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Curriculum Vitae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PERSONAL DETAILS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ab/>
        <w:t xml:space="preserve"> 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LUU THI LY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Nationality </w:t>
        <w:tab/>
        <w:t xml:space="preserve">  : Vietnamese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 of Birth  : August, 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1992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Sex</w:t>
        <w:tab/>
        <w:tab/>
        <w:t xml:space="preserve">   : Female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Marital status : Single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Phone No.</w:t>
        <w:tab/>
        <w:t xml:space="preserve">   : (84) 975 682 529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EDUCATIONAL BACKGROUND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2013: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Ha Tay Teacher Training College (Major: English, Basic Chinese)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2017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2019: Bachelor degree at Hanoi Pedagogical University 2(Major: English)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PROFESSIONAL SUMMARY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Extensive knowledge and experience of testing techniques (Basic functional test, Enhanced test…) with 5 year professional experience 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Have consistently contributed to company’s growth and profitability by combining strong technical, management knowledge and with a dedicated proactive approach.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Cooperative and able to perform within a team-oriented atmosphere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Excellent English communication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2013/8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Until now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Mobile SW Tester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Samsung Vietnam Mobile RnDCenter (SVMC)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Job Description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Manage Testing Project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Test lead for different releases of the Front and Middle office group of applications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Requirements understanding and estimations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Support, co-ordination and responsibility of the testing activities including: review test cases and test conditions, walkthrough test cases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Co-ordinate with PM and Development team for resolution of any outstanding issues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Walkthrough TCs, Menutree, Checklist to find defect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Status reporting (Daily/Weekly status report, Test Summary Report and Productivity sheet)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 management and update results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Manage Service Project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Contact to Headquarter to update content and security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Make reported form and training to members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Vendor Management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Contact to vendor to take data working time of outsource members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Training content, security, terms and conditions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Payment salary each months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Certificate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English TOEIC 680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Chinese HSK Level 3(288scores)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REFERENCE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Vendor: Ms Nguyen Minh Hang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HR Service Supervisor of NIC Global Sourcing Joint Stock Company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Phone: 0979752191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7">
    <w:abstractNumId w:val="30"/>
  </w:num>
  <w:num w:numId="9">
    <w:abstractNumId w:val="24"/>
  </w:num>
  <w:num w:numId="11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