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6" w:sz="0" w:val="none"/>
          <w:right w:color="auto" w:space="0" w:sz="0" w:val="none"/>
        </w:pBdr>
        <w:shd w:fill="ffffff" w:val="clear"/>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2">
      <w:pPr>
        <w:pageBreakBefore w:val="0"/>
        <w:pBdr>
          <w:top w:color="auto" w:space="0" w:sz="0" w:val="none"/>
          <w:left w:color="auto" w:space="0" w:sz="0" w:val="none"/>
          <w:bottom w:color="auto" w:space="6" w:sz="0" w:val="none"/>
          <w:right w:color="auto" w:space="0" w:sz="0" w:val="none"/>
        </w:pBdr>
        <w:shd w:fill="ffffff" w:val="clear"/>
        <w:jc w:val="center"/>
        <w:rPr>
          <w:i w:val="1"/>
          <w:sz w:val="24"/>
          <w:szCs w:val="24"/>
        </w:rPr>
      </w:pPr>
      <w:r w:rsidDel="00000000" w:rsidR="00000000" w:rsidRPr="00000000">
        <w:rPr>
          <w:i w:val="1"/>
          <w:sz w:val="24"/>
          <w:szCs w:val="24"/>
          <w:rtl w:val="0"/>
        </w:rPr>
        <w:t xml:space="preserve">Độc lập- Tự do- Hạnh phúc</w:t>
      </w:r>
    </w:p>
    <w:p w:rsidR="00000000" w:rsidDel="00000000" w:rsidP="00000000" w:rsidRDefault="00000000" w:rsidRPr="00000000" w14:paraId="00000003">
      <w:pPr>
        <w:pageBreakBefore w:val="0"/>
        <w:pBdr>
          <w:top w:color="auto" w:space="0" w:sz="0" w:val="none"/>
          <w:left w:color="auto" w:space="0" w:sz="0" w:val="none"/>
          <w:bottom w:color="auto" w:space="6" w:sz="0" w:val="none"/>
          <w:right w:color="auto" w:space="0" w:sz="0" w:val="none"/>
        </w:pBdr>
        <w:shd w:fill="ffffff" w:val="clear"/>
        <w:jc w:val="right"/>
        <w:rPr>
          <w:i w:val="1"/>
          <w:sz w:val="24"/>
          <w:szCs w:val="24"/>
        </w:rPr>
      </w:pPr>
      <w:r w:rsidDel="00000000" w:rsidR="00000000" w:rsidRPr="00000000">
        <w:rPr>
          <w:i w:val="1"/>
          <w:sz w:val="24"/>
          <w:szCs w:val="24"/>
          <w:rtl w:val="0"/>
        </w:rPr>
        <w:t xml:space="preserve">………………., ngày … tháng … năm 20</w:t>
      </w:r>
    </w:p>
    <w:p w:rsidR="00000000" w:rsidDel="00000000" w:rsidP="00000000" w:rsidRDefault="00000000" w:rsidRPr="00000000" w14:paraId="00000004">
      <w:pPr>
        <w:pageBreakBefore w:val="0"/>
        <w:pBdr>
          <w:top w:color="auto" w:space="0" w:sz="0" w:val="none"/>
          <w:left w:color="auto" w:space="0" w:sz="0" w:val="none"/>
          <w:bottom w:color="auto" w:space="6" w:sz="0" w:val="none"/>
          <w:right w:color="auto" w:space="0" w:sz="0" w:val="none"/>
        </w:pBdr>
        <w:shd w:fill="ffffff" w:val="clear"/>
        <w:jc w:val="center"/>
        <w:rPr>
          <w:b w:val="1"/>
          <w:sz w:val="32"/>
          <w:szCs w:val="32"/>
        </w:rPr>
      </w:pPr>
      <w:r w:rsidDel="00000000" w:rsidR="00000000" w:rsidRPr="00000000">
        <w:rPr>
          <w:b w:val="1"/>
          <w:sz w:val="32"/>
          <w:szCs w:val="32"/>
          <w:rtl w:val="0"/>
        </w:rPr>
        <w:t xml:space="preserve">BẢN CAM KẾT</w:t>
      </w:r>
    </w:p>
    <w:p w:rsidR="00000000" w:rsidDel="00000000" w:rsidP="00000000" w:rsidRDefault="00000000" w:rsidRPr="00000000" w14:paraId="00000005">
      <w:pPr>
        <w:pageBreakBefore w:val="0"/>
        <w:pBdr>
          <w:top w:color="auto" w:space="0" w:sz="0" w:val="none"/>
          <w:left w:color="auto" w:space="0" w:sz="0" w:val="none"/>
          <w:bottom w:color="auto" w:space="6" w:sz="0" w:val="none"/>
          <w:right w:color="auto" w:space="0" w:sz="0" w:val="none"/>
        </w:pBdr>
        <w:shd w:fill="ffffff" w:val="clear"/>
        <w:jc w:val="center"/>
        <w:rPr>
          <w:b w:val="1"/>
          <w:sz w:val="24"/>
          <w:szCs w:val="24"/>
        </w:rPr>
      </w:pPr>
      <w:r w:rsidDel="00000000" w:rsidR="00000000" w:rsidRPr="00000000">
        <w:rPr>
          <w:b w:val="1"/>
          <w:sz w:val="24"/>
          <w:szCs w:val="24"/>
          <w:rtl w:val="0"/>
        </w:rPr>
        <w:t xml:space="preserve">V/v không đi học muộn, nghỉ học không có lí do và đi học đầy đủ</w:t>
      </w:r>
    </w:p>
    <w:p w:rsidR="00000000" w:rsidDel="00000000" w:rsidP="00000000" w:rsidRDefault="00000000" w:rsidRPr="00000000" w14:paraId="00000006">
      <w:pPr>
        <w:pageBreakBefore w:val="0"/>
        <w:pBdr>
          <w:top w:color="auto" w:space="0" w:sz="0" w:val="none"/>
          <w:left w:color="auto" w:space="0" w:sz="0" w:val="none"/>
          <w:bottom w:color="auto" w:space="6" w:sz="0" w:val="none"/>
          <w:right w:color="auto" w:space="0" w:sz="0" w:val="none"/>
        </w:pBdr>
        <w:shd w:fill="ffffff" w:val="clear"/>
        <w:jc w:val="center"/>
        <w:rPr>
          <w:b w:val="1"/>
          <w:sz w:val="24"/>
          <w:szCs w:val="24"/>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6" w:sz="0" w:val="none"/>
          <w:right w:color="auto" w:space="0" w:sz="0" w:val="none"/>
        </w:pBdr>
        <w:shd w:fill="ffffff" w:val="clear"/>
        <w:rPr>
          <w:b w:val="1"/>
          <w:sz w:val="24"/>
          <w:szCs w:val="24"/>
        </w:rPr>
      </w:pPr>
      <w:r w:rsidDel="00000000" w:rsidR="00000000" w:rsidRPr="00000000">
        <w:rPr>
          <w:b w:val="1"/>
          <w:i w:val="1"/>
          <w:sz w:val="24"/>
          <w:szCs w:val="24"/>
          <w:rtl w:val="0"/>
        </w:rPr>
        <w:t xml:space="preserve">Kính gửi</w:t>
      </w:r>
      <w:r w:rsidDel="00000000" w:rsidR="00000000" w:rsidRPr="00000000">
        <w:rPr>
          <w:sz w:val="24"/>
          <w:szCs w:val="24"/>
          <w:rtl w:val="0"/>
        </w:rPr>
        <w:t xml:space="preserve">: Ban giám ban lãnh đạo công ty </w:t>
      </w:r>
      <w:r w:rsidDel="00000000" w:rsidR="00000000" w:rsidRPr="00000000">
        <w:rPr>
          <w:b w:val="1"/>
          <w:sz w:val="24"/>
          <w:szCs w:val="24"/>
          <w:rtl w:val="0"/>
        </w:rPr>
        <w:t xml:space="preserve">TNHH Dr.JOY VIET NAM</w:t>
      </w:r>
    </w:p>
    <w:p w:rsidR="00000000" w:rsidDel="00000000" w:rsidP="00000000" w:rsidRDefault="00000000" w:rsidRPr="00000000" w14:paraId="00000008">
      <w:pPr>
        <w:pageBreakBefore w:val="0"/>
        <w:pBdr>
          <w:top w:color="auto" w:space="0" w:sz="0" w:val="none"/>
          <w:left w:color="auto" w:space="0" w:sz="0" w:val="none"/>
          <w:bottom w:color="auto" w:space="6" w:sz="0" w:val="none"/>
          <w:right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6" w:sz="0" w:val="none"/>
          <w:right w:color="auto" w:space="0" w:sz="0" w:val="none"/>
        </w:pBdr>
        <w:shd w:fill="ffffff" w:val="clear"/>
        <w:rPr>
          <w:sz w:val="24"/>
          <w:szCs w:val="24"/>
        </w:rPr>
      </w:pPr>
      <w:r w:rsidDel="00000000" w:rsidR="00000000" w:rsidRPr="00000000">
        <w:rPr>
          <w:sz w:val="24"/>
          <w:szCs w:val="24"/>
          <w:rtl w:val="0"/>
        </w:rPr>
        <w:t xml:space="preserve">Với nội quy của công ty đã triển khai từ khi bắt đầu khóa học ôn N5 đợt 1 (09/2020 - 07/2021), chúng tôi hoàn toàn nhất trí và xin cam kết thực hiện tốt những nội quy sau:</w:t>
      </w:r>
    </w:p>
    <w:p w:rsidR="00000000" w:rsidDel="00000000" w:rsidP="00000000" w:rsidRDefault="00000000" w:rsidRPr="00000000" w14:paraId="0000000A">
      <w:pPr>
        <w:pageBreakBefore w:val="0"/>
        <w:pBdr>
          <w:top w:color="auto" w:space="0" w:sz="0" w:val="none"/>
          <w:left w:color="auto" w:space="0" w:sz="0" w:val="none"/>
          <w:bottom w:color="auto" w:space="6" w:sz="0" w:val="none"/>
          <w:right w:color="auto" w:space="0" w:sz="0" w:val="none"/>
        </w:pBdr>
        <w:shd w:fill="ffffff" w:val="clear"/>
        <w:rPr>
          <w:sz w:val="24"/>
          <w:szCs w:val="24"/>
        </w:rPr>
      </w:pPr>
      <w:r w:rsidDel="00000000" w:rsidR="00000000" w:rsidRPr="00000000">
        <w:rPr>
          <w:sz w:val="24"/>
          <w:szCs w:val="24"/>
          <w:rtl w:val="0"/>
        </w:rPr>
        <w:t xml:space="preserve">- Đi học đúng giờ, đầy đủ. (Tối thiểu 60%/ tổng khóa học)</w:t>
      </w:r>
    </w:p>
    <w:p w:rsidR="00000000" w:rsidDel="00000000" w:rsidP="00000000" w:rsidRDefault="00000000" w:rsidRPr="00000000" w14:paraId="0000000B">
      <w:pPr>
        <w:pageBreakBefore w:val="0"/>
        <w:pBdr>
          <w:top w:color="auto" w:space="0" w:sz="0" w:val="none"/>
          <w:left w:color="auto" w:space="0" w:sz="0" w:val="none"/>
          <w:bottom w:color="auto" w:space="6" w:sz="0" w:val="none"/>
          <w:right w:color="auto" w:space="0" w:sz="0" w:val="none"/>
        </w:pBdr>
        <w:shd w:fill="ffffff" w:val="clear"/>
        <w:rPr>
          <w:sz w:val="24"/>
          <w:szCs w:val="24"/>
        </w:rPr>
      </w:pPr>
      <w:r w:rsidDel="00000000" w:rsidR="00000000" w:rsidRPr="00000000">
        <w:rPr>
          <w:sz w:val="24"/>
          <w:szCs w:val="24"/>
          <w:rtl w:val="0"/>
        </w:rPr>
        <w:t xml:space="preserve">- Nghỉ học phải có lý do chính đáng và phải thông báo trước cho lớp trưởng cùng người phụ trách lớp học (bộ phận hành chính của công ty) trước ít nhất 1 ngày. (trừ trường hợp bị ốm, có lý do đột xuất…)</w:t>
      </w:r>
    </w:p>
    <w:p w:rsidR="00000000" w:rsidDel="00000000" w:rsidP="00000000" w:rsidRDefault="00000000" w:rsidRPr="00000000" w14:paraId="0000000C">
      <w:pPr>
        <w:pageBreakBefore w:val="0"/>
        <w:pBdr>
          <w:top w:color="auto" w:space="0" w:sz="0" w:val="none"/>
          <w:left w:color="auto" w:space="0" w:sz="0" w:val="none"/>
          <w:bottom w:color="auto" w:space="6" w:sz="0" w:val="none"/>
          <w:right w:color="auto" w:space="0" w:sz="0" w:val="none"/>
        </w:pBdr>
        <w:shd w:fill="ffffff" w:val="clear"/>
        <w:rPr>
          <w:sz w:val="24"/>
          <w:szCs w:val="24"/>
        </w:rPr>
      </w:pPr>
      <w:r w:rsidDel="00000000" w:rsidR="00000000" w:rsidRPr="00000000">
        <w:rPr>
          <w:sz w:val="24"/>
          <w:szCs w:val="24"/>
          <w:rtl w:val="0"/>
        </w:rPr>
        <w:t xml:space="preserve">- Tuân thủ các nội quy do lớp học đề ra. </w:t>
      </w:r>
    </w:p>
    <w:p w:rsidR="00000000" w:rsidDel="00000000" w:rsidP="00000000" w:rsidRDefault="00000000" w:rsidRPr="00000000" w14:paraId="0000000D">
      <w:pPr>
        <w:pageBreakBefore w:val="0"/>
        <w:pBdr>
          <w:top w:color="auto" w:space="0" w:sz="0" w:val="none"/>
          <w:left w:color="auto" w:space="0" w:sz="0" w:val="none"/>
          <w:bottom w:color="auto" w:space="6" w:sz="0" w:val="none"/>
          <w:right w:color="auto" w:space="0" w:sz="0" w:val="none"/>
        </w:pBdr>
        <w:shd w:fill="ffffff" w:val="clear"/>
        <w:rPr>
          <w:sz w:val="24"/>
          <w:szCs w:val="24"/>
        </w:rPr>
      </w:pPr>
      <w:r w:rsidDel="00000000" w:rsidR="00000000" w:rsidRPr="00000000">
        <w:rPr>
          <w:rtl w:val="0"/>
        </w:rPr>
      </w:r>
    </w:p>
    <w:tbl>
      <w:tblPr>
        <w:tblStyle w:val="Table1"/>
        <w:tblW w:w="1050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4740"/>
        <w:gridCol w:w="2010"/>
        <w:gridCol w:w="3150"/>
        <w:tblGridChange w:id="0">
          <w:tblGrid>
            <w:gridCol w:w="600"/>
            <w:gridCol w:w="4740"/>
            <w:gridCol w:w="2010"/>
            <w:gridCol w:w="3150"/>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Họ &amp; tên</w:t>
            </w:r>
          </w:p>
          <w:p w:rsidR="00000000" w:rsidDel="00000000" w:rsidP="00000000" w:rsidRDefault="00000000" w:rsidRPr="00000000" w14:paraId="00000010">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Chữ ký</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Ghi chú</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pageBreakBefore w:val="0"/>
              <w:rPr>
                <w:sz w:val="24"/>
                <w:szCs w:val="24"/>
              </w:rPr>
            </w:pPr>
            <w:r w:rsidDel="00000000" w:rsidR="00000000" w:rsidRPr="00000000">
              <w:rPr>
                <w:sz w:val="24"/>
                <w:szCs w:val="24"/>
                <w:highlight w:val="white"/>
                <w:rtl w:val="0"/>
              </w:rPr>
              <w:t xml:space="preserve">Nguyễn Xuân Hải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rPr>
                <w:sz w:val="24"/>
                <w:szCs w:val="24"/>
              </w:rPr>
            </w:pPr>
            <w:r w:rsidDel="00000000" w:rsidR="00000000" w:rsidRPr="00000000">
              <w:rPr>
                <w:sz w:val="24"/>
                <w:szCs w:val="24"/>
                <w:rtl w:val="0"/>
              </w:rPr>
              <w:t xml:space="preserve">Nguyễn Huy Sơn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pageBreakBefore w:val="0"/>
              <w:rPr>
                <w:sz w:val="24"/>
                <w:szCs w:val="24"/>
              </w:rPr>
            </w:pPr>
            <w:r w:rsidDel="00000000" w:rsidR="00000000" w:rsidRPr="00000000">
              <w:rPr>
                <w:rtl w:val="0"/>
              </w:rPr>
            </w:r>
          </w:p>
        </w:tc>
      </w:tr>
      <w:tr>
        <w:trPr>
          <w:cantSplit w:val="0"/>
          <w:trHeight w:val="572.37304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3</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rPr>
                <w:sz w:val="24"/>
                <w:szCs w:val="24"/>
              </w:rPr>
            </w:pPr>
            <w:r w:rsidDel="00000000" w:rsidR="00000000" w:rsidRPr="00000000">
              <w:rPr>
                <w:sz w:val="24"/>
                <w:szCs w:val="24"/>
                <w:rtl w:val="0"/>
              </w:rPr>
              <w:t xml:space="preserve">Nguyễn Trường Sơn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4</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rPr>
                <w:sz w:val="24"/>
                <w:szCs w:val="24"/>
              </w:rPr>
            </w:pPr>
            <w:r w:rsidDel="00000000" w:rsidR="00000000" w:rsidRPr="00000000">
              <w:rPr>
                <w:sz w:val="24"/>
                <w:szCs w:val="24"/>
                <w:rtl w:val="0"/>
              </w:rPr>
              <w:t xml:space="preserve">Lều Thị Thảo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5</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rPr>
                <w:sz w:val="24"/>
                <w:szCs w:val="24"/>
              </w:rPr>
            </w:pPr>
            <w:r w:rsidDel="00000000" w:rsidR="00000000" w:rsidRPr="00000000">
              <w:rPr>
                <w:sz w:val="24"/>
                <w:szCs w:val="24"/>
                <w:rtl w:val="0"/>
              </w:rPr>
              <w:t xml:space="preserve">Vũ Văn Thanh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6</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rPr>
                <w:sz w:val="24"/>
                <w:szCs w:val="24"/>
              </w:rPr>
            </w:pPr>
            <w:r w:rsidDel="00000000" w:rsidR="00000000" w:rsidRPr="00000000">
              <w:rPr>
                <w:sz w:val="24"/>
                <w:szCs w:val="24"/>
                <w:rtl w:val="0"/>
              </w:rPr>
              <w:t xml:space="preserve">Nguyễn Văn Quốc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7</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rPr>
                <w:sz w:val="24"/>
                <w:szCs w:val="24"/>
              </w:rPr>
            </w:pPr>
            <w:r w:rsidDel="00000000" w:rsidR="00000000" w:rsidRPr="00000000">
              <w:rPr>
                <w:sz w:val="24"/>
                <w:szCs w:val="24"/>
                <w:rtl w:val="0"/>
              </w:rPr>
              <w:t xml:space="preserve">Nguyễn Việt Cường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8</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rPr>
                <w:sz w:val="24"/>
                <w:szCs w:val="24"/>
              </w:rPr>
            </w:pPr>
            <w:r w:rsidDel="00000000" w:rsidR="00000000" w:rsidRPr="00000000">
              <w:rPr>
                <w:sz w:val="24"/>
                <w:szCs w:val="24"/>
                <w:rtl w:val="0"/>
              </w:rPr>
              <w:t xml:space="preserve">Lưu Mạnh Tiến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9</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rPr>
                <w:sz w:val="24"/>
                <w:szCs w:val="24"/>
              </w:rPr>
            </w:pPr>
            <w:r w:rsidDel="00000000" w:rsidR="00000000" w:rsidRPr="00000000">
              <w:rPr>
                <w:sz w:val="24"/>
                <w:szCs w:val="24"/>
                <w:rtl w:val="0"/>
              </w:rPr>
              <w:t xml:space="preserve">Đàm Văn Hảo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10</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24"/>
                <w:szCs w:val="24"/>
              </w:rPr>
            </w:pPr>
            <w:r w:rsidDel="00000000" w:rsidR="00000000" w:rsidRPr="00000000">
              <w:rPr>
                <w:sz w:val="24"/>
                <w:szCs w:val="24"/>
                <w:rtl w:val="0"/>
              </w:rPr>
              <w:t xml:space="preserve">Hoàng Thị Quỳnh Trang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11</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24"/>
                <w:szCs w:val="24"/>
              </w:rPr>
            </w:pPr>
            <w:r w:rsidDel="00000000" w:rsidR="00000000" w:rsidRPr="00000000">
              <w:rPr>
                <w:sz w:val="24"/>
                <w:szCs w:val="24"/>
                <w:rtl w:val="0"/>
              </w:rPr>
              <w:t xml:space="preserve">Lê Thị Ngọc Mai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12</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rPr>
                <w:sz w:val="24"/>
                <w:szCs w:val="24"/>
              </w:rPr>
            </w:pPr>
            <w:r w:rsidDel="00000000" w:rsidR="00000000" w:rsidRPr="00000000">
              <w:rPr>
                <w:sz w:val="24"/>
                <w:szCs w:val="24"/>
                <w:rtl w:val="0"/>
              </w:rPr>
              <w:t xml:space="preserve">Nguyễn Thị Yến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rPr>
                <w:sz w:val="24"/>
                <w:szCs w:val="24"/>
              </w:rPr>
            </w:pPr>
            <w:r w:rsidDel="00000000" w:rsidR="00000000" w:rsidRPr="00000000">
              <w:rPr>
                <w:sz w:val="24"/>
                <w:szCs w:val="24"/>
                <w:rtl w:val="0"/>
              </w:rPr>
              <w:t xml:space="preserve">Nguyễn Thị Kiều Mỹ</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pageBreakBefore w:val="0"/>
              <w:pBdr>
                <w:top w:color="auto" w:space="0" w:sz="0" w:val="none"/>
                <w:left w:color="auto" w:space="0" w:sz="0" w:val="none"/>
                <w:bottom w:color="auto" w:space="6" w:sz="0" w:val="none"/>
                <w:right w:color="auto" w:space="0" w:sz="0" w:val="none"/>
              </w:pBdr>
              <w:jc w:val="center"/>
              <w:rPr>
                <w:b w:val="1"/>
                <w:sz w:val="24"/>
                <w:szCs w:val="24"/>
              </w:rPr>
            </w:pPr>
            <w:r w:rsidDel="00000000" w:rsidR="00000000" w:rsidRPr="00000000">
              <w:rPr>
                <w:b w:val="1"/>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Nguyễn Ngọc Đinh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Lê Thanh Tùng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Phan Thị Hà</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Hoàng Thị Thu Hằng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pageBreakBefore w:val="0"/>
              <w:rPr>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pageBreakBefore w:val="0"/>
              <w:pBdr>
                <w:top w:color="auto" w:space="0" w:sz="0" w:val="none"/>
                <w:left w:color="auto" w:space="0" w:sz="0" w:val="none"/>
                <w:bottom w:color="auto" w:space="6" w:sz="0" w:val="none"/>
                <w:right w:color="auto" w:space="0" w:sz="0" w:val="none"/>
              </w:pBdr>
              <w:jc w:val="left"/>
              <w:rPr>
                <w:b w:val="1"/>
                <w:sz w:val="24"/>
                <w:szCs w:val="24"/>
              </w:rPr>
            </w:pPr>
            <w:r w:rsidDel="00000000" w:rsidR="00000000" w:rsidRPr="00000000">
              <w:rPr>
                <w:b w:val="1"/>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pageBreakBefore w:val="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pageBreakBefore w:val="0"/>
              <w:rPr>
                <w:sz w:val="24"/>
                <w:szCs w:val="24"/>
              </w:rPr>
            </w:pPr>
            <w:r w:rsidDel="00000000" w:rsidR="00000000" w:rsidRPr="00000000">
              <w:rPr>
                <w:rtl w:val="0"/>
              </w:rPr>
            </w:r>
          </w:p>
        </w:tc>
      </w:tr>
    </w:tbl>
    <w:p w:rsidR="00000000" w:rsidDel="00000000" w:rsidP="00000000" w:rsidRDefault="00000000" w:rsidRPr="00000000" w14:paraId="00000067">
      <w:pPr>
        <w:pageBreakBefore w:val="0"/>
        <w:pBdr>
          <w:top w:color="auto" w:space="0" w:sz="0" w:val="none"/>
          <w:left w:color="auto" w:space="0" w:sz="0" w:val="none"/>
          <w:bottom w:color="auto" w:space="6" w:sz="0" w:val="none"/>
          <w:right w:color="auto" w:space="0" w:sz="0" w:val="none"/>
        </w:pBdr>
        <w:shd w:fill="ffffff" w:val="clear"/>
        <w:jc w:val="right"/>
        <w:rPr>
          <w:b w:val="1"/>
          <w:sz w:val="24"/>
          <w:szCs w:val="24"/>
        </w:rPr>
      </w:pPr>
      <w:r w:rsidDel="00000000" w:rsidR="00000000" w:rsidRPr="00000000">
        <w:rPr>
          <w:rtl w:val="0"/>
        </w:rPr>
      </w:r>
    </w:p>
    <w:p w:rsidR="00000000" w:rsidDel="00000000" w:rsidP="00000000" w:rsidRDefault="00000000" w:rsidRPr="00000000" w14:paraId="00000068">
      <w:pPr>
        <w:pageBreakBefore w:val="0"/>
        <w:pBdr>
          <w:top w:color="auto" w:space="0" w:sz="0" w:val="none"/>
          <w:left w:color="auto" w:space="0" w:sz="0" w:val="none"/>
          <w:bottom w:color="auto" w:space="6" w:sz="0" w:val="none"/>
          <w:right w:color="auto" w:space="0" w:sz="0" w:val="none"/>
        </w:pBdr>
        <w:shd w:fill="ffffff" w:val="clear"/>
        <w:jc w:val="right"/>
        <w:rPr>
          <w:b w:val="1"/>
          <w:sz w:val="24"/>
          <w:szCs w:val="24"/>
        </w:rPr>
      </w:pPr>
      <w:r w:rsidDel="00000000" w:rsidR="00000000" w:rsidRPr="00000000">
        <w:rPr>
          <w:rtl w:val="0"/>
        </w:rPr>
      </w:r>
    </w:p>
    <w:p w:rsidR="00000000" w:rsidDel="00000000" w:rsidP="00000000" w:rsidRDefault="00000000" w:rsidRPr="00000000" w14:paraId="00000069">
      <w:pPr>
        <w:pageBreakBefore w:val="0"/>
        <w:pBdr>
          <w:top w:color="auto" w:space="0" w:sz="0" w:val="none"/>
          <w:left w:color="auto" w:space="0" w:sz="0" w:val="none"/>
          <w:bottom w:color="auto" w:space="6" w:sz="0" w:val="none"/>
          <w:right w:color="auto" w:space="0" w:sz="0" w:val="none"/>
        </w:pBdr>
        <w:shd w:fill="ffffff" w:val="clear"/>
        <w:jc w:val="left"/>
        <w:rPr>
          <w:b w:val="1"/>
          <w:sz w:val="24"/>
          <w:szCs w:val="24"/>
        </w:rPr>
      </w:pPr>
      <w:r w:rsidDel="00000000" w:rsidR="00000000" w:rsidRPr="00000000">
        <w:rPr>
          <w:rtl w:val="0"/>
        </w:rPr>
      </w:r>
    </w:p>
    <w:p w:rsidR="00000000" w:rsidDel="00000000" w:rsidP="00000000" w:rsidRDefault="00000000" w:rsidRPr="00000000" w14:paraId="0000006A">
      <w:pPr>
        <w:pageBreakBefore w:val="0"/>
        <w:pBdr>
          <w:top w:color="auto" w:space="0" w:sz="0" w:val="none"/>
          <w:left w:color="auto" w:space="0" w:sz="0" w:val="none"/>
          <w:bottom w:color="auto" w:space="6" w:sz="0" w:val="none"/>
          <w:right w:color="auto" w:space="0" w:sz="0" w:val="none"/>
        </w:pBdr>
        <w:shd w:fill="ffffff" w:val="clear"/>
        <w:jc w:val="right"/>
        <w:rPr>
          <w:b w:val="1"/>
          <w:sz w:val="24"/>
          <w:szCs w:val="24"/>
        </w:rPr>
      </w:pPr>
      <w:r w:rsidDel="00000000" w:rsidR="00000000" w:rsidRPr="00000000">
        <w:rPr>
          <w:rtl w:val="0"/>
        </w:rPr>
      </w:r>
    </w:p>
    <w:p w:rsidR="00000000" w:rsidDel="00000000" w:rsidP="00000000" w:rsidRDefault="00000000" w:rsidRPr="00000000" w14:paraId="0000006B">
      <w:pPr>
        <w:pageBreakBefore w:val="0"/>
        <w:pBdr>
          <w:top w:color="auto" w:space="0" w:sz="0" w:val="none"/>
          <w:left w:color="auto" w:space="0" w:sz="0" w:val="none"/>
          <w:bottom w:color="auto" w:space="6" w:sz="0" w:val="none"/>
          <w:right w:color="auto" w:space="0" w:sz="0" w:val="none"/>
        </w:pBdr>
        <w:shd w:fill="ffffff" w:val="clear"/>
        <w:jc w:val="right"/>
        <w:rPr>
          <w:b w:val="1"/>
          <w:sz w:val="24"/>
          <w:szCs w:val="24"/>
        </w:rPr>
      </w:pPr>
      <w:r w:rsidDel="00000000" w:rsidR="00000000" w:rsidRPr="00000000">
        <w:rPr>
          <w:b w:val="1"/>
          <w:sz w:val="24"/>
          <w:szCs w:val="24"/>
          <w:rtl w:val="0"/>
        </w:rPr>
        <w:t xml:space="preserve">Xác nhận của ban lãnh đạo công ty</w:t>
      </w:r>
    </w:p>
    <w:p w:rsidR="00000000" w:rsidDel="00000000" w:rsidP="00000000" w:rsidRDefault="00000000" w:rsidRPr="00000000" w14:paraId="0000006C">
      <w:pPr>
        <w:pageBreakBefore w:val="0"/>
        <w:pBdr>
          <w:top w:color="auto" w:space="0" w:sz="0" w:val="none"/>
          <w:left w:color="auto" w:space="0" w:sz="0" w:val="none"/>
          <w:bottom w:color="auto" w:space="6" w:sz="0" w:val="none"/>
          <w:right w:color="auto" w:space="0" w:sz="0" w:val="none"/>
        </w:pBdr>
        <w:shd w:fill="ffffff" w:val="clear"/>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(Ký, ghi rõ họ tên)</w:t>
      </w:r>
    </w:p>
    <w:p w:rsidR="00000000" w:rsidDel="00000000" w:rsidP="00000000" w:rsidRDefault="00000000" w:rsidRPr="00000000" w14:paraId="0000006D">
      <w:pPr>
        <w:pageBreakBefore w:val="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