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C19C48A" w14:textId="5D5E1375" w:rsidR="007369B7" w:rsidRDefault="007369B7">
      <w:bookmarkStart w:id="0" w:name="_GoBack"/>
      <w:bookmarkEnd w:id="0"/>
    </w:p>
    <w:p w14:paraId="7D1D600B" w14:textId="58ED4721" w:rsidR="00CC185E" w:rsidRDefault="009E64F6"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9D9129" wp14:editId="55C8179D">
                <wp:simplePos x="0" y="0"/>
                <wp:positionH relativeFrom="column">
                  <wp:posOffset>495300</wp:posOffset>
                </wp:positionH>
                <wp:positionV relativeFrom="paragraph">
                  <wp:posOffset>932815</wp:posOffset>
                </wp:positionV>
                <wp:extent cx="800100" cy="32385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10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8B7B1B" w14:textId="5EA69721" w:rsidR="00FF2A8A" w:rsidRPr="00FF2A8A" w:rsidRDefault="00FF2A8A">
                            <w:pP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FF2A8A"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Input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9D912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9pt;margin-top:73.45pt;width:63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" filled="f" stroked="f" strokeweight=".5pt">
                <v:textbox>
                  <w:txbxContent>
                    <w:p w14:paraId="008B7B1B" w14:textId="5EA69721" w:rsidR="00FF2A8A" w:rsidRPr="00FF2A8A" w:rsidRDefault="00FF2A8A">
                      <w:pP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 w:rsidRPr="00FF2A8A"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Input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54712D5" wp14:editId="28BB6420">
                <wp:simplePos x="0" y="0"/>
                <wp:positionH relativeFrom="margin">
                  <wp:posOffset>4235450</wp:posOffset>
                </wp:positionH>
                <wp:positionV relativeFrom="paragraph">
                  <wp:posOffset>932815</wp:posOffset>
                </wp:positionV>
                <wp:extent cx="1009650" cy="323850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D15CF98" w14:textId="0E39C0CD" w:rsidR="009E64F6" w:rsidRPr="00FF2A8A" w:rsidRDefault="009E64F6" w:rsidP="009E64F6">
                            <w:pP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Output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4712D5" id="Text Box 4" o:spid="_x0000_s1027" type="#_x0000_t202" style="position:absolute;margin-left:333.5pt;margin-top:73.45pt;width:79.5pt;height:25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" filled="f" stroked="f" strokeweight=".5pt">
                <v:textbox>
                  <w:txbxContent>
                    <w:p w14:paraId="5D15CF98" w14:textId="0E39C0CD" w:rsidR="009E64F6" w:rsidRPr="00FF2A8A" w:rsidRDefault="009E64F6" w:rsidP="009E64F6">
                      <w:pP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Output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lang w:eastAsia="en-Z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DD4735" wp14:editId="19A3CE5E">
                <wp:simplePos x="0" y="0"/>
                <wp:positionH relativeFrom="margin">
                  <wp:align>center</wp:align>
                </wp:positionH>
                <wp:positionV relativeFrom="paragraph">
                  <wp:posOffset>926465</wp:posOffset>
                </wp:positionV>
                <wp:extent cx="1009650" cy="32385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04359B" w14:textId="519F800E" w:rsidR="009E64F6" w:rsidRPr="00FF2A8A" w:rsidRDefault="009E64F6" w:rsidP="009E64F6">
                            <w:pP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Process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D4735" id="Text Box 3" o:spid="_x0000_s1028" type="#_x0000_t202" style="position:absolute;margin-left:0;margin-top:72.95pt;width:79.5pt;height:25.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" filled="f" stroked="f" strokeweight=".5pt">
                <v:textbox>
                  <w:txbxContent>
                    <w:p w14:paraId="1604359B" w14:textId="519F800E" w:rsidR="009E64F6" w:rsidRPr="00FF2A8A" w:rsidRDefault="009E64F6" w:rsidP="009E64F6">
                      <w:pP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b/>
                          <w:color w:val="FFFFFF" w:themeColor="background1"/>
                          <w:sz w:val="32"/>
                          <w:szCs w:val="32"/>
                        </w:rPr>
                        <w:t>Process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C185E">
        <w:rPr>
          <w:noProof/>
          <w:lang w:eastAsia="en-ZA"/>
        </w:rPr>
        <w:drawing>
          <wp:inline distT="0" distB="0" distL="0" distR="0" wp14:anchorId="23EA37B4" wp14:editId="2390BABB">
            <wp:extent cx="5486400" cy="3200400"/>
            <wp:effectExtent l="0" t="0" r="19050" b="0"/>
            <wp:docPr id="1" name="Diagram 1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CC18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54F"/>
    <w:rsid w:val="007369B7"/>
    <w:rsid w:val="009E64F6"/>
    <w:rsid w:val="00CC185E"/>
    <w:rsid w:val="00ED554F"/>
    <w:rsid w:val="00FF2A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4828EC"/>
  <w15:chartTrackingRefBased/>
  <w15:docId w15:val="{37B78514-7E95-4C9F-9C5F-4A069DF96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D55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4_4">
  <dgm:title val=""/>
  <dgm:desc val=""/>
  <dgm:catLst>
    <dgm:cat type="accent4" pri="11400"/>
  </dgm:catLst>
  <dgm:styleLbl name="node0">
    <dgm:fillClrLst meth="cycle">
      <a:schemeClr val="accent4">
        <a:shade val="60000"/>
      </a:schemeClr>
    </dgm:fillClrLst>
    <dgm:linClrLst meth="repeat">
      <a:schemeClr val="lt1"/>
    </dgm:linClrLst>
    <dgm:effectClrLst/>
    <dgm:txLinClrLst/>
    <dgm:txFillClrLst/>
    <dgm:txEffectClrLst/>
  </dgm:styleLbl>
  <dgm:styleLbl name="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cycle">
      <a:schemeClr val="accent4">
        <a:shade val="50000"/>
      </a:schemeClr>
      <a:schemeClr val="accent4">
        <a:tint val="55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/>
    <dgm:txEffectClrLst/>
  </dgm:styleLbl>
  <dgm:styleLbl name="lnNode1">
    <dgm:fillClrLst meth="cycle">
      <a:schemeClr val="accent4">
        <a:shade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cycle">
      <a:schemeClr val="accent4">
        <a:shade val="80000"/>
        <a:alpha val="50000"/>
      </a:schemeClr>
      <a:schemeClr val="accent4">
        <a:tint val="50000"/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node3">
    <dgm:fillClrLst>
      <a:schemeClr val="accent4">
        <a:tint val="99000"/>
      </a:schemeClr>
    </dgm:fillClrLst>
    <dgm:linClrLst meth="repeat">
      <a:schemeClr val="lt1"/>
    </dgm:linClrLst>
    <dgm:effectClrLst/>
    <dgm:txLinClrLst/>
    <dgm:txFillClrLst/>
    <dgm:txEffectClrLst/>
  </dgm:styleLbl>
  <dgm:styleLbl name="node4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>
      <a:schemeClr val="accent4">
        <a:tint val="50000"/>
      </a:schemeClr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f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bgSibTrans2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/>
    <dgm:txEffectClrLst/>
  </dgm:styleLbl>
  <dgm:styleLbl name="sibTrans1D1">
    <dgm:fillClrLst meth="cycle">
      <a:schemeClr val="accent4">
        <a:shade val="90000"/>
      </a:schemeClr>
      <a:schemeClr val="accent4">
        <a:tint val="50000"/>
      </a:schemeClr>
    </dgm:fillClrLst>
    <dgm:linClrLst meth="cycle">
      <a:schemeClr val="accent4">
        <a:shade val="90000"/>
      </a:schemeClr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4"/>
    </dgm:fillClrLst>
    <dgm:linClrLst meth="repeat">
      <a:schemeClr val="accent4"/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4">
        <a:shade val="80000"/>
      </a:schemeClr>
    </dgm:fillClrLst>
    <dgm:linClrLst meth="repeat">
      <a:schemeClr val="lt1"/>
    </dgm:linClrLst>
    <dgm:effectClrLst/>
    <dgm:txLinClrLst/>
    <dgm:txFillClrLst/>
    <dgm:txEffectClrLst/>
  </dgm:styleLbl>
  <dgm:styleLbl name="asst2">
    <dgm:fillClrLst>
      <a:schemeClr val="accent4">
        <a:tint val="90000"/>
      </a:schemeClr>
    </dgm:fillClrLst>
    <dgm:linClrLst meth="repeat">
      <a:schemeClr val="lt1"/>
    </dgm:linClrLst>
    <dgm:effectClrLst/>
    <dgm:txLinClrLst/>
    <dgm:txFillClrLst/>
    <dgm:txEffectClrLst/>
  </dgm:styleLbl>
  <dgm:styleLbl name="asst3">
    <dgm:fillClrLst>
      <a:schemeClr val="accent4">
        <a:tint val="70000"/>
      </a:schemeClr>
    </dgm:fillClrLst>
    <dgm:linClrLst meth="repeat">
      <a:schemeClr val="lt1"/>
    </dgm:linClrLst>
    <dgm:effectClrLst/>
    <dgm:txLinClrLst/>
    <dgm:txFillClrLst/>
    <dgm:txEffectClrLst/>
  </dgm:styleLbl>
  <dgm:styleLbl name="asst4">
    <dgm:fillClrLst>
      <a:schemeClr val="accent4">
        <a:tint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4">
        <a:tint val="60000"/>
      </a:schemeClr>
    </dgm:fillClrLst>
    <dgm:linClrLst meth="repeat">
      <a:schemeClr val="accent4">
        <a:shade val="80000"/>
      </a:schemeClr>
    </dgm:linClrLst>
    <dgm:effectClrLst/>
    <dgm:txLinClrLst/>
    <dgm:txFillClrLst/>
    <dgm:txEffectClrLst/>
  </dgm:styleLbl>
  <dgm:styleLbl name="parChTrans2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/>
    <dgm:txEffectClrLst/>
  </dgm:styleLbl>
  <dgm:styleLbl name="parChTrans2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/>
    <dgm:txEffectClrLst/>
  </dgm:styleLbl>
  <dgm:styleLbl name="parChTrans2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parChTrans1D1">
    <dgm:fillClrLst meth="repeat">
      <a:schemeClr val="accent4">
        <a:shade val="8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4">
        <a:tint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4">
        <a:tint val="7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4">
        <a:tint val="5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55000"/>
      </a:schemeClr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cycle">
      <a:schemeClr val="accent4">
        <a:shade val="50000"/>
      </a:schemeClr>
      <a:schemeClr val="accent4">
        <a:tint val="55000"/>
      </a:schemeClr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4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4">
        <a:alpha val="90000"/>
        <a:tint val="55000"/>
      </a:schemeClr>
    </dgm:fillClrLst>
    <dgm:linClrLst meth="repeat">
      <a:schemeClr val="accent4">
        <a:alpha val="90000"/>
        <a:tint val="55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4">
        <a:alpha val="90000"/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4">
        <a:shade val="80000"/>
      </a:schemeClr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4">
        <a:tint val="90000"/>
      </a:schemeClr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4">
        <a:tint val="70000"/>
      </a:schemeClr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4">
        <a:tint val="50000"/>
      </a:schemeClr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4">
        <a:tint val="55000"/>
      </a:schemeClr>
    </dgm:fillClrLst>
    <dgm:linClrLst meth="repeat">
      <a:schemeClr val="dk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4">
        <a:shade val="90000"/>
      </a:schemeClr>
    </dgm:fillClrLst>
    <dgm:linClrLst meth="repeat">
      <a:schemeClr val="dk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4">
        <a:tint val="50000"/>
        <a:alpha val="55000"/>
      </a:schemeClr>
    </dgm:fillClrLst>
    <dgm:linClrLst meth="repeat">
      <a:schemeClr val="accent4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4">
        <a:tint val="55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3D581D2-2750-4403-92AC-BF1942AF07E4}" type="doc">
      <dgm:prSet loTypeId="urn:microsoft.com/office/officeart/2005/8/layout/hProcess9" loCatId="process" qsTypeId="urn:microsoft.com/office/officeart/2005/8/quickstyle/simple1" qsCatId="simple" csTypeId="urn:microsoft.com/office/officeart/2005/8/colors/accent4_4" csCatId="accent4" phldr="1"/>
      <dgm:spPr/>
    </dgm:pt>
    <dgm:pt modelId="{0D31FDCA-AC96-4188-A920-BE504C03F374}">
      <dgm:prSet phldrT="[Text]" custT="1"/>
      <dgm:spPr/>
      <dgm:t>
        <a:bodyPr/>
        <a:lstStyle/>
        <a:p>
          <a:r>
            <a:rPr lang="en-ZA" sz="1050"/>
            <a:t>First Number</a:t>
          </a:r>
        </a:p>
        <a:p>
          <a:r>
            <a:rPr lang="en-ZA" sz="1050"/>
            <a:t>Second Numbe</a:t>
          </a:r>
          <a:r>
            <a:rPr lang="en-ZA" sz="700"/>
            <a:t>r</a:t>
          </a:r>
          <a:endParaRPr lang="en-US" sz="700"/>
        </a:p>
      </dgm:t>
    </dgm:pt>
    <dgm:pt modelId="{23A9FC46-12A8-4719-B68C-32CA855F1186}" type="parTrans" cxnId="{83371B5B-CF67-4E9E-9B2B-B6ED40EB5258}">
      <dgm:prSet/>
      <dgm:spPr/>
      <dgm:t>
        <a:bodyPr/>
        <a:lstStyle/>
        <a:p>
          <a:endParaRPr lang="en-US"/>
        </a:p>
      </dgm:t>
    </dgm:pt>
    <dgm:pt modelId="{1A7601E5-50CD-418E-A343-C848F4248943}" type="sibTrans" cxnId="{83371B5B-CF67-4E9E-9B2B-B6ED40EB5258}">
      <dgm:prSet/>
      <dgm:spPr/>
      <dgm:t>
        <a:bodyPr/>
        <a:lstStyle/>
        <a:p>
          <a:endParaRPr lang="en-US"/>
        </a:p>
      </dgm:t>
    </dgm:pt>
    <dgm:pt modelId="{0E357B41-C6DA-42A4-944F-0DC3F3B109C4}">
      <dgm:prSet phldrT="[Text]" custT="1"/>
      <dgm:spPr/>
      <dgm:t>
        <a:bodyPr/>
        <a:lstStyle/>
        <a:p>
          <a:r>
            <a:rPr lang="en-US" sz="1050"/>
            <a:t>Display HCF</a:t>
          </a:r>
        </a:p>
      </dgm:t>
    </dgm:pt>
    <dgm:pt modelId="{DC8023E1-56C5-4113-8747-274D27EAC9F1}" type="parTrans" cxnId="{CC837223-E78C-4680-88AA-3C5779F0CA60}">
      <dgm:prSet/>
      <dgm:spPr/>
      <dgm:t>
        <a:bodyPr/>
        <a:lstStyle/>
        <a:p>
          <a:endParaRPr lang="en-US"/>
        </a:p>
      </dgm:t>
    </dgm:pt>
    <dgm:pt modelId="{25B75974-CEB6-4F19-8F87-DCC3E17BE93A}" type="sibTrans" cxnId="{CC837223-E78C-4680-88AA-3C5779F0CA60}">
      <dgm:prSet/>
      <dgm:spPr/>
      <dgm:t>
        <a:bodyPr/>
        <a:lstStyle/>
        <a:p>
          <a:endParaRPr lang="en-US"/>
        </a:p>
      </dgm:t>
    </dgm:pt>
    <dgm:pt modelId="{33AA38E2-5586-4383-AF31-EBE29FB9C0F5}">
      <dgm:prSet phldrT="[Text]" custT="1"/>
      <dgm:spPr/>
      <dgm:t>
        <a:bodyPr/>
        <a:lstStyle/>
        <a:p>
          <a:pPr algn="ctr"/>
          <a:endParaRPr lang="en-ZA" sz="700"/>
        </a:p>
        <a:p>
          <a:pPr algn="ctr"/>
          <a:r>
            <a:rPr lang="en-ZA" sz="1050"/>
            <a:t>Get the first two numbers</a:t>
          </a:r>
        </a:p>
        <a:p>
          <a:pPr algn="ctr"/>
          <a:r>
            <a:rPr lang="en-ZA" sz="1050"/>
            <a:t>Check whether first number&lt; second number</a:t>
          </a:r>
        </a:p>
        <a:p>
          <a:pPr algn="ctr"/>
          <a:r>
            <a:rPr lang="en-ZA" sz="1050"/>
            <a:t>First number divisible by a factor: reduce factor by 1</a:t>
          </a:r>
          <a:endParaRPr lang="en-US" sz="1050"/>
        </a:p>
      </dgm:t>
    </dgm:pt>
    <dgm:pt modelId="{5C282D4A-A7C0-403E-9F79-73F8EEE2E687}" type="sibTrans" cxnId="{57CF8086-A245-4422-87B6-759796DB8081}">
      <dgm:prSet/>
      <dgm:spPr/>
      <dgm:t>
        <a:bodyPr/>
        <a:lstStyle/>
        <a:p>
          <a:endParaRPr lang="en-US"/>
        </a:p>
      </dgm:t>
    </dgm:pt>
    <dgm:pt modelId="{BDD863BA-3FA9-4835-BE8D-43E1FAF50936}" type="parTrans" cxnId="{57CF8086-A245-4422-87B6-759796DB8081}">
      <dgm:prSet/>
      <dgm:spPr/>
      <dgm:t>
        <a:bodyPr/>
        <a:lstStyle/>
        <a:p>
          <a:endParaRPr lang="en-US"/>
        </a:p>
      </dgm:t>
    </dgm:pt>
    <dgm:pt modelId="{A1AAACF0-6321-4CE4-B9DC-6C17C2825255}" type="pres">
      <dgm:prSet presAssocID="{13D581D2-2750-4403-92AC-BF1942AF07E4}" presName="CompostProcess" presStyleCnt="0">
        <dgm:presLayoutVars>
          <dgm:dir/>
          <dgm:resizeHandles val="exact"/>
        </dgm:presLayoutVars>
      </dgm:prSet>
      <dgm:spPr/>
    </dgm:pt>
    <dgm:pt modelId="{69FBFD5F-A071-4A9D-801E-5AE182918585}" type="pres">
      <dgm:prSet presAssocID="{13D581D2-2750-4403-92AC-BF1942AF07E4}" presName="arrow" presStyleLbl="bgShp" presStyleIdx="0" presStyleCnt="1"/>
      <dgm:spPr/>
    </dgm:pt>
    <dgm:pt modelId="{B1CF5348-496A-475D-930D-598AFFAAEC83}" type="pres">
      <dgm:prSet presAssocID="{13D581D2-2750-4403-92AC-BF1942AF07E4}" presName="linearProcess" presStyleCnt="0"/>
      <dgm:spPr/>
    </dgm:pt>
    <dgm:pt modelId="{8856F4F7-2A4F-42FA-B217-25CCD82D2701}" type="pres">
      <dgm:prSet presAssocID="{0D31FDCA-AC96-4188-A920-BE504C03F374}" presName="textNode" presStyleLbl="node1" presStyleIdx="0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C46AF873-24F4-4E84-AE5F-3DA963DD38FA}" type="pres">
      <dgm:prSet presAssocID="{1A7601E5-50CD-418E-A343-C848F4248943}" presName="sibTrans" presStyleCnt="0"/>
      <dgm:spPr/>
    </dgm:pt>
    <dgm:pt modelId="{1567B4EE-4693-4AFA-AEC8-8E5C0921B94D}" type="pres">
      <dgm:prSet presAssocID="{33AA38E2-5586-4383-AF31-EBE29FB9C0F5}" presName="textNode" presStyleLbl="node1" presStyleIdx="1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  <dgm:pt modelId="{ABF4DEE0-3EEB-4806-97C4-ACDB073A0940}" type="pres">
      <dgm:prSet presAssocID="{5C282D4A-A7C0-403E-9F79-73F8EEE2E687}" presName="sibTrans" presStyleCnt="0"/>
      <dgm:spPr/>
    </dgm:pt>
    <dgm:pt modelId="{26BAC3C1-173F-4C6E-953B-A9D97F2B69FD}" type="pres">
      <dgm:prSet presAssocID="{0E357B41-C6DA-42A4-944F-0DC3F3B109C4}" presName="textNode" presStyleLbl="node1" presStyleIdx="2" presStyleCnt="3">
        <dgm:presLayoutVars>
          <dgm:bulletEnabled val="1"/>
        </dgm:presLayoutVars>
      </dgm:prSet>
      <dgm:spPr/>
      <dgm:t>
        <a:bodyPr/>
        <a:lstStyle/>
        <a:p>
          <a:endParaRPr lang="en-US"/>
        </a:p>
      </dgm:t>
    </dgm:pt>
  </dgm:ptLst>
  <dgm:cxnLst>
    <dgm:cxn modelId="{2F41AD62-2DDC-4BD9-9A36-804150483778}" type="presOf" srcId="{13D581D2-2750-4403-92AC-BF1942AF07E4}" destId="{A1AAACF0-6321-4CE4-B9DC-6C17C2825255}" srcOrd="0" destOrd="0" presId="urn:microsoft.com/office/officeart/2005/8/layout/hProcess9"/>
    <dgm:cxn modelId="{57CF8086-A245-4422-87B6-759796DB8081}" srcId="{13D581D2-2750-4403-92AC-BF1942AF07E4}" destId="{33AA38E2-5586-4383-AF31-EBE29FB9C0F5}" srcOrd="1" destOrd="0" parTransId="{BDD863BA-3FA9-4835-BE8D-43E1FAF50936}" sibTransId="{5C282D4A-A7C0-403E-9F79-73F8EEE2E687}"/>
    <dgm:cxn modelId="{CC837223-E78C-4680-88AA-3C5779F0CA60}" srcId="{13D581D2-2750-4403-92AC-BF1942AF07E4}" destId="{0E357B41-C6DA-42A4-944F-0DC3F3B109C4}" srcOrd="2" destOrd="0" parTransId="{DC8023E1-56C5-4113-8747-274D27EAC9F1}" sibTransId="{25B75974-CEB6-4F19-8F87-DCC3E17BE93A}"/>
    <dgm:cxn modelId="{83371B5B-CF67-4E9E-9B2B-B6ED40EB5258}" srcId="{13D581D2-2750-4403-92AC-BF1942AF07E4}" destId="{0D31FDCA-AC96-4188-A920-BE504C03F374}" srcOrd="0" destOrd="0" parTransId="{23A9FC46-12A8-4719-B68C-32CA855F1186}" sibTransId="{1A7601E5-50CD-418E-A343-C848F4248943}"/>
    <dgm:cxn modelId="{A01B7708-27D2-46B8-9A4C-0B08B7E557E8}" type="presOf" srcId="{0D31FDCA-AC96-4188-A920-BE504C03F374}" destId="{8856F4F7-2A4F-42FA-B217-25CCD82D2701}" srcOrd="0" destOrd="0" presId="urn:microsoft.com/office/officeart/2005/8/layout/hProcess9"/>
    <dgm:cxn modelId="{1B14514E-BDF0-4ECB-86D6-F3B5D83565AF}" type="presOf" srcId="{0E357B41-C6DA-42A4-944F-0DC3F3B109C4}" destId="{26BAC3C1-173F-4C6E-953B-A9D97F2B69FD}" srcOrd="0" destOrd="0" presId="urn:microsoft.com/office/officeart/2005/8/layout/hProcess9"/>
    <dgm:cxn modelId="{12F84479-FBE4-45EE-A6C6-4350FE57EBD4}" type="presOf" srcId="{33AA38E2-5586-4383-AF31-EBE29FB9C0F5}" destId="{1567B4EE-4693-4AFA-AEC8-8E5C0921B94D}" srcOrd="0" destOrd="0" presId="urn:microsoft.com/office/officeart/2005/8/layout/hProcess9"/>
    <dgm:cxn modelId="{3E0963D6-9416-4D54-B4F7-18710CD3E51F}" type="presParOf" srcId="{A1AAACF0-6321-4CE4-B9DC-6C17C2825255}" destId="{69FBFD5F-A071-4A9D-801E-5AE182918585}" srcOrd="0" destOrd="0" presId="urn:microsoft.com/office/officeart/2005/8/layout/hProcess9"/>
    <dgm:cxn modelId="{C2365A19-9BA8-4414-8884-F556D41472EE}" type="presParOf" srcId="{A1AAACF0-6321-4CE4-B9DC-6C17C2825255}" destId="{B1CF5348-496A-475D-930D-598AFFAAEC83}" srcOrd="1" destOrd="0" presId="urn:microsoft.com/office/officeart/2005/8/layout/hProcess9"/>
    <dgm:cxn modelId="{A1AA0473-BD11-4240-AA25-A963124A9F9C}" type="presParOf" srcId="{B1CF5348-496A-475D-930D-598AFFAAEC83}" destId="{8856F4F7-2A4F-42FA-B217-25CCD82D2701}" srcOrd="0" destOrd="0" presId="urn:microsoft.com/office/officeart/2005/8/layout/hProcess9"/>
    <dgm:cxn modelId="{F600462F-09DE-44BE-8B40-553BC43386EC}" type="presParOf" srcId="{B1CF5348-496A-475D-930D-598AFFAAEC83}" destId="{C46AF873-24F4-4E84-AE5F-3DA963DD38FA}" srcOrd="1" destOrd="0" presId="urn:microsoft.com/office/officeart/2005/8/layout/hProcess9"/>
    <dgm:cxn modelId="{A038AE43-595F-4E8D-A7E4-69734F9AAE4D}" type="presParOf" srcId="{B1CF5348-496A-475D-930D-598AFFAAEC83}" destId="{1567B4EE-4693-4AFA-AEC8-8E5C0921B94D}" srcOrd="2" destOrd="0" presId="urn:microsoft.com/office/officeart/2005/8/layout/hProcess9"/>
    <dgm:cxn modelId="{F77330D5-65A7-43BB-93B1-AA5A12CC67B7}" type="presParOf" srcId="{B1CF5348-496A-475D-930D-598AFFAAEC83}" destId="{ABF4DEE0-3EEB-4806-97C4-ACDB073A0940}" srcOrd="3" destOrd="0" presId="urn:microsoft.com/office/officeart/2005/8/layout/hProcess9"/>
    <dgm:cxn modelId="{D8476605-DD57-4451-8C98-62E9CE1C590D}" type="presParOf" srcId="{B1CF5348-496A-475D-930D-598AFFAAEC83}" destId="{26BAC3C1-173F-4C6E-953B-A9D97F2B69FD}" srcOrd="4" destOrd="0" presId="urn:microsoft.com/office/officeart/2005/8/layout/hProcess9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69FBFD5F-A071-4A9D-801E-5AE182918585}">
      <dsp:nvSpPr>
        <dsp:cNvPr id="0" name=""/>
        <dsp:cNvSpPr/>
      </dsp:nvSpPr>
      <dsp:spPr>
        <a:xfrm>
          <a:off x="411479" y="0"/>
          <a:ext cx="4663440" cy="3200400"/>
        </a:xfrm>
        <a:prstGeom prst="rightArrow">
          <a:avLst/>
        </a:prstGeom>
        <a:solidFill>
          <a:schemeClr val="accent4">
            <a:tint val="55000"/>
            <a:hueOff val="0"/>
            <a:satOff val="0"/>
            <a:lumOff val="0"/>
            <a:alphaOff val="0"/>
          </a:schemeClr>
        </a:solidFill>
        <a:ln>
          <a:noFill/>
        </a:ln>
        <a:effectLst/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8856F4F7-2A4F-42FA-B217-25CCD82D2701}">
      <dsp:nvSpPr>
        <dsp:cNvPr id="0" name=""/>
        <dsp:cNvSpPr/>
      </dsp:nvSpPr>
      <dsp:spPr>
        <a:xfrm>
          <a:off x="0" y="960120"/>
          <a:ext cx="1645920" cy="1280160"/>
        </a:xfrm>
        <a:prstGeom prst="roundRect">
          <a:avLst/>
        </a:prstGeom>
        <a:solidFill>
          <a:schemeClr val="accent4">
            <a:shade val="50000"/>
            <a:hueOff val="0"/>
            <a:satOff val="0"/>
            <a:lumOff val="0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50" kern="1200"/>
            <a:t>First Number</a:t>
          </a:r>
        </a:p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50" kern="1200"/>
            <a:t>Second Numbe</a:t>
          </a:r>
          <a:r>
            <a:rPr lang="en-ZA" sz="700" kern="1200"/>
            <a:t>r</a:t>
          </a:r>
          <a:endParaRPr lang="en-US" sz="700" kern="1200"/>
        </a:p>
      </dsp:txBody>
      <dsp:txXfrm>
        <a:off x="62492" y="1022612"/>
        <a:ext cx="1520936" cy="1155176"/>
      </dsp:txXfrm>
    </dsp:sp>
    <dsp:sp modelId="{1567B4EE-4693-4AFA-AEC8-8E5C0921B94D}">
      <dsp:nvSpPr>
        <dsp:cNvPr id="0" name=""/>
        <dsp:cNvSpPr/>
      </dsp:nvSpPr>
      <dsp:spPr>
        <a:xfrm>
          <a:off x="1920240" y="960120"/>
          <a:ext cx="1645920" cy="1280160"/>
        </a:xfrm>
        <a:prstGeom prst="roundRect">
          <a:avLst/>
        </a:prstGeom>
        <a:solidFill>
          <a:schemeClr val="accent4">
            <a:shade val="50000"/>
            <a:hueOff val="-396136"/>
            <a:satOff val="0"/>
            <a:lumOff val="3220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endParaRPr lang="en-ZA" sz="700" kern="1200"/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50" kern="1200"/>
            <a:t>Get the first two numbers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50" kern="1200"/>
            <a:t>Check whether first number&lt; second number</a:t>
          </a:r>
        </a:p>
        <a:p>
          <a:pPr lvl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ZA" sz="1050" kern="1200"/>
            <a:t>First number divisible by a factor: reduce factor by 1</a:t>
          </a:r>
          <a:endParaRPr lang="en-US" sz="1050" kern="1200"/>
        </a:p>
      </dsp:txBody>
      <dsp:txXfrm>
        <a:off x="1982732" y="1022612"/>
        <a:ext cx="1520936" cy="1155176"/>
      </dsp:txXfrm>
    </dsp:sp>
    <dsp:sp modelId="{26BAC3C1-173F-4C6E-953B-A9D97F2B69FD}">
      <dsp:nvSpPr>
        <dsp:cNvPr id="0" name=""/>
        <dsp:cNvSpPr/>
      </dsp:nvSpPr>
      <dsp:spPr>
        <a:xfrm>
          <a:off x="3840480" y="960120"/>
          <a:ext cx="1645920" cy="1280160"/>
        </a:xfrm>
        <a:prstGeom prst="roundRect">
          <a:avLst/>
        </a:prstGeom>
        <a:solidFill>
          <a:schemeClr val="accent4">
            <a:shade val="50000"/>
            <a:hueOff val="-396136"/>
            <a:satOff val="0"/>
            <a:lumOff val="32202"/>
            <a:alphaOff val="0"/>
          </a:schemeClr>
        </a:solidFill>
        <a:ln w="1270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lvl="0" algn="ctr" defTabSz="466725">
            <a:lnSpc>
              <a:spcPct val="90000"/>
            </a:lnSpc>
            <a:spcBef>
              <a:spcPct val="0"/>
            </a:spcBef>
            <a:spcAft>
              <a:spcPct val="35000"/>
            </a:spcAft>
          </a:pPr>
          <a:r>
            <a:rPr lang="en-US" sz="1050" kern="1200"/>
            <a:t>Display HCF</a:t>
          </a:r>
        </a:p>
      </dsp:txBody>
      <dsp:txXfrm>
        <a:off x="3902972" y="1022612"/>
        <a:ext cx="1520936" cy="1155176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Process9">
  <dgm:title val=""/>
  <dgm:desc val=""/>
  <dgm:catLst>
    <dgm:cat type="process" pri="5000"/>
    <dgm:cat type="convert" pri="13000"/>
  </dgm:catLst>
  <dgm:sampData useDef="1">
    <dgm:dataModel>
      <dgm:ptLst/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CompostProcess">
    <dgm:varLst>
      <dgm:dir/>
      <dgm:resizeHandles val="exact"/>
    </dgm:varLst>
    <dgm:alg type="composite">
      <dgm:param type="horzAlign" val="ctr"/>
      <dgm:param type="vertAlign" val="mid"/>
    </dgm:alg>
    <dgm:shape xmlns:r="http://schemas.openxmlformats.org/officeDocument/2006/relationships" r:blip="">
      <dgm:adjLst/>
    </dgm:shape>
    <dgm:presOf/>
    <dgm:constrLst>
      <dgm:constr type="w" for="ch" forName="arrow" refType="w" fact="0.85"/>
      <dgm:constr type="h" for="ch" forName="arrow" refType="h"/>
      <dgm:constr type="ctrX" for="ch" forName="arrow" refType="w" fact="0.5"/>
      <dgm:constr type="ctrY" for="ch" forName="arrow" refType="h" fact="0.5"/>
      <dgm:constr type="w" for="ch" forName="linearProcess" refType="w"/>
      <dgm:constr type="h" for="ch" forName="linearProcess" refType="h" fact="0.4"/>
      <dgm:constr type="ctrX" for="ch" forName="linearProcess" refType="w" fact="0.5"/>
      <dgm:constr type="ctrY" for="ch" forName="linearProcess" refType="h" fact="0.5"/>
    </dgm:constrLst>
    <dgm:ruleLst/>
    <dgm:layoutNode name="arrow" styleLbl="bgShp">
      <dgm:alg type="sp"/>
      <dgm:choose name="Name0">
        <dgm:if name="Name1" func="var" arg="dir" op="equ" val="norm">
          <dgm:shape xmlns:r="http://schemas.openxmlformats.org/officeDocument/2006/relationships" type="rightArrow" r:blip="">
            <dgm:adjLst/>
          </dgm:shape>
        </dgm:if>
        <dgm:else name="Name2">
          <dgm:shape xmlns:r="http://schemas.openxmlformats.org/officeDocument/2006/relationships" type="leftArrow" r:blip="">
            <dgm:adjLst/>
          </dgm:shape>
        </dgm:else>
      </dgm:choose>
      <dgm:presOf/>
      <dgm:constrLst/>
      <dgm:ruleLst/>
    </dgm:layoutNode>
    <dgm:layoutNode name="linearProcess">
      <dgm:choose name="Name3">
        <dgm:if name="Name4" func="var" arg="dir" op="equ" val="norm">
          <dgm:alg type="lin"/>
        </dgm:if>
        <dgm:else name="Name5">
          <dgm:alg type="lin">
            <dgm:param type="linDir" val="fromR"/>
          </dgm:alg>
        </dgm:else>
      </dgm:choose>
      <dgm:shape xmlns:r="http://schemas.openxmlformats.org/officeDocument/2006/relationships" r:blip="">
        <dgm:adjLst/>
      </dgm:shape>
      <dgm:presOf/>
      <dgm:constrLst>
        <dgm:constr type="userA" for="ch" ptType="node" refType="w"/>
        <dgm:constr type="h" for="ch" ptType="node" refType="h"/>
        <dgm:constr type="w" for="ch" ptType="node" op="equ"/>
        <dgm:constr type="w" for="ch" forName="sibTrans" refType="w" fact="0.05"/>
        <dgm:constr type="primFontSz" for="ch" ptType="node" op="equ" val="65"/>
      </dgm:constrLst>
      <dgm:ruleLst/>
      <dgm:forEach name="Name6" axis="ch" ptType="node">
        <dgm:layoutNode name="textNode" styleLbl="node1">
          <dgm:varLst>
            <dgm:bulletEnabled val="1"/>
          </dgm:varLst>
          <dgm:alg type="tx"/>
          <dgm:shape xmlns:r="http://schemas.openxmlformats.org/officeDocument/2006/relationships" type="roundRect" r:blip="">
            <dgm:adjLst/>
          </dgm:shape>
          <dgm:presOf axis="desOrSelf" ptType="node"/>
          <dgm:constrLst>
            <dgm:constr type="userA"/>
            <dgm:constr type="w" refType="userA" fact="0.3"/>
            <dgm:constr type="tMarg" refType="primFontSz" fact="0.3"/>
            <dgm:constr type="bMarg" refType="primFontSz" fact="0.3"/>
            <dgm:constr type="lMarg" refType="primFontSz" fact="0.3"/>
            <dgm:constr type="rMarg" refType="primFontSz" fact="0.3"/>
          </dgm:constrLst>
          <dgm:ruleLst>
            <dgm:rule type="w" val="NaN" fact="1" max="NaN"/>
            <dgm:rule type="primFontSz" val="5" fact="NaN" max="NaN"/>
          </dgm:ruleLst>
        </dgm:layoutNode>
        <dgm:forEach name="Name7" axis="followSib" ptType="sibTrans" cnt="1">
          <dgm:layoutNode name="sibTrans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forEach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Netshituni Ngaahule</cp:lastModifiedBy>
  <cp:revision>2</cp:revision>
  <dcterms:created xsi:type="dcterms:W3CDTF">2026-10-23T09:53:00Z</dcterms:created>
  <dcterms:modified xsi:type="dcterms:W3CDTF">2026-10-23T09:53:00Z</dcterms:modified>
</cp:coreProperties>
</file>