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A0" w:rsidRDefault="003E0F2F">
      <w:r>
        <w:t>Ngaahule Netshituni</w:t>
      </w:r>
    </w:p>
    <w:p w:rsidR="003E0F2F" w:rsidRDefault="003E0F2F"/>
    <w:p w:rsidR="003E0F2F" w:rsidRPr="003E0F2F" w:rsidRDefault="003E0F2F" w:rsidP="003E0F2F">
      <w:pPr>
        <w:pStyle w:val="Heading2"/>
      </w:pPr>
      <w:r w:rsidRPr="003E0F2F">
        <w:t>Day 1 Learning Reflection</w:t>
      </w:r>
    </w:p>
    <w:p w:rsidR="003E0F2F" w:rsidRPr="003E0F2F" w:rsidRDefault="003E0F2F" w:rsidP="003E0F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F2F">
        <w:rPr>
          <w:rFonts w:ascii="Times New Roman" w:eastAsia="Times New Roman" w:hAnsi="Times New Roman" w:cs="Times New Roman"/>
          <w:sz w:val="24"/>
          <w:szCs w:val="24"/>
          <w:lang w:eastAsia="en-ZA"/>
        </w:rPr>
        <w:t>On Day 1, I was introduced to programming through Scratch, where I learned how to use visual blocks to create instructions and make a program work. I also participated in the Pop the Balloon activity, which helped me develop my logical thinking, problem-solving and understanding of how instructions are executed. Additionally, I worked on a student class calculator using Python, where I practised using variables, data types, input and output, and mathematical calculations to process and display information.</w:t>
      </w:r>
    </w:p>
    <w:p w:rsidR="003E0F2F" w:rsidRPr="003E0F2F" w:rsidRDefault="003E0F2F" w:rsidP="003E0F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E0F2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 also learned how to use conditional statements to validate information, string methods to format user input, and functions to organise code. During the practical exercises, I encountered some coding errors, which helped me understand the importance of correct syntax, logical conditions and selecting appropriate data types. Overall, Day 1 gave me a better understanding of programming concepts and how they can be applied to solve real-world problems. I gained practical experience and realised the importance of logical thinking, patience and continuous practice in 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becoming a confident programmer</w:t>
      </w:r>
      <w:bookmarkStart w:id="0" w:name="_GoBack"/>
      <w:bookmarkEnd w:id="0"/>
    </w:p>
    <w:p w:rsidR="003E0F2F" w:rsidRDefault="003E0F2F"/>
    <w:sectPr w:rsidR="003E0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F2F"/>
    <w:rsid w:val="003E0F2F"/>
    <w:rsid w:val="005E6DAD"/>
    <w:rsid w:val="00B3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BA279"/>
  <w15:chartTrackingRefBased/>
  <w15:docId w15:val="{5617BDEF-DD82-48A3-AF85-9118C04E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0F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0F2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E0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Netshituni Ngaahule</dc:creator>
  <cp:keywords/>
  <dc:description/>
  <cp:lastModifiedBy>Netshituni Ngaahule</cp:lastModifiedBy>
  <cp:revision>1</cp:revision>
  <dcterms:created xsi:type="dcterms:W3CDTF">2026-10-23T12:26:00Z</dcterms:created>
  <dcterms:modified xsi:type="dcterms:W3CDTF">2026-10-23T12:28:00Z</dcterms:modified>
</cp:coreProperties>
</file>