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38761d"/>
          <w:sz w:val="30"/>
          <w:szCs w:val="30"/>
          <w:shd w:fill="d9ead3" w:val="clear"/>
        </w:rPr>
      </w:pPr>
      <w:r w:rsidDel="00000000" w:rsidR="00000000" w:rsidRPr="00000000">
        <w:rPr>
          <w:b w:val="1"/>
          <w:color w:val="38761d"/>
          <w:sz w:val="30"/>
          <w:szCs w:val="30"/>
          <w:shd w:fill="d9ead3" w:val="clear"/>
          <w:rtl w:val="0"/>
        </w:rPr>
        <w:t xml:space="preserve">Chi tiết và phân công công việc cho Project: Bán Hoa Online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Dựa vào tài liệu đặc tả</w:t>
        </w:r>
      </w:hyperlink>
      <w:r w:rsidDel="00000000" w:rsidR="00000000" w:rsidRPr="00000000">
        <w:rPr>
          <w:rtl w:val="0"/>
        </w:rPr>
        <w:t xml:space="preserve"> học viên nghiên cứu và thực thi các nhiệm vụ Testing theo kế hoạch dưới đây:</w:t>
      </w:r>
    </w:p>
    <w:p w:rsidR="00000000" w:rsidDel="00000000" w:rsidP="00000000" w:rsidRDefault="00000000" w:rsidRPr="00000000" w14:paraId="00000006">
      <w:pPr>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860"/>
        <w:gridCol w:w="765"/>
        <w:gridCol w:w="1815"/>
        <w:gridCol w:w="105"/>
        <w:gridCol w:w="2475"/>
        <w:gridCol w:w="1290"/>
        <w:tblGridChange w:id="0">
          <w:tblGrid>
            <w:gridCol w:w="720"/>
            <w:gridCol w:w="1860"/>
            <w:gridCol w:w="765"/>
            <w:gridCol w:w="1815"/>
            <w:gridCol w:w="105"/>
            <w:gridCol w:w="2475"/>
            <w:gridCol w:w="1290"/>
          </w:tblGrid>
        </w:tblGridChange>
      </w:tblGrid>
      <w:tr>
        <w:trPr>
          <w:cantSplit w:val="0"/>
          <w:trHeight w:val="360" w:hRule="atLeast"/>
          <w:tblHeader w:val="0"/>
        </w:trPr>
        <w:tc>
          <w:tcPr>
            <w:gridSpan w:val="7"/>
            <w:tcBorders>
              <w:top w:color="cccccc" w:space="0" w:sz="5" w:val="single"/>
              <w:left w:color="cccccc" w:space="0" w:sz="5" w:val="single"/>
              <w:bottom w:color="000000" w:space="0" w:sz="5" w:val="single"/>
              <w:right w:color="cccccc" w:space="0" w:sz="5" w:val="single"/>
            </w:tcBorders>
            <w:shd w:fill="da322c" w:val="clea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Fonts w:ascii="Times New Roman" w:cs="Times New Roman" w:eastAsia="Times New Roman" w:hAnsi="Times New Roman"/>
                <w:b w:val="1"/>
                <w:color w:val="ffffff"/>
                <w:sz w:val="24"/>
                <w:szCs w:val="24"/>
                <w:rtl w:val="0"/>
              </w:rPr>
              <w:t xml:space="preserve">Scope of testing: Phạm vi kiểm thử</w:t>
            </w:r>
            <w:r w:rsidDel="00000000" w:rsidR="00000000" w:rsidRPr="00000000">
              <w:rPr>
                <w:rtl w:val="0"/>
              </w:rPr>
            </w:r>
          </w:p>
        </w:tc>
      </w:tr>
      <w:tr>
        <w:trPr>
          <w:cantSplit w:val="0"/>
          <w:trHeight w:val="2895" w:hRule="atLeast"/>
          <w:tblHeader w:val="0"/>
        </w:trPr>
        <w:tc>
          <w:tcPr>
            <w:gridSpan w:val="7"/>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0E">
            <w:pPr>
              <w:widowControl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Các yêu cầu chức năng thực hiện test:</w:t>
            </w:r>
          </w:p>
          <w:p w:rsidR="00000000" w:rsidDel="00000000" w:rsidP="00000000" w:rsidRDefault="00000000" w:rsidRPr="00000000" w14:paraId="0000000F">
            <w:pPr>
              <w:widowControl w:val="0"/>
              <w:numPr>
                <w:ilvl w:val="0"/>
                <w:numId w:val="5"/>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Giao diện dành cho khách hàng:</w:t>
            </w:r>
          </w:p>
          <w:p w:rsidR="00000000" w:rsidDel="00000000" w:rsidP="00000000" w:rsidRDefault="00000000" w:rsidRPr="00000000" w14:paraId="00000010">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A2: Giới thiệu sản phẩm mới</w:t>
            </w:r>
          </w:p>
          <w:p w:rsidR="00000000" w:rsidDel="00000000" w:rsidP="00000000" w:rsidRDefault="00000000" w:rsidRPr="00000000" w14:paraId="00000011">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A3: Giới thiệu chi tiết sản phẩm</w:t>
            </w:r>
          </w:p>
          <w:p w:rsidR="00000000" w:rsidDel="00000000" w:rsidP="00000000" w:rsidRDefault="00000000" w:rsidRPr="00000000" w14:paraId="00000012">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A4: Danh mục các Loại hoa và Hoa đặc biệt</w:t>
            </w:r>
          </w:p>
          <w:p w:rsidR="00000000" w:rsidDel="00000000" w:rsidP="00000000" w:rsidRDefault="00000000" w:rsidRPr="00000000" w14:paraId="00000013">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A5: Tìm kiếm và hiển thị kết quả tìm kiếm</w:t>
            </w:r>
          </w:p>
          <w:p w:rsidR="00000000" w:rsidDel="00000000" w:rsidP="00000000" w:rsidRDefault="00000000" w:rsidRPr="00000000" w14:paraId="00000014">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A6: Tìm kiếm nâng cao</w:t>
            </w:r>
          </w:p>
          <w:p w:rsidR="00000000" w:rsidDel="00000000" w:rsidP="00000000" w:rsidRDefault="00000000" w:rsidRPr="00000000" w14:paraId="00000015">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A7: Giao diện thành viên đăng nhập</w:t>
            </w:r>
          </w:p>
          <w:p w:rsidR="00000000" w:rsidDel="00000000" w:rsidP="00000000" w:rsidRDefault="00000000" w:rsidRPr="00000000" w14:paraId="00000016">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A8: Giao diện hiển thị thông tin tài khoản</w:t>
            </w:r>
          </w:p>
          <w:p w:rsidR="00000000" w:rsidDel="00000000" w:rsidP="00000000" w:rsidRDefault="00000000" w:rsidRPr="00000000" w14:paraId="00000017">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A9: Giao diện thay đổi thông tin thành viên</w:t>
            </w:r>
          </w:p>
          <w:p w:rsidR="00000000" w:rsidDel="00000000" w:rsidP="00000000" w:rsidRDefault="00000000" w:rsidRPr="00000000" w14:paraId="00000018">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A10: Khách hàng đăng ký làm thành viên</w:t>
            </w:r>
          </w:p>
          <w:p w:rsidR="00000000" w:rsidDel="00000000" w:rsidP="00000000" w:rsidRDefault="00000000" w:rsidRPr="00000000" w14:paraId="00000019">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A11: Giỏ hàng</w:t>
            </w:r>
          </w:p>
          <w:p w:rsidR="00000000" w:rsidDel="00000000" w:rsidP="00000000" w:rsidRDefault="00000000" w:rsidRPr="00000000" w14:paraId="0000001A">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A12: Thanh toán</w:t>
            </w:r>
          </w:p>
          <w:p w:rsidR="00000000" w:rsidDel="00000000" w:rsidP="00000000" w:rsidRDefault="00000000" w:rsidRPr="00000000" w14:paraId="0000001B">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A13: Tin tức</w:t>
            </w:r>
          </w:p>
          <w:p w:rsidR="00000000" w:rsidDel="00000000" w:rsidP="00000000" w:rsidRDefault="00000000" w:rsidRPr="00000000" w14:paraId="0000001C">
            <w:pPr>
              <w:widowControl w:val="0"/>
              <w:numPr>
                <w:ilvl w:val="0"/>
                <w:numId w:val="5"/>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u w:val="single"/>
                <w:rtl w:val="0"/>
              </w:rPr>
              <w:t xml:space="preserve">Giao diện dành cho người quản trị:</w:t>
            </w:r>
            <w:r w:rsidDel="00000000" w:rsidR="00000000" w:rsidRPr="00000000">
              <w:rPr>
                <w:rtl w:val="0"/>
              </w:rPr>
            </w:r>
          </w:p>
          <w:p w:rsidR="00000000" w:rsidDel="00000000" w:rsidP="00000000" w:rsidRDefault="00000000" w:rsidRPr="00000000" w14:paraId="0000001D">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B2: Quản lý loại hoa</w:t>
            </w:r>
          </w:p>
          <w:p w:rsidR="00000000" w:rsidDel="00000000" w:rsidP="00000000" w:rsidRDefault="00000000" w:rsidRPr="00000000" w14:paraId="0000001E">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B3: Quản lý hoa</w:t>
            </w:r>
          </w:p>
          <w:p w:rsidR="00000000" w:rsidDel="00000000" w:rsidP="00000000" w:rsidRDefault="00000000" w:rsidRPr="00000000" w14:paraId="0000001F">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B4: Quản lý đơn hàng</w:t>
            </w:r>
          </w:p>
          <w:p w:rsidR="00000000" w:rsidDel="00000000" w:rsidP="00000000" w:rsidRDefault="00000000" w:rsidRPr="00000000" w14:paraId="00000020">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B5: Quản lý thành viên</w:t>
            </w:r>
          </w:p>
          <w:p w:rsidR="00000000" w:rsidDel="00000000" w:rsidP="00000000" w:rsidRDefault="00000000" w:rsidRPr="00000000" w14:paraId="00000021">
            <w:pPr>
              <w:widowControl w:val="0"/>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B6: Quản lý tin tức</w:t>
            </w:r>
          </w:p>
          <w:p w:rsidR="00000000" w:rsidDel="00000000" w:rsidP="00000000" w:rsidRDefault="00000000" w:rsidRPr="00000000" w14:paraId="00000022">
            <w:pPr>
              <w:widowControl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 Môi trường thực hiện test:</w:t>
            </w:r>
          </w:p>
          <w:p w:rsidR="00000000" w:rsidDel="00000000" w:rsidP="00000000" w:rsidRDefault="00000000" w:rsidRPr="00000000" w14:paraId="00000023">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Server test:</w:t>
            </w:r>
          </w:p>
          <w:p w:rsidR="00000000" w:rsidDel="00000000" w:rsidP="00000000" w:rsidRDefault="00000000" w:rsidRPr="00000000" w14:paraId="00000024">
            <w:pPr>
              <w:widowControl w:val="0"/>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Dành cho tài khoản khách: </w:t>
            </w:r>
            <w:r w:rsidDel="00000000" w:rsidR="00000000" w:rsidRPr="00000000">
              <w:rPr>
                <w:rFonts w:ascii="Courier New" w:cs="Courier New" w:eastAsia="Courier New" w:hAnsi="Courier New"/>
                <w:i w:val="1"/>
                <w:sz w:val="21"/>
                <w:szCs w:val="21"/>
                <w:highlight w:val="white"/>
                <w:rtl w:val="0"/>
              </w:rPr>
              <w:t xml:space="preserve">localhost:81/banhoa</w:t>
            </w:r>
          </w:p>
          <w:p w:rsidR="00000000" w:rsidDel="00000000" w:rsidP="00000000" w:rsidRDefault="00000000" w:rsidRPr="00000000" w14:paraId="00000025">
            <w:pPr>
              <w:widowControl w:val="0"/>
              <w:numPr>
                <w:ilvl w:val="0"/>
                <w:numId w:val="4"/>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Dành cho tài khoản admin: </w:t>
            </w:r>
            <w:r w:rsidDel="00000000" w:rsidR="00000000" w:rsidRPr="00000000">
              <w:rPr>
                <w:rFonts w:ascii="Courier New" w:cs="Courier New" w:eastAsia="Courier New" w:hAnsi="Courier New"/>
                <w:i w:val="1"/>
                <w:sz w:val="21"/>
                <w:szCs w:val="21"/>
                <w:highlight w:val="white"/>
                <w:rtl w:val="0"/>
              </w:rPr>
              <w:t xml:space="preserve">localhost:81/banhoa/adm</w:t>
            </w:r>
            <w:r w:rsidDel="00000000" w:rsidR="00000000" w:rsidRPr="00000000">
              <w:rPr>
                <w:rtl w:val="0"/>
              </w:rPr>
            </w:r>
          </w:p>
          <w:p w:rsidR="00000000" w:rsidDel="00000000" w:rsidP="00000000" w:rsidRDefault="00000000" w:rsidRPr="00000000" w14:paraId="00000026">
            <w:pPr>
              <w:widowControl w:val="0"/>
              <w:rPr>
                <w:sz w:val="20"/>
                <w:szCs w:val="20"/>
              </w:rPr>
            </w:pPr>
            <w:r w:rsidDel="00000000" w:rsidR="00000000" w:rsidRPr="00000000">
              <w:rPr>
                <w:rFonts w:ascii="Times New Roman" w:cs="Times New Roman" w:eastAsia="Times New Roman" w:hAnsi="Times New Roman"/>
                <w:i w:val="1"/>
                <w:sz w:val="24"/>
                <w:szCs w:val="24"/>
                <w:rtl w:val="0"/>
              </w:rPr>
              <w:t xml:space="preserve">- Browser: Chrome</w:t>
            </w:r>
            <w:r w:rsidDel="00000000" w:rsidR="00000000" w:rsidRPr="00000000">
              <w:rPr>
                <w:rtl w:val="0"/>
              </w:rPr>
            </w:r>
          </w:p>
        </w:tc>
      </w:tr>
      <w:tr>
        <w:trPr>
          <w:cantSplit w:val="0"/>
          <w:trHeight w:val="360" w:hRule="atLeast"/>
          <w:tblHeader w:val="0"/>
        </w:trPr>
        <w:tc>
          <w:tcPr>
            <w:gridSpan w:val="7"/>
            <w:tcBorders>
              <w:top w:color="cccccc" w:space="0" w:sz="5" w:val="single"/>
              <w:left w:color="000000" w:space="0" w:sz="5" w:val="single"/>
              <w:bottom w:color="000000" w:space="0" w:sz="5" w:val="single"/>
              <w:right w:color="000000" w:space="0" w:sz="5" w:val="single"/>
            </w:tcBorders>
            <w:shd w:fill="da322c"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Fonts w:ascii="Times New Roman" w:cs="Times New Roman" w:eastAsia="Times New Roman" w:hAnsi="Times New Roman"/>
                <w:b w:val="1"/>
                <w:color w:val="ffffff"/>
                <w:sz w:val="24"/>
                <w:szCs w:val="24"/>
                <w:rtl w:val="0"/>
              </w:rPr>
              <w:t xml:space="preserve">Tools Test: Công cụ test</w:t>
            </w:r>
            <w:r w:rsidDel="00000000" w:rsidR="00000000" w:rsidRPr="00000000">
              <w:rPr>
                <w:rtl w:val="0"/>
              </w:rPr>
            </w:r>
          </w:p>
        </w:tc>
      </w:tr>
      <w:tr>
        <w:trPr>
          <w:cantSplit w:val="0"/>
          <w:trHeight w:val="1770" w:hRule="atLeast"/>
          <w:tblHeader w:val="0"/>
        </w:trPr>
        <w:tc>
          <w:tcPr>
            <w:gridSpan w:val="7"/>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34">
            <w:pPr>
              <w:widowControl w:val="0"/>
              <w:rPr>
                <w:rFonts w:ascii="Courier New" w:cs="Courier New" w:eastAsia="Courier New" w:hAnsi="Courier New"/>
                <w:i w:val="1"/>
                <w:sz w:val="16"/>
                <w:szCs w:val="16"/>
              </w:rPr>
            </w:pPr>
            <w:r w:rsidDel="00000000" w:rsidR="00000000" w:rsidRPr="00000000">
              <w:rPr>
                <w:rFonts w:ascii="Times New Roman" w:cs="Times New Roman" w:eastAsia="Times New Roman" w:hAnsi="Times New Roman"/>
                <w:i w:val="1"/>
                <w:sz w:val="24"/>
                <w:szCs w:val="24"/>
                <w:rtl w:val="0"/>
              </w:rPr>
              <w:t xml:space="preserve">Project Management: </w:t>
            </w:r>
            <w:hyperlink r:id="rId7">
              <w:r w:rsidDel="00000000" w:rsidR="00000000" w:rsidRPr="00000000">
                <w:rPr>
                  <w:rFonts w:ascii="Courier New" w:cs="Courier New" w:eastAsia="Courier New" w:hAnsi="Courier New"/>
                  <w:i w:val="1"/>
                  <w:color w:val="1155cc"/>
                  <w:sz w:val="20"/>
                  <w:szCs w:val="20"/>
                  <w:u w:val="single"/>
                  <w:rtl w:val="0"/>
                </w:rPr>
                <w:t xml:space="preserve">https://trello.com/b/3SYNtAau/bho-d%E1%BB%B1-%C3%A1n-b%C3%A1n-hoa-online</w:t>
              </w:r>
            </w:hyperlink>
            <w:r w:rsidDel="00000000" w:rsidR="00000000" w:rsidRPr="00000000">
              <w:rPr>
                <w:rtl w:val="0"/>
              </w:rPr>
            </w:r>
          </w:p>
          <w:p w:rsidR="00000000" w:rsidDel="00000000" w:rsidP="00000000" w:rsidRDefault="00000000" w:rsidRPr="00000000" w14:paraId="00000035">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 Plan : Work sheet- Google, Trello</w:t>
            </w:r>
          </w:p>
          <w:p w:rsidR="00000000" w:rsidDel="00000000" w:rsidP="00000000" w:rsidRDefault="00000000" w:rsidRPr="00000000" w14:paraId="00000036">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 Case: GG sheet- Trello</w:t>
            </w:r>
          </w:p>
          <w:p w:rsidR="00000000" w:rsidDel="00000000" w:rsidP="00000000" w:rsidRDefault="00000000" w:rsidRPr="00000000" w14:paraId="00000037">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Công cụ chụp ảnh lỗi: snipping tool, Get Green short</w:t>
            </w:r>
          </w:p>
          <w:p w:rsidR="00000000" w:rsidDel="00000000" w:rsidP="00000000" w:rsidRDefault="00000000" w:rsidRPr="00000000" w14:paraId="00000038">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Công cụ theo dõi lỗi: Trello</w:t>
            </w:r>
          </w:p>
          <w:p w:rsidR="00000000" w:rsidDel="00000000" w:rsidP="00000000" w:rsidRDefault="00000000" w:rsidRPr="00000000" w14:paraId="00000039">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Report bug: Trello</w:t>
            </w:r>
          </w:p>
          <w:p w:rsidR="00000000" w:rsidDel="00000000" w:rsidP="00000000" w:rsidRDefault="00000000" w:rsidRPr="00000000" w14:paraId="0000003A">
            <w:pPr>
              <w:widowControl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Công cụ hỗ trợ test giao diện: Multi-browser</w:t>
            </w:r>
          </w:p>
        </w:tc>
      </w:tr>
      <w:tr>
        <w:trPr>
          <w:cantSplit w:val="0"/>
          <w:trHeight w:val="360" w:hRule="atLeast"/>
          <w:tblHeader w:val="0"/>
        </w:trPr>
        <w:tc>
          <w:tcPr>
            <w:gridSpan w:val="7"/>
            <w:tcBorders>
              <w:top w:color="cccccc" w:space="0" w:sz="5" w:val="single"/>
              <w:left w:color="000000" w:space="0" w:sz="5" w:val="single"/>
              <w:bottom w:color="000000" w:space="0" w:sz="5" w:val="single"/>
              <w:right w:color="000000" w:space="0" w:sz="5" w:val="single"/>
            </w:tcBorders>
            <w:shd w:fill="da322c"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Fonts w:ascii="Times New Roman" w:cs="Times New Roman" w:eastAsia="Times New Roman" w:hAnsi="Times New Roman"/>
                <w:b w:val="1"/>
                <w:color w:val="ffffff"/>
                <w:sz w:val="24"/>
                <w:szCs w:val="24"/>
                <w:rtl w:val="0"/>
              </w:rPr>
              <w:t xml:space="preserve">Test approach: Phương pháp kiểm thử</w:t>
            </w:r>
            <w:r w:rsidDel="00000000" w:rsidR="00000000" w:rsidRPr="00000000">
              <w:rPr>
                <w:rtl w:val="0"/>
              </w:rPr>
            </w:r>
          </w:p>
        </w:tc>
      </w:tr>
      <w:tr>
        <w:trPr>
          <w:cantSplit w:val="0"/>
          <w:trHeight w:val="1350" w:hRule="atLeast"/>
          <w:tblHeader w:val="0"/>
        </w:trPr>
        <w:tc>
          <w:tcPr>
            <w:gridSpan w:val="7"/>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48">
            <w:pPr>
              <w:widowControl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1. Phương thức xây dựng Test case:</w:t>
            </w:r>
          </w:p>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Đọc tài liệu và tìm hiểu nghiệp vụ.</w:t>
            </w:r>
          </w:p>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Tạo các câu hỏi liên quan đến màn hình/chức năng member đang phụ trách.</w:t>
            </w:r>
          </w:p>
          <w:p w:rsidR="00000000" w:rsidDel="00000000" w:rsidP="00000000" w:rsidRDefault="00000000" w:rsidRPr="00000000" w14:paraId="0000004B">
            <w:pPr>
              <w:widowControl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File lưu trữ</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color w:val="0000ee"/>
                  <w:u w:val="single"/>
                  <w:shd w:fill="auto" w:val="clear"/>
                  <w:rtl w:val="0"/>
                </w:rPr>
                <w:t xml:space="preserve">BanHoaOnline_Q&amp;A</w:t>
              </w:r>
            </w:hyperlink>
            <w:r w:rsidDel="00000000" w:rsidR="00000000" w:rsidRPr="00000000">
              <w:rPr>
                <w:rtl w:val="0"/>
              </w:rPr>
            </w:r>
          </w:p>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Tạo Test design: phác thảo các case cần có trong Testcase. Chứa các đặc điểm sau:</w:t>
            </w:r>
          </w:p>
          <w:p w:rsidR="00000000" w:rsidDel="00000000" w:rsidP="00000000" w:rsidRDefault="00000000" w:rsidRPr="00000000" w14:paraId="0000004D">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Thể hiện rõ quan điểm test, những case cần có để cover Specs</w:t>
            </w:r>
          </w:p>
          <w:p w:rsidR="00000000" w:rsidDel="00000000" w:rsidP="00000000" w:rsidRDefault="00000000" w:rsidRPr="00000000" w14:paraId="0000004E">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Ngắn gọn, dễ hiểu</w:t>
            </w:r>
          </w:p>
          <w:p w:rsidR="00000000" w:rsidDel="00000000" w:rsidP="00000000" w:rsidRDefault="00000000" w:rsidRPr="00000000" w14:paraId="0000004F">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Nêu rõ kỹ thuật kiểm thử sẽ áp dụng</w:t>
            </w:r>
          </w:p>
          <w:p w:rsidR="00000000" w:rsidDel="00000000" w:rsidP="00000000" w:rsidRDefault="00000000" w:rsidRPr="00000000" w14:paraId="00000050">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Ước lượng được thời gian hoàn thành Testcase</w:t>
            </w:r>
          </w:p>
          <w:p w:rsidR="00000000" w:rsidDel="00000000" w:rsidP="00000000" w:rsidRDefault="00000000" w:rsidRPr="00000000" w14:paraId="00000051">
            <w:pPr>
              <w:widowControl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File Lưu trữ</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color w:val="0000ee"/>
                  <w:u w:val="single"/>
                  <w:shd w:fill="auto" w:val="clear"/>
                  <w:rtl w:val="0"/>
                </w:rPr>
                <w:t xml:space="preserve">BHO_Test Design_V.1.0.1</w:t>
              </w:r>
            </w:hyperlink>
            <w:r w:rsidDel="00000000" w:rsidR="00000000" w:rsidRPr="00000000">
              <w:rPr>
                <w:rtl w:val="0"/>
              </w:rPr>
            </w:r>
          </w:p>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Testcase:</w:t>
            </w:r>
          </w:p>
          <w:p w:rsidR="00000000" w:rsidDel="00000000" w:rsidP="00000000" w:rsidRDefault="00000000" w:rsidRPr="00000000" w14:paraId="00000053">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Xây dựng TC chi tiết về giao diện, trừ font, size, padding, color,... là tương đối.</w:t>
            </w:r>
          </w:p>
          <w:p w:rsidR="00000000" w:rsidDel="00000000" w:rsidP="00000000" w:rsidRDefault="00000000" w:rsidRPr="00000000" w14:paraId="00000054">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và business: FE, BE đều phải viết Testcase.</w:t>
            </w:r>
          </w:p>
          <w:p w:rsidR="00000000" w:rsidDel="00000000" w:rsidP="00000000" w:rsidRDefault="00000000" w:rsidRPr="00000000" w14:paraId="00000055">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script:  nêu rõ các case cần check với Database tại cột Expected Result.</w:t>
            </w:r>
          </w:p>
          <w:p w:rsidR="00000000" w:rsidDel="00000000" w:rsidP="00000000" w:rsidRDefault="00000000" w:rsidRPr="00000000" w14:paraId="00000056">
            <w:pPr>
              <w:widowControl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File Lưu trữ</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2. Các mốc thời gian bàn giao:</w:t>
            </w:r>
            <w:r w:rsidDel="00000000" w:rsidR="00000000" w:rsidRPr="00000000">
              <w:rPr>
                <w:rtl w:val="0"/>
              </w:rPr>
            </w:r>
          </w:p>
          <w:p w:rsidR="00000000" w:rsidDel="00000000" w:rsidP="00000000" w:rsidRDefault="00000000" w:rsidRPr="00000000" w14:paraId="00000058">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Hoàn thành Test Design cho màn hình/chức năng được yêu cầu: 16/12/2023</w:t>
            </w:r>
          </w:p>
          <w:p w:rsidR="00000000" w:rsidDel="00000000" w:rsidP="00000000" w:rsidRDefault="00000000" w:rsidRPr="00000000" w14:paraId="00000059">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Hoàn thành Testcase cho màn hình/chức năng được yêu cầu: 19/12/2023</w:t>
            </w:r>
          </w:p>
          <w:p w:rsidR="00000000" w:rsidDel="00000000" w:rsidP="00000000" w:rsidRDefault="00000000" w:rsidRPr="00000000" w14:paraId="0000005A">
            <w:pPr>
              <w:widowControl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Thực thi kiểm thử dựa vào Testcase và kiểm thử cho màn hình/chức năng được giao. Log lỗi lên Trello: 21/12/2023</w:t>
            </w:r>
          </w:p>
          <w:p w:rsidR="00000000" w:rsidDel="00000000" w:rsidP="00000000" w:rsidRDefault="00000000" w:rsidRPr="00000000" w14:paraId="0000005B">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i w:val="1"/>
                <w:sz w:val="24"/>
                <w:szCs w:val="24"/>
                <w:u w:val="single"/>
                <w:rtl w:val="0"/>
              </w:rPr>
              <w:t xml:space="preserve">Lưu ý</w:t>
            </w:r>
            <w:r w:rsidDel="00000000" w:rsidR="00000000" w:rsidRPr="00000000">
              <w:rPr>
                <w:rFonts w:ascii="Times New Roman" w:cs="Times New Roman" w:eastAsia="Times New Roman" w:hAnsi="Times New Roman"/>
                <w:i w:val="1"/>
                <w:sz w:val="24"/>
                <w:szCs w:val="24"/>
                <w:rtl w:val="0"/>
              </w:rPr>
              <w:t xml:space="preserve">: Tại mỗi mốc thời gian bàn giao phía trên, học viên tự chủ động hoặc yêu cầu học viên khác đưa phần làm của người đó để review. Người bị review sẽ phải chỉnh sửa lại theo yêu cầu của Reviewer. Yêu cầu là các bạn phải hoàn thành bài tập của mình và bài review của người khác trước khi buổi học mới bắt đầu. Và Mentor sẽ là người review cuối cùng cho các bạn”</w:t>
            </w:r>
          </w:p>
        </w:tc>
      </w:tr>
      <w:tr>
        <w:trPr>
          <w:cantSplit w:val="0"/>
          <w:trHeight w:val="360" w:hRule="atLeast"/>
          <w:tblHeader w:val="0"/>
        </w:trPr>
        <w:tc>
          <w:tcPr>
            <w:gridSpan w:val="7"/>
            <w:tcBorders>
              <w:top w:color="cccccc" w:space="0" w:sz="5" w:val="single"/>
              <w:left w:color="000000" w:space="0" w:sz="5" w:val="single"/>
              <w:bottom w:color="000000" w:space="0" w:sz="5" w:val="single"/>
              <w:right w:color="000000" w:space="0" w:sz="5" w:val="single"/>
            </w:tcBorders>
            <w:shd w:fill="da322c"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Fonts w:ascii="Times New Roman" w:cs="Times New Roman" w:eastAsia="Times New Roman" w:hAnsi="Times New Roman"/>
                <w:b w:val="1"/>
                <w:color w:val="ffffff"/>
                <w:sz w:val="24"/>
                <w:szCs w:val="24"/>
                <w:rtl w:val="0"/>
              </w:rPr>
              <w:t xml:space="preserve">Resources (Nguồn lực)</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7f7f7f" w:val="clear"/>
            <w:tcMar>
              <w:top w:w="40.0" w:type="dxa"/>
              <w:left w:w="40.0" w:type="dxa"/>
              <w:bottom w:w="40.0" w:type="dxa"/>
              <w:right w:w="40.0" w:type="dxa"/>
            </w:tcMar>
            <w:vAlign w:val="bottom"/>
          </w:tcPr>
          <w:p w:rsidR="00000000" w:rsidDel="00000000" w:rsidP="00000000" w:rsidRDefault="00000000" w:rsidRPr="00000000" w14:paraId="0000006A">
            <w:pPr>
              <w:widowControl w:val="0"/>
              <w:jc w:val="center"/>
              <w:rPr>
                <w:sz w:val="20"/>
                <w:szCs w:val="20"/>
              </w:rPr>
            </w:pPr>
            <w:r w:rsidDel="00000000" w:rsidR="00000000" w:rsidRPr="00000000">
              <w:rPr>
                <w:rFonts w:ascii="Times New Roman" w:cs="Times New Roman" w:eastAsia="Times New Roman" w:hAnsi="Times New Roman"/>
                <w:b w:val="1"/>
                <w:color w:val="ffffff"/>
                <w:sz w:val="24"/>
                <w:szCs w:val="24"/>
                <w:rtl w:val="0"/>
              </w:rPr>
              <w:t xml:space="preserve">No.</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7f7f7f" w:val="clear"/>
            <w:tcMar>
              <w:top w:w="40.0" w:type="dxa"/>
              <w:left w:w="40.0" w:type="dxa"/>
              <w:bottom w:w="40.0" w:type="dxa"/>
              <w:right w:w="40.0" w:type="dxa"/>
            </w:tcMar>
            <w:vAlign w:val="bottom"/>
          </w:tcPr>
          <w:p w:rsidR="00000000" w:rsidDel="00000000" w:rsidP="00000000" w:rsidRDefault="00000000" w:rsidRPr="00000000" w14:paraId="0000006B">
            <w:pPr>
              <w:widowControl w:val="0"/>
              <w:jc w:val="center"/>
              <w:rPr>
                <w:sz w:val="20"/>
                <w:szCs w:val="20"/>
              </w:rPr>
            </w:pPr>
            <w:r w:rsidDel="00000000" w:rsidR="00000000" w:rsidRPr="00000000">
              <w:rPr>
                <w:rFonts w:ascii="Times New Roman" w:cs="Times New Roman" w:eastAsia="Times New Roman" w:hAnsi="Times New Roman"/>
                <w:b w:val="1"/>
                <w:color w:val="ffffff"/>
                <w:sz w:val="24"/>
                <w:szCs w:val="24"/>
                <w:rtl w:val="0"/>
              </w:rPr>
              <w:t xml:space="preserve">Name</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7f7f7f"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rFonts w:ascii="Times New Roman" w:cs="Times New Roman" w:eastAsia="Times New Roman" w:hAnsi="Times New Roman"/>
                <w:b w:val="1"/>
                <w:color w:val="ffffff"/>
                <w:sz w:val="24"/>
                <w:szCs w:val="24"/>
                <w:rtl w:val="0"/>
              </w:rPr>
              <w:t xml:space="preserve">Task (Mục 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7f7f7f"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rFonts w:ascii="Times New Roman" w:cs="Times New Roman" w:eastAsia="Times New Roman" w:hAnsi="Times New Roman"/>
                <w:b w:val="1"/>
                <w:color w:val="ffffff"/>
                <w:sz w:val="24"/>
                <w:szCs w:val="24"/>
                <w:rtl w:val="0"/>
              </w:rPr>
              <w:t xml:space="preserve">Reviewer</w:t>
            </w:r>
            <w:r w:rsidDel="00000000" w:rsidR="00000000" w:rsidRPr="00000000">
              <w:rPr>
                <w:rtl w:val="0"/>
              </w:rPr>
            </w:r>
          </w:p>
        </w:tc>
      </w:tr>
      <w:tr>
        <w:trPr>
          <w:cantSplit w:val="0"/>
          <w:trHeight w:val="49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Châu Hồng Bảo Trâm</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B2</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Nguyễn Thị Thảo</w:t>
            </w:r>
          </w:p>
        </w:tc>
      </w:tr>
      <w:tr>
        <w:trPr>
          <w:cantSplit w:val="0"/>
          <w:trHeight w:val="42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4"/>
                <w:szCs w:val="24"/>
                <w:rtl w:val="0"/>
              </w:rPr>
              <w:t xml:space="preserve">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Trịnh Minh Phương</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B5</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Đào Hà Ngân</w:t>
            </w:r>
          </w:p>
        </w:tc>
      </w:tr>
      <w:tr>
        <w:trPr>
          <w:cantSplit w:val="0"/>
          <w:trHeight w:val="4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Khuất Mỹ Hạnh</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A7, A10</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Trương Thị Phương Quỳnh</w:t>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Đào Hà Ngân</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B3</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Trịnh Minh Phương</w:t>
            </w:r>
          </w:p>
        </w:tc>
      </w:tr>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Thị Thảo</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A4</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Vũ Phương Uyên</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Nhi 95</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A2, A3</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Hoàng Nhi</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Hoàng Nhi</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B2</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Nhi 95</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Nhi 2k2</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A11, A12</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Trần Văn Tuấn</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Văn Tuấn</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B4</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Nhi 2k2</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Mạnh Tiến</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A6</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Vũ Phương Uyên</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Trương Thị Phương Quỳnh</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A8, A9</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Khuất Mỹ Hạnh</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Hoàn Thanh Ngân</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B6</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Nguyễn Thanh Đức</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Vũ Phương Uyên</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A5</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CA">
            <w:pPr>
              <w:widowControl w:val="0"/>
              <w:rPr>
                <w:sz w:val="20"/>
                <w:szCs w:val="20"/>
              </w:rPr>
            </w:pPr>
            <w:r w:rsidDel="00000000" w:rsidR="00000000" w:rsidRPr="00000000">
              <w:rPr>
                <w:sz w:val="20"/>
                <w:szCs w:val="20"/>
                <w:rtl w:val="0"/>
              </w:rPr>
              <w:t xml:space="preserve">Nguyễn Mạnh Tiến</w:t>
            </w:r>
          </w:p>
        </w:tc>
      </w:tr>
      <w:tr>
        <w:trPr>
          <w:cantSplit w:val="0"/>
          <w:trHeight w:val="3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Thanh Đức</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A13</w:t>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Nguyễn Hoàng Thanh Ngân</w:t>
            </w:r>
          </w:p>
        </w:tc>
      </w:tr>
    </w:tbl>
    <w:p w:rsidR="00000000" w:rsidDel="00000000" w:rsidP="00000000" w:rsidRDefault="00000000" w:rsidRPr="00000000" w14:paraId="000000D3">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cantSplit w:val="0"/>
          <w:trHeight w:val="465" w:hRule="atLeast"/>
          <w:tblHeader w:val="0"/>
        </w:trPr>
        <w:tc>
          <w:tcPr>
            <w:gridSpan w:val="7"/>
            <w:tcBorders>
              <w:top w:color="cccccc" w:space="0" w:sz="5" w:val="single"/>
              <w:left w:color="000000" w:space="0" w:sz="5" w:val="single"/>
              <w:bottom w:color="000000" w:space="0" w:sz="5" w:val="single"/>
              <w:right w:color="000000" w:space="0" w:sz="5" w:val="single"/>
            </w:tcBorders>
            <w:shd w:fill="da322c"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Fonts w:ascii="Times New Roman" w:cs="Times New Roman" w:eastAsia="Times New Roman" w:hAnsi="Times New Roman"/>
                <w:b w:val="1"/>
                <w:color w:val="ffffff"/>
                <w:sz w:val="24"/>
                <w:szCs w:val="24"/>
                <w:rtl w:val="0"/>
              </w:rPr>
              <w:t xml:space="preserve">Testing standard (Tiêu chuẩn kiểm tra)</w:t>
            </w:r>
            <w:r w:rsidDel="00000000" w:rsidR="00000000" w:rsidRPr="00000000">
              <w:rPr>
                <w:rtl w:val="0"/>
              </w:rPr>
            </w:r>
          </w:p>
        </w:tc>
      </w:tr>
      <w:tr>
        <w:trPr>
          <w:cantSplit w:val="0"/>
          <w:trHeight w:val="1620" w:hRule="atLeast"/>
          <w:tblHeader w:val="0"/>
        </w:trPr>
        <w:tc>
          <w:tcPr>
            <w:gridSpan w:val="3"/>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Fonts w:ascii="Times New Roman" w:cs="Times New Roman" w:eastAsia="Times New Roman" w:hAnsi="Times New Roman"/>
                <w:i w:val="1"/>
                <w:sz w:val="24"/>
                <w:szCs w:val="24"/>
                <w:rtl w:val="0"/>
              </w:rPr>
              <w:t xml:space="preserve">Start condition test ( Bắt đầu kiểm tra điều kiện)</w:t>
            </w:r>
            <w:r w:rsidDel="00000000" w:rsidR="00000000" w:rsidRPr="00000000">
              <w:rPr>
                <w:rtl w:val="0"/>
              </w:rPr>
            </w:r>
          </w:p>
        </w:tc>
        <w:tc>
          <w:tcPr>
            <w:gridSpan w:val="4"/>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Round 1: Developer hoàn thành 70% các module, đã thực hiện unit test</w:t>
            </w:r>
          </w:p>
          <w:p w:rsidR="00000000" w:rsidDel="00000000" w:rsidP="00000000" w:rsidRDefault="00000000" w:rsidRPr="00000000" w14:paraId="000000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 lập môi trường, cấu hình cho việc test</w:t>
            </w:r>
          </w:p>
          <w:p w:rsidR="00000000" w:rsidDel="00000000" w:rsidP="00000000" w:rsidRDefault="00000000" w:rsidRPr="00000000" w14:paraId="000000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Round 2: Thực hiện test 30% module còn lại và retest các bug ở round 1</w:t>
            </w:r>
          </w:p>
          <w:p w:rsidR="00000000" w:rsidDel="00000000" w:rsidP="00000000" w:rsidRDefault="00000000" w:rsidRPr="00000000" w14:paraId="000000E1">
            <w:pPr>
              <w:widowControl w:val="0"/>
              <w:rPr>
                <w:sz w:val="20"/>
                <w:szCs w:val="20"/>
              </w:rPr>
            </w:pPr>
            <w:r w:rsidDel="00000000" w:rsidR="00000000" w:rsidRPr="00000000">
              <w:rPr>
                <w:rFonts w:ascii="Times New Roman" w:cs="Times New Roman" w:eastAsia="Times New Roman" w:hAnsi="Times New Roman"/>
                <w:rtl w:val="0"/>
              </w:rPr>
              <w:t xml:space="preserve">- Round 3: Thực hiện retest bug ở R2</w:t>
            </w:r>
            <w:r w:rsidDel="00000000" w:rsidR="00000000" w:rsidRPr="00000000">
              <w:rPr>
                <w:rtl w:val="0"/>
              </w:rPr>
            </w:r>
          </w:p>
        </w:tc>
      </w:tr>
      <w:tr>
        <w:trPr>
          <w:cantSplit w:val="0"/>
          <w:trHeight w:val="840" w:hRule="atLeast"/>
          <w:tblHeader w:val="0"/>
        </w:trPr>
        <w:tc>
          <w:tcPr>
            <w:gridSpan w:val="3"/>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rFonts w:ascii="Times New Roman" w:cs="Times New Roman" w:eastAsia="Times New Roman" w:hAnsi="Times New Roman"/>
                <w:i w:val="1"/>
                <w:sz w:val="24"/>
                <w:szCs w:val="24"/>
                <w:rtl w:val="0"/>
              </w:rPr>
              <w:t xml:space="preserve">When stop test (Khi nào dừng test)</w:t>
            </w:r>
            <w:r w:rsidDel="00000000" w:rsidR="00000000" w:rsidRPr="00000000">
              <w:rPr>
                <w:rtl w:val="0"/>
              </w:rPr>
            </w:r>
          </w:p>
        </w:tc>
        <w:tc>
          <w:tcPr>
            <w:gridSpan w:val="4"/>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Hoàn thành các phạm vi test</w:t>
            </w:r>
          </w:p>
          <w:p w:rsidR="00000000" w:rsidDel="00000000" w:rsidP="00000000" w:rsidRDefault="00000000" w:rsidRPr="00000000" w14:paraId="000000E9">
            <w:pPr>
              <w:widowControl w:val="0"/>
              <w:rPr>
                <w:sz w:val="20"/>
                <w:szCs w:val="20"/>
              </w:rPr>
            </w:pPr>
            <w:r w:rsidDel="00000000" w:rsidR="00000000" w:rsidRPr="00000000">
              <w:rPr>
                <w:rFonts w:ascii="Times New Roman" w:cs="Times New Roman" w:eastAsia="Times New Roman" w:hAnsi="Times New Roman"/>
                <w:rtl w:val="0"/>
              </w:rPr>
              <w:t xml:space="preserve">- Tất cả các lỗi được xác định phải được ghi nhận vào 1 giải pháp đã thỏa thuận. Không còn bug nào từ mức độ Normal đổ lên</w:t>
            </w:r>
            <w:r w:rsidDel="00000000" w:rsidR="00000000" w:rsidRPr="00000000">
              <w:rPr>
                <w:rtl w:val="0"/>
              </w:rPr>
            </w:r>
          </w:p>
        </w:tc>
      </w:tr>
      <w:tr>
        <w:trPr>
          <w:cantSplit w:val="0"/>
          <w:trHeight w:val="630" w:hRule="atLeast"/>
          <w:tblHeader w:val="0"/>
        </w:trPr>
        <w:tc>
          <w:tcPr>
            <w:gridSpan w:val="3"/>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Fonts w:ascii="Times New Roman" w:cs="Times New Roman" w:eastAsia="Times New Roman" w:hAnsi="Times New Roman"/>
                <w:i w:val="1"/>
                <w:sz w:val="24"/>
                <w:szCs w:val="24"/>
                <w:rtl w:val="0"/>
              </w:rPr>
              <w:t xml:space="preserve">Standard success test (Tiêu chuẩn kiểm tra thành công)</w:t>
            </w:r>
            <w:r w:rsidDel="00000000" w:rsidR="00000000" w:rsidRPr="00000000">
              <w:rPr>
                <w:rtl w:val="0"/>
              </w:rPr>
            </w:r>
          </w:p>
        </w:tc>
        <w:tc>
          <w:tcPr>
            <w:gridSpan w:val="4"/>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Đáp ứng được yêu cầu chức năng của phần mềm</w:t>
            </w:r>
          </w:p>
          <w:p w:rsidR="00000000" w:rsidDel="00000000" w:rsidP="00000000" w:rsidRDefault="00000000" w:rsidRPr="00000000" w14:paraId="000000F1">
            <w:pPr>
              <w:widowControl w:val="0"/>
              <w:rPr>
                <w:sz w:val="20"/>
                <w:szCs w:val="20"/>
              </w:rPr>
            </w:pPr>
            <w:r w:rsidDel="00000000" w:rsidR="00000000" w:rsidRPr="00000000">
              <w:rPr>
                <w:rFonts w:ascii="Times New Roman" w:cs="Times New Roman" w:eastAsia="Times New Roman" w:hAnsi="Times New Roman"/>
                <w:rtl w:val="0"/>
              </w:rPr>
              <w:t xml:space="preserve">- Đáp ứng được yêu cầu của người dùng</w:t>
            </w:r>
            <w:r w:rsidDel="00000000" w:rsidR="00000000" w:rsidRPr="00000000">
              <w:rPr>
                <w:rtl w:val="0"/>
              </w:rPr>
            </w:r>
          </w:p>
        </w:tc>
      </w:tr>
      <w:tr>
        <w:trPr>
          <w:cantSplit w:val="0"/>
          <w:trHeight w:val="630" w:hRule="atLeast"/>
          <w:tblHeader w:val="0"/>
        </w:trPr>
        <w:tc>
          <w:tcPr>
            <w:gridSpan w:val="3"/>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Fonts w:ascii="Times New Roman" w:cs="Times New Roman" w:eastAsia="Times New Roman" w:hAnsi="Times New Roman"/>
                <w:i w:val="1"/>
                <w:sz w:val="24"/>
                <w:szCs w:val="24"/>
                <w:rtl w:val="0"/>
              </w:rPr>
              <w:t xml:space="preserve">When does test recurrent( Khi nào thì kiểm tra lặp lại)</w:t>
            </w:r>
            <w:r w:rsidDel="00000000" w:rsidR="00000000" w:rsidRPr="00000000">
              <w:rPr>
                <w:rtl w:val="0"/>
              </w:rPr>
            </w:r>
          </w:p>
        </w:tc>
        <w:tc>
          <w:tcPr>
            <w:gridSpan w:val="4"/>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Kết thúc sprint</w:t>
            </w:r>
          </w:p>
          <w:p w:rsidR="00000000" w:rsidDel="00000000" w:rsidP="00000000" w:rsidRDefault="00000000" w:rsidRPr="00000000" w14:paraId="000000F9">
            <w:pPr>
              <w:widowControl w:val="0"/>
              <w:rPr>
                <w:sz w:val="20"/>
                <w:szCs w:val="20"/>
              </w:rPr>
            </w:pPr>
            <w:r w:rsidDel="00000000" w:rsidR="00000000" w:rsidRPr="00000000">
              <w:rPr>
                <w:rFonts w:ascii="Times New Roman" w:cs="Times New Roman" w:eastAsia="Times New Roman" w:hAnsi="Times New Roman"/>
                <w:rtl w:val="0"/>
              </w:rPr>
              <w:t xml:space="preserve">- Khi có yêu cầu của PM, cấp trên</w:t>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spreadsheets/d/1bmsYBtKJ5KpJK5OJAUb2OKW1RQ1kSXcPiaeJeaBkdtA/edit#gid=0" TargetMode="External"/><Relationship Id="rId5" Type="http://schemas.openxmlformats.org/officeDocument/2006/relationships/styles" Target="styles.xml"/><Relationship Id="rId6" Type="http://schemas.openxmlformats.org/officeDocument/2006/relationships/hyperlink" Target="https://docs.google.com/document/d/1hvFfHrixwjxuAqed4QLKhoFFC3CeQ_G7/edit" TargetMode="External"/><Relationship Id="rId7" Type="http://schemas.openxmlformats.org/officeDocument/2006/relationships/hyperlink" Target="https://trello.com/b/3SYNtAau/bho-d%E1%BB%B1-%C3%A1n-b%C3%A1n-hoa-online" TargetMode="External"/><Relationship Id="rId8" Type="http://schemas.openxmlformats.org/officeDocument/2006/relationships/hyperlink" Target="https://docs.google.com/spreadsheets/d/1cYEiXRNVZyefDu_yJDbRvDUCTXjDe5Hwkvsni5JmzF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