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Reading Comprehension Throughlines</w:t>
      </w:r>
    </w:p>
    <w:p>
      <w:pPr>
        <w:jc w:val="center"/>
      </w:pPr>
      <w:r>
        <w:rPr>
          <w:i/>
          <w:sz w:val="18"/>
        </w:rPr>
        <w:t>Condensed essential understandings and skills — Foundation to Year 6</w:t>
      </w:r>
    </w:p>
    <w:p>
      <w:pPr>
        <w:spacing w:before="80" w:after="40"/>
      </w:pPr>
      <w:r>
        <w:rPr>
          <w:b/>
          <w:sz w:val="24"/>
        </w:rPr>
        <w:t>Monitoring and self correcting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Readers check that reading makes sense, sounds right and looks right.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Pictures and words provide clues for fixing errors.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stop when my reading does not make sense, sound right or look right.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picture and word clues to fix an error and continue reading.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Readers monitor meaning while reading.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Pictures and words can be used to self-correct.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stop and check when meaning breaks down.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picture and word clues to self-correct.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reread when I lose meaning.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Readers monitor understanding and reread when meaning is lost.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Meaning can be checked using more than one source of information.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letter–sound knowledge, sentence structure, high-frequency words and context to self-correct.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when meaning has been lost.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skim and reread when needed.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Readers use multiple sources of information to confirm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Context helps determine the intended meaning of words with multiple meanings.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words, images, diagrams, captions, glossaries and prior knowledge to check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context to determine the meaning of unfamiliar or multiple-meaning words.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Readers recognise when meaning is lost and take corrective action.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Monitoring includes checking word recognition, sentence structure, meaning and fluency.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pause and ask whether my reading makes sense.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when a reading error changes meaning and correct it.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meaning, sentence structure and letter–sound information to reassess a text.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Readers can repair meaning at word, sentence and text level.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structures, features and vocabulary can support monitoring.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rereading and cross-checking to self-correct.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text structure, text features and graphics to monitor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topic-specific vocabulary to check and repair meaning.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Effective readers deliberately monitor and repair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Knowledge of language, text structure, features and vocabulary supports comprehension.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select appropriate strategies to monitor and self-correct.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text structure, graphics and vocabulary to confirm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reread and cross-check when meaning breaks down.</w:t>
            </w:r>
          </w:p>
        </w:tc>
      </w:tr>
    </w:tbl>
    <w:p>
      <w:pPr>
        <w:spacing w:before="80" w:after="40"/>
      </w:pPr>
      <w:r>
        <w:rPr>
          <w:b/>
          <w:sz w:val="24"/>
        </w:rPr>
        <w:t>Literal knowledge/comprehension (retelling, answering literal questions, summarising)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Literal questions can be answered using evidence from the text.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Pictures and words support recall and retelling.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Stories can be retold in sequence.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locate answers using words and pictures.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retell important events in order.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retell the beginning, problem and solution of a simple story.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Summarising means identifying the most important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features help readers locate information.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locate information using fiction features such as characters, setting and events.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non-fiction features such as headings, contents pages, captions and diagrams.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summarise the important information.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The main idea is the most important point the author wants the reader to understand.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features support locating information and summarising.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and explain the main idea.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headings, glossaries, captions, diagrams and other features to locate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summarise using the main idea and key details.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Main and supporting ideas help readers build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Summaries focus on the most important ideas and information.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main idea and supporting details.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text features to scan, skim and locate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summarise key ideas, including relevant theme, lesson or message when appropriate.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sections of a text are more significant than others.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Texts on the same topic may contain similar and different ideas.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Information can be summarised across sources.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important sections and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compare ideas across texts.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summarise information from one or more sources.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text features to locate relevant information.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Information in texts has a hierarchy of importance.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 concise summary captures the overall message or meaning.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overall message or theme.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distinguish important from less important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summarise using relevant information, opinions or evidence that supports the text's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text features and resources to locate information.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Effective summaries are concise and select information that represents the overall message or theme.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Information can be gathered and synthesised across texts and sources.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overall message or theme.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summarise relevant information, arguments and opinions.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locate and synthesise key ideas from multiple texts.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select appropriate resources and text features to locate specific information.</w:t>
            </w:r>
          </w:p>
        </w:tc>
      </w:tr>
    </w:tbl>
    <w:p>
      <w:pPr>
        <w:spacing w:before="80" w:after="40"/>
      </w:pPr>
      <w:r>
        <w:rPr>
          <w:b/>
          <w:sz w:val="24"/>
        </w:rPr>
        <w:t>Verbal and written text responses (prediction, inference, metaphor)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Readers use prior knowledge and text clues to predict and make connections.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Pictures and words provide clues about characters and events.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the title, cover and illustrations to make a prediction.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make a connection between a text and my own life.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what I already know and what I learnt.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infer a character's feelings using words and pictures.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Predictions are informed guesses that can change as new information is revealed.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clues support inferences about characters' feelings and motives.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title, cover, blurb, prior knowledge and text structure to predict.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revise my predictions as I read.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infer character feelings and motives using text clues.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make text-to-self connections.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Prior knowledge and text evidence combine to build deeper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Text-to-text connections support comprehension.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what I already know and what is new.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new information changes my thinking.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text clues and prior knowledge to predict and infer.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make text-to-text and text-to-self connections.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structure and prior knowledge can support predictions.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Synthesising information develops new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 text's message or moral can contribute to understanding.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headings, genre knowledge and prior knowledge to predict.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confirm or modify predictions using evidence.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synthesise prior knowledge and new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message or lesson using text clues.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Authors use language and text details to develop characters and ideas.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Connections between texts can deepen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Perspective influences how characters and ideas are represented.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infer character traits, motives and perspectives using evidence.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point of view.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compare ideas, perspectives and characters across texts.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a text's message connects to life or experience.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Authors use clues, language and text structure to shape readers' interpretations.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Texts can reflect cultural, historical and social contexts.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infer motives, themes and underlying messages.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an author supports or challenges ideas about characters.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infer aspects of the context in which a text was written.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compare ideas, language and perspectives across texts and justify inferences.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Predictions and interpretations are strengthened by genre, text structure, prior knowledge and subject knowledge.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Relationships, perspectives and cultural or historical contexts can be inferred from multiple sources.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predict plotlines, information and arguments using genre, structure and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make and justify inferences using multiple text clues and evidence.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analyse relationships, perspectives and representations.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cultural and historical insights and connect ideas across texts.</w:t>
            </w:r>
          </w:p>
        </w:tc>
      </w:tr>
    </w:tbl>
    <w:p>
      <w:pPr>
        <w:spacing w:before="80" w:after="40"/>
      </w:pPr>
      <w:r>
        <w:rPr>
          <w:b/>
          <w:sz w:val="24"/>
        </w:rPr>
        <w:t>Literacy knowledge (print concepts, genre)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Narrative texts tell stories; informative texts provide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Fiction and non-fiction have recognisable features.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features of imaginary texts.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features of informative texts.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texts I enjoy and explain why.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Narrative, persuasive and informative texts have different purposes and features.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Fiction can contain realistic and imaginary elements.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purpose of different text types.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compare texts and explain similarities and differences.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realistic and imaginary elements.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key fiction and non-fiction features.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Texts are organised differently according to genre, audience and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layout and features help readers navigate texts.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purpose and structure of a text.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language and text features support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audience and purpose using evidence.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Texts with similar purposes can target different audiences.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Comparing texts can deepen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Readers choose texts that are relevant to their purpose.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audience and purpose using text clues.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compare similarities and differences between texts and ideas.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evaluate whether a text is relevant to my reading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distinguish realistic and fantasy fiction.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Different text types have typical structures and language features for particular purposes.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features help readers navigate and understand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Authors use literary and language choices to engage readers.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text structures and language features and explain their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headings, typography and other features to locate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author choices add meaning or enjoyment.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evaluate the strength of evidence in an argument.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Texts have typical stages, phases and language features according to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Authors make choices to engage readers.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texts combine fictional and non-fiction elements and some are more useful for particular purposes.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structures, phases and purposes across text types.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authors make texts engaging.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evaluate a text's usefulness for my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and interpret hybrid texts and their elements.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Author bias can influence meaning and arguments.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structure and language features work together to engage and influence audiences.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 authenticity and relevance depend on purpose and evidence.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language that signals bias or position.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evaluate whether arguments and ideas are well supported.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structure and language influence an audience.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other sources to evaluate the authenticity and relevance of a text.</w:t>
            </w:r>
          </w:p>
        </w:tc>
      </w:tr>
    </w:tbl>
    <w:p>
      <w:pPr>
        <w:spacing w:before="100"/>
      </w:pPr>
      <w:r>
        <w:rPr>
          <w:b/>
          <w:sz w:val="22"/>
        </w:rPr>
        <w:t>Essential Vocabulary</w:t>
      </w:r>
    </w:p>
    <w:p>
      <w:r>
        <w:rPr>
          <w:sz w:val="16"/>
        </w:rPr>
        <w:t>comprehension • monitor • self-correct • literal • infer • predict • connect • synthesise • main idea • supporting detail • summarise • evidence • text structure • text features • genre • audience • purpose • perspective • point of view • theme • message • context • bias • authenticity</w:t>
      </w:r>
    </w:p>
    <w:p>
      <w:pPr>
        <w:spacing w:before="80"/>
      </w:pPr>
      <w:r>
        <w:rPr>
          <w:b/>
          <w:sz w:val="15"/>
        </w:rPr>
        <w:t xml:space="preserve">Note: </w:t>
      </w:r>
      <w:r>
        <w:t>This is a condensed planning throughline based on the uploaded Reading Comprehension document. It is designed to retain the essential progression while removing repetition and lower-priority detail; it is not a replacement for the official VCAA curriculum.</w:t>
      </w:r>
    </w:p>
    <w:p>
      <w:pPr>
        <w:spacing w:before="80"/>
      </w:pPr>
      <w:r>
        <w:rPr>
          <w:b/>
          <w:sz w:val="15"/>
        </w:rPr>
        <w:t xml:space="preserve">Note: </w:t>
      </w:r>
      <w:r>
        <w:rPr>
          <w:sz w:val="15"/>
        </w:rPr>
        <w:t>This is a condensed planning throughline based on the uploaded Reading Comprehension document. It is designed to retain the essential progression while removing repetition and lower-priority detail; it is not a replacement for the official VCAA curriculum.</w:t>
      </w:r>
    </w:p>
    <w:sectPr w:rsidR="00FC693F" w:rsidRPr="0006063C" w:rsidSect="00034616">
      <w:pgSz w:w="12240" w:h="15840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