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Isabel Cossa</w:t>
      </w:r>
    </w:p>
    <w:p>
      <w:r>
        <w:t>fatima.cossa@email.com | +258 84 555 7890</w:t>
      </w:r>
    </w:p>
    <w:p>
      <w:pPr>
        <w:pStyle w:val="Heading2"/>
      </w:pPr>
      <w:r>
        <w:t>Resumo Profissional</w:t>
      </w:r>
    </w:p>
    <w:p>
      <w:r>
        <w:t>Tecnica de Enfermagem de Nivel Medio com 4 anos em maternidade. Sem experiencia de coordenacao formal. Formacao abaixo do exigido (nivel medio vs. licenciatura). Algum potencial de lideranca demonstrado informalmente.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Curso Medio de Enfermagem — ICS Maputo, 2020</w:t>
      </w:r>
    </w:p>
    <w:p>
      <w:pPr>
        <w:pStyle w:val="Heading2"/>
      </w:pPr>
      <w:r>
        <w:t>Experiencia Profissional</w:t>
      </w:r>
    </w:p>
    <w:p>
      <w:r>
        <w:rPr>
          <w:b/>
        </w:rPr>
        <w:t>Tecnica de Enfermagem | Maternidade Hospital Central | 2020-2026</w:t>
      </w:r>
    </w:p>
    <w:p>
      <w:pPr>
        <w:pStyle w:val="ListBullet"/>
      </w:pPr>
      <w:r>
        <w:t>Consultas pre-natais de rotina</w:t>
      </w:r>
    </w:p>
    <w:p>
      <w:pPr>
        <w:pStyle w:val="ListBullet"/>
      </w:pPr>
      <w:r>
        <w:t>Apoio em partos normais</w:t>
      </w:r>
    </w:p>
    <w:p>
      <w:pPr>
        <w:pStyle w:val="ListBullet"/>
      </w:pPr>
      <w:r>
        <w:t>Registo SISMA</w:t>
      </w:r>
    </w:p>
    <w:p>
      <w:pPr>
        <w:pStyle w:val="ListBullet"/>
      </w:pPr>
      <w:r>
        <w:t>Coordenacao informal do turno da manha por 6 meses</w:t>
      </w:r>
    </w:p>
    <w:p>
      <w:pPr>
        <w:pStyle w:val="Heading2"/>
      </w:pPr>
      <w:r>
        <w:t>Competencias</w:t>
      </w:r>
    </w:p>
    <w:p>
      <w:pPr>
        <w:pStyle w:val="ListBullet"/>
      </w:pPr>
      <w:r>
        <w:t>Consultas pre-natais basicas</w:t>
      </w:r>
    </w:p>
    <w:p>
      <w:pPr>
        <w:pStyle w:val="ListBullet"/>
      </w:pPr>
      <w:r>
        <w:t>Assistencia a partos normais</w:t>
      </w:r>
    </w:p>
    <w:p>
      <w:pPr>
        <w:pStyle w:val="ListBullet"/>
      </w:pPr>
      <w:r>
        <w:t>Registo SISMA</w:t>
      </w:r>
    </w:p>
    <w:p>
      <w:pPr>
        <w:pStyle w:val="ListBullet"/>
      </w:pPr>
      <w:r>
        <w:t>Vacinacao infantil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Basico (A2)</w:t>
      </w:r>
    </w:p>
    <w:p>
      <w:pPr>
        <w:pStyle w:val="ListBullet"/>
      </w:pPr>
      <w:r>
        <w:t>Ronga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