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jpeg" ContentType="image/jpeg"/>
  <Override PartName="/word/media/image5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6.png" ContentType="image/png"/>
  <Override PartName="/word/media/image7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1"/>
        <w:jc w:val="center"/>
        <w:rPr>
          <w:b/>
          <w:b/>
          <w:bCs/>
        </w:rPr>
      </w:pPr>
      <w:r>
        <w:rPr>
          <w:rFonts w:eastAsia="Times New Roman" w:cs="Times New Roman" w:ascii="Times New Roman" w:hAnsi="Times New Roman"/>
          <w:b/>
          <w:bCs/>
          <w:sz w:val="36"/>
          <w:szCs w:val="36"/>
        </w:rPr>
        <w:t>Лабораторна робота №2</w:t>
      </w:r>
    </w:p>
    <w:p>
      <w:pPr>
        <w:pStyle w:val="Normal1"/>
        <w:jc w:val="center"/>
        <w:rPr>
          <w:b/>
          <w:b/>
          <w:bCs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>Виявлення об’єктів засобами OpenCV</w:t>
      </w:r>
    </w:p>
    <w:p>
      <w:pPr>
        <w:pStyle w:val="Normal1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ab/>
        <w:t>Мета: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навчитись виявляти обличчя та пішоходів в режимі реального часу за допомогою OpenCV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jc w:val="center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ТЕОРЕТИЧНІ ВІДОМОСТІ:</w:t>
      </w:r>
    </w:p>
    <w:p>
      <w:pPr>
        <w:pStyle w:val="Normal1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1. Виявлення обличчя на фото: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Алгоритм Віоли-Джонса розроблявся для виявлення облич на фото. Припустимо, що нам необхідно виділити </w:t>
      </w:r>
      <w:r>
        <w:rPr>
          <w:rFonts w:eastAsia="Times New Roman" w:cs="Times New Roman" w:ascii="Times New Roman" w:hAnsi="Times New Roman"/>
          <w:i/>
          <w:sz w:val="24"/>
          <w:szCs w:val="24"/>
        </w:rPr>
        <w:t>фронтально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розташоване обличчя.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33240" cy="2563495"/>
            <wp:effectExtent l="0" t="0" r="0" b="0"/>
            <wp:wrapTopAndBottom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24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886710"/>
            <wp:effectExtent l="0" t="0" r="0" b="0"/>
            <wp:wrapTopAndBottom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2. Виявлення багатьох облич на фото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Цей класифікатор може виявити також і багато облич на фото і підрахувати їх кількість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406082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Але, якщо обличчя розташовані не фронтально, а в профіль, то даний класифікатор може не виявити таке обличчя, приклад такої ситуації на наступному фото:</w:t>
      </w:r>
    </w:p>
    <w:p>
      <w:pPr>
        <w:pStyle w:val="Normal1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401701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Змінюючи параметри можна збільшити кількість виявлених людей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3. Виявлення обличчя, усмішки, очей людей</w:t>
      </w:r>
    </w:p>
    <w:p>
      <w:pPr>
        <w:pStyle w:val="Normal1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1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4408170"/>
            <wp:effectExtent l="0" t="0" r="0" b="0"/>
            <wp:wrapTopAndBottom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08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 xml:space="preserve">4. Підрахунок кількості осіб на фото </w:t>
      </w:r>
      <w:r>
        <w:rPr>
          <w:rFonts w:eastAsia="Times New Roman" w:cs="Times New Roman" w:ascii="Times New Roman" w:hAnsi="Times New Roman"/>
          <w:b/>
          <w:sz w:val="28"/>
          <w:szCs w:val="28"/>
        </w:rPr>
        <w:t>із з</w:t>
      </w:r>
      <w:r>
        <w:rPr>
          <w:rFonts w:eastAsia="Times New Roman" w:cs="Times New Roman" w:ascii="Times New Roman" w:hAnsi="Times New Roman"/>
          <w:b/>
          <w:sz w:val="28"/>
          <w:szCs w:val="28"/>
        </w:rPr>
        <w:t>астосування</w:t>
      </w:r>
      <w:r>
        <w:rPr>
          <w:rFonts w:eastAsia="Times New Roman" w:cs="Times New Roman" w:ascii="Times New Roman" w:hAnsi="Times New Roman"/>
          <w:b/>
          <w:sz w:val="28"/>
          <w:szCs w:val="28"/>
        </w:rPr>
        <w:t>м</w:t>
      </w:r>
      <w:r>
        <w:rPr>
          <w:rFonts w:eastAsia="Times New Roman" w:cs="Times New Roman" w:ascii="Times New Roman" w:hAnsi="Times New Roman"/>
          <w:b/>
          <w:sz w:val="28"/>
          <w:szCs w:val="28"/>
        </w:rPr>
        <w:t xml:space="preserve"> HOG-класифікаторів</w:t>
      </w:r>
    </w:p>
    <w:p>
      <w:pPr>
        <w:pStyle w:val="Normal1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65112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1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 xml:space="preserve">5. Виявлення людей на відео </w:t>
      </w:r>
      <w:r>
        <w:rPr>
          <w:rFonts w:eastAsia="Times New Roman" w:cs="Times New Roman" w:ascii="Times New Roman" w:hAnsi="Times New Roman"/>
          <w:b/>
          <w:sz w:val="28"/>
          <w:szCs w:val="28"/>
        </w:rPr>
        <w:t>із з</w:t>
      </w:r>
      <w:r>
        <w:rPr>
          <w:rFonts w:eastAsia="Times New Roman" w:cs="Times New Roman" w:ascii="Times New Roman" w:hAnsi="Times New Roman"/>
          <w:b/>
          <w:sz w:val="28"/>
          <w:szCs w:val="28"/>
        </w:rPr>
        <w:t>астосування</w:t>
      </w:r>
      <w:r>
        <w:rPr>
          <w:rFonts w:eastAsia="Times New Roman" w:cs="Times New Roman" w:ascii="Times New Roman" w:hAnsi="Times New Roman"/>
          <w:b/>
          <w:sz w:val="28"/>
          <w:szCs w:val="28"/>
        </w:rPr>
        <w:t>м</w:t>
      </w:r>
      <w:r>
        <w:rPr>
          <w:rFonts w:eastAsia="Times New Roman" w:cs="Times New Roman" w:ascii="Times New Roman" w:hAnsi="Times New Roman"/>
          <w:b/>
          <w:sz w:val="28"/>
          <w:szCs w:val="28"/>
        </w:rPr>
        <w:t xml:space="preserve"> HOG-класифікаторів</w:t>
      </w:r>
    </w:p>
    <w:p>
      <w:pPr>
        <w:pStyle w:val="Normal1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1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52260" cy="3060700"/>
            <wp:effectExtent l="0" t="0" r="0" b="0"/>
            <wp:wrapTopAndBottom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226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1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ПІДГОТОВКА ДО ВИКОНАННЯ ЛАБОРАТОРНОЇ РОБОТИ №2</w:t>
      </w:r>
    </w:p>
    <w:p>
      <w:pPr>
        <w:pStyle w:val="Normal1"/>
        <w:spacing w:lineRule="auto" w:line="300" w:before="280" w:after="0"/>
        <w:ind w:left="140" w:right="800" w:hanging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Перед виконанням лабораторної роботи рекомендується ознайомитись з відповідним розділом лекційного матеріалу курсу та засвоїти теоретичний матеріал.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ВИМОГИ ДО ОФОРМЛЕННЯ ЗВІТУ</w:t>
      </w:r>
    </w:p>
    <w:p>
      <w:pPr>
        <w:pStyle w:val="Normal1"/>
        <w:spacing w:lineRule="auto" w:line="300" w:before="240" w:after="140"/>
        <w:ind w:left="140" w:right="800" w:hanging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Звіт з лабораторної роботи обов’язково повинен містити наступну інформацію:</w:t>
      </w:r>
    </w:p>
    <w:p>
      <w:pPr>
        <w:pStyle w:val="Normal1"/>
        <w:numPr>
          <w:ilvl w:val="0"/>
          <w:numId w:val="1"/>
        </w:numPr>
        <w:spacing w:lineRule="auto" w:line="300" w:before="240" w:afterAutospacing="0" w:after="0"/>
        <w:ind w:left="720" w:right="800" w:hanging="360"/>
        <w:jc w:val="both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назва комп’ютерного практикуму;</w:t>
      </w:r>
    </w:p>
    <w:p>
      <w:pPr>
        <w:pStyle w:val="Normal1"/>
        <w:numPr>
          <w:ilvl w:val="0"/>
          <w:numId w:val="1"/>
        </w:numPr>
        <w:spacing w:lineRule="auto" w:line="300" w:beforeAutospacing="0" w:before="0" w:afterAutospacing="0" w:after="0"/>
        <w:ind w:left="720" w:right="800" w:hanging="360"/>
        <w:jc w:val="both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мета роботи;</w:t>
      </w:r>
    </w:p>
    <w:p>
      <w:pPr>
        <w:pStyle w:val="Normal1"/>
        <w:numPr>
          <w:ilvl w:val="0"/>
          <w:numId w:val="1"/>
        </w:numPr>
        <w:spacing w:lineRule="auto" w:line="300" w:beforeAutospacing="0" w:before="0" w:after="140"/>
        <w:ind w:left="720" w:right="800" w:hanging="360"/>
        <w:jc w:val="both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відповіді на завдання у текстовому форматі та графічними зображеннями за необхідності.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Завдання на лабораторну роботу:</w:t>
      </w:r>
    </w:p>
    <w:p>
      <w:pPr>
        <w:pStyle w:val="Normal1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1"/>
        <w:numPr>
          <w:ilvl w:val="0"/>
          <w:numId w:val="2"/>
        </w:numPr>
        <w:ind w:left="72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Використовуючи будь-яку фотографію з декількома людьми, </w:t>
      </w:r>
      <w:r>
        <w:rPr>
          <w:rFonts w:eastAsia="Times New Roman" w:cs="Times New Roman" w:ascii="Times New Roman" w:hAnsi="Times New Roman"/>
          <w:sz w:val="24"/>
          <w:szCs w:val="24"/>
        </w:rPr>
        <w:t>виявити на ньому обличчя, очi, усмiшку. Порахувати кiлькiсть осiб на фото;</w:t>
      </w:r>
    </w:p>
    <w:p>
      <w:pPr>
        <w:pStyle w:val="Normal1"/>
        <w:numPr>
          <w:ilvl w:val="0"/>
          <w:numId w:val="2"/>
        </w:numPr>
        <w:ind w:left="72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Зробити розпізнавання використовуючи будь-яке відео з обличчям людини, 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тривалiстю не менше 30 секунд. </w:t>
      </w:r>
      <w:r>
        <w:rPr>
          <w:rFonts w:eastAsia="Times New Roman" w:cs="Times New Roman" w:ascii="Times New Roman" w:hAnsi="Times New Roman"/>
          <w:sz w:val="24"/>
          <w:szCs w:val="24"/>
        </w:rPr>
        <w:t>Можно використати камеру ноутбука;</w:t>
      </w:r>
    </w:p>
    <w:p>
      <w:pPr>
        <w:pStyle w:val="Normal1"/>
        <w:numPr>
          <w:ilvl w:val="0"/>
          <w:numId w:val="2"/>
        </w:numPr>
        <w:ind w:left="72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Обробити вiдеофал, так щоб вiн видiляв пiшоходiв i, по можливостi, їхнi обличчя. Файл можна взяти з youtube i вирiзати ролик тривалiстю не менше 30 секунд.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Контрольні запитання: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1. Що таке алгоритм Віоли-Джонсона?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2. Що таке haarcascade?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3. Що таке HOG-класифікатор?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4. Що таке SVM-детектор?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5. Що робить метод cvtColor та яка його мета використання у цій лабораторній?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jc w:val="center"/>
        <w:rPr>
          <w:rFonts w:ascii="Times New Roman" w:hAnsi="Times New Roman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Навчальні матеріали та ресурси:</w:t>
      </w:r>
    </w:p>
    <w:p>
      <w:pPr>
        <w:pStyle w:val="Normal"/>
        <w:numPr>
          <w:ilvl w:val="0"/>
          <w:numId w:val="3"/>
        </w:numPr>
        <w:spacing w:lineRule="auto" w:line="264"/>
        <w:ind w:left="0" w:right="0" w:hanging="0"/>
        <w:jc w:val="both"/>
        <w:rPr/>
      </w:pPr>
      <w:r>
        <w:rPr>
          <w:rFonts w:cs="Times New Roman" w:ascii="Times New Roman" w:hAnsi="Times New Roman"/>
          <w:sz w:val="24"/>
          <w:szCs w:val="24"/>
        </w:rPr>
        <w:t xml:space="preserve">OpenCV. URL: </w:t>
      </w:r>
      <w:hyperlink r:id="rId9">
        <w:r>
          <w:rPr>
            <w:rStyle w:val="InternetLink"/>
            <w:rFonts w:cs="Times New Roman" w:ascii="Times New Roman" w:hAnsi="Times New Roman"/>
            <w:sz w:val="24"/>
            <w:szCs w:val="24"/>
          </w:rPr>
          <w:t>https://docs.opencv.org/4.x/</w:t>
        </w:r>
      </w:hyperlink>
    </w:p>
    <w:p>
      <w:pPr>
        <w:pStyle w:val="Normal"/>
        <w:numPr>
          <w:ilvl w:val="0"/>
          <w:numId w:val="3"/>
        </w:numPr>
        <w:spacing w:lineRule="auto" w:line="264"/>
        <w:ind w:left="0" w:right="0" w:hanging="0"/>
        <w:jc w:val="left"/>
        <w:rPr/>
      </w:pPr>
      <w:r>
        <w:rPr>
          <w:rFonts w:cs="Times New Roman" w:ascii="Times New Roman" w:hAnsi="Times New Roman"/>
          <w:sz w:val="24"/>
          <w:szCs w:val="24"/>
        </w:rPr>
        <w:t xml:space="preserve">opencv-python:URL: </w:t>
      </w:r>
      <w:hyperlink r:id="rId10">
        <w:r>
          <w:rPr>
            <w:rStyle w:val="InternetLink"/>
            <w:rFonts w:cs="Times New Roman" w:ascii="Times New Roman" w:hAnsi="Times New Roman"/>
            <w:sz w:val="24"/>
            <w:szCs w:val="24"/>
          </w:rPr>
          <w:t>https://docs.opencv.org/4.x/d6/d00/tutorial_py_root.html</w:t>
        </w:r>
      </w:hyperlink>
    </w:p>
    <w:sectPr>
      <w:type w:val="nextPage"/>
      <w:pgSz w:w="11906" w:h="16838"/>
      <w:pgMar w:left="1440" w:right="1440" w:gutter="0" w:header="0" w:top="1440" w:footer="0" w:bottom="144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Times New Roman">
    <w:charset w:val="01"/>
    <w:family w:val="roman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OpenSymbol" w:hAnsi="OpenSymbol" w:cs="OpenSymbol" w:hint="default"/>
        <w:u w:val="none"/>
      </w:rPr>
    </w:lvl>
    <w:lvl w:ilvl="1">
      <w:start w:val="1"/>
      <w:numFmt w:val="bullet"/>
      <w:lvlText w:val="-"/>
      <w:lvlJc w:val="left"/>
      <w:pPr>
        <w:tabs>
          <w:tab w:val="num" w:pos="0"/>
        </w:tabs>
        <w:ind w:left="1440" w:hanging="36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-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-"/>
      <w:lvlJc w:val="left"/>
      <w:pPr>
        <w:tabs>
          <w:tab w:val="num" w:pos="0"/>
        </w:tabs>
        <w:ind w:left="2880" w:hanging="360"/>
      </w:pPr>
      <w:rPr>
        <w:rFonts w:ascii="OpenSymbol" w:hAnsi="OpenSymbol" w:cs="OpenSymbol" w:hint="default"/>
        <w:u w:val="none"/>
      </w:rPr>
    </w:lvl>
    <w:lvl w:ilvl="4">
      <w:start w:val="1"/>
      <w:numFmt w:val="bullet"/>
      <w:lvlText w:val="-"/>
      <w:lvlJc w:val="left"/>
      <w:pPr>
        <w:tabs>
          <w:tab w:val="num" w:pos="0"/>
        </w:tabs>
        <w:ind w:left="360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-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-"/>
      <w:lvlJc w:val="left"/>
      <w:pPr>
        <w:tabs>
          <w:tab w:val="num" w:pos="0"/>
        </w:tabs>
        <w:ind w:left="5040" w:hanging="36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-"/>
      <w:lvlJc w:val="left"/>
      <w:pPr>
        <w:tabs>
          <w:tab w:val="num" w:pos="0"/>
        </w:tabs>
        <w:ind w:left="5760" w:hanging="36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-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>
        <w:color w:val="00000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93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65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37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09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81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53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25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970" w:hanging="180"/>
      </w:pPr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4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uk-UA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uk-UA" w:eastAsia="zh-CN" w:bidi="hi-IN"/>
    </w:rPr>
  </w:style>
  <w:style w:type="paragraph" w:styleId="Heading1">
    <w:name w:val="Heading 1"/>
    <w:basedOn w:val="Normal1"/>
    <w:next w:val="Normal1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Normal1"/>
    <w:next w:val="Normal1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character" w:styleId="WW8Num2z0">
    <w:name w:val="WW8Num2z0"/>
    <w:qFormat/>
    <w:rPr>
      <w:color w:val="000000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DejaVu Sans" w:cs="Free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  <w:lang w:val="zxx" w:eastAsia="zxx" w:bidi="zxx"/>
    </w:rPr>
  </w:style>
  <w:style w:type="paragraph" w:styleId="Normal1" w:default="1">
    <w:name w:val="LO-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uk-UA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Normal1"/>
    <w:next w:val="Normal1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numbering" w:styleId="WW8Num2">
    <w:name w:val="WW8Num2"/>
    <w:qFormat/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hyperlink" Target="https://docs.opencv.org/4.x/" TargetMode="External"/><Relationship Id="rId10" Type="http://schemas.openxmlformats.org/officeDocument/2006/relationships/hyperlink" Target="https://docs.opencv.org/4.x/d6/d00/tutorial_py_root.html" TargetMode="External"/><Relationship Id="rId11" Type="http://schemas.openxmlformats.org/officeDocument/2006/relationships/numbering" Target="numbering.xml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68</TotalTime>
  <Application>LibreOffice/7.4.1.1$Linux_X86_64 LibreOffice_project/40$Build-1</Application>
  <AppVersion>15.0000</AppVersion>
  <Pages>6</Pages>
  <Words>278</Words>
  <Characters>1830</Characters>
  <CharactersWithSpaces>2068</CharactersWithSpaces>
  <Paragraphs>33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uk-UA</dc:language>
  <cp:lastModifiedBy/>
  <dcterms:modified xsi:type="dcterms:W3CDTF">2023-02-16T01:18:12Z</dcterms:modified>
  <cp:revision>11</cp:revision>
  <dc:subject/>
  <dc:title/>
</cp:coreProperties>
</file>