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17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Національний технічний університет України «Київський політехнічний</w:t>
      </w:r>
      <w:r w:rsidDel="00000000" w:rsidR="00000000" w:rsidRPr="00000000">
        <w:rPr>
          <w:rtl w:val="0"/>
        </w:rPr>
      </w:r>
    </w:p>
    <w:p w:rsidR="00000000" w:rsidDel="00000000" w:rsidP="00000000" w:rsidRDefault="00000000" w:rsidRPr="00000000" w14:paraId="00000004">
      <w:pPr>
        <w:spacing w:after="0" w:line="160" w:lineRule="auto"/>
        <w:ind w:left="360" w:right="240" w:firstLine="0"/>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інститут імені Ігоря Сікорського"</w:t>
      </w:r>
      <w:r w:rsidDel="00000000" w:rsidR="00000000" w:rsidRPr="00000000">
        <w:rPr>
          <w:rtl w:val="0"/>
        </w:rPr>
      </w:r>
    </w:p>
    <w:p w:rsidR="00000000" w:rsidDel="00000000" w:rsidP="00000000" w:rsidRDefault="00000000" w:rsidRPr="00000000" w14:paraId="00000006">
      <w:pPr>
        <w:spacing w:after="0" w:line="16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4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ight="240" w:firstLine="0"/>
        <w:jc w:val="center"/>
        <w:rPr>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2653"/>
        </w:tabs>
        <w:spacing w:after="0" w:line="351"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16">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Безпека програмного забезпечення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7">
      <w:pPr>
        <w:spacing w:after="0" w:line="200" w:lineRule="auto"/>
        <w:ind w:left="360" w:right="2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tabs>
          <w:tab w:val="left" w:leader="none" w:pos="760"/>
        </w:tabs>
        <w:spacing w:after="0" w:lineRule="auto"/>
        <w:ind w:left="360" w:right="240" w:firstLine="0"/>
        <w:jc w:val="both"/>
        <w:rPr>
          <w:sz w:val="28"/>
          <w:szCs w:val="28"/>
        </w:rPr>
      </w:pPr>
      <w:r w:rsidDel="00000000" w:rsidR="00000000" w:rsidRPr="00000000">
        <w:rPr>
          <w:rtl w:val="0"/>
        </w:rPr>
      </w:r>
    </w:p>
    <w:p w:rsidR="00000000" w:rsidDel="00000000" w:rsidP="00000000" w:rsidRDefault="00000000" w:rsidRPr="00000000" w14:paraId="00000019">
      <w:pPr>
        <w:tabs>
          <w:tab w:val="left" w:leader="none" w:pos="760"/>
        </w:tabs>
        <w:spacing w:after="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Авторизаційний протокол OAuth2</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360" w:right="240" w:firstLine="0"/>
              <w:rPr>
                <w:b w:val="1"/>
                <w:sz w:val="28"/>
                <w:szCs w:val="28"/>
              </w:rPr>
            </w:pPr>
            <w:r w:rsidDel="00000000" w:rsidR="00000000" w:rsidRPr="00000000">
              <w:rPr>
                <w:b w:val="1"/>
                <w:sz w:val="28"/>
                <w:szCs w:val="28"/>
                <w:rtl w:val="0"/>
              </w:rPr>
              <w:t xml:space="preserve">Перевірив(ла)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360" w:right="240" w:firstLine="0"/>
              <w:jc w:val="center"/>
              <w:rPr>
                <w:i w:val="1"/>
                <w:sz w:val="28"/>
                <w:szCs w:val="28"/>
              </w:rPr>
            </w:pPr>
            <w:r w:rsidDel="00000000" w:rsidR="00000000" w:rsidRPr="00000000">
              <w:rPr>
                <w:i w:val="1"/>
                <w:sz w:val="28"/>
                <w:szCs w:val="28"/>
                <w:rtl w:val="0"/>
              </w:rPr>
              <w:t xml:space="preserve">Соколовський В. В.</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35">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6">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8">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C">
      <w:pPr>
        <w:spacing w:after="0" w:line="200" w:lineRule="auto"/>
        <w:ind w:left="360" w:right="240" w:firstLine="0"/>
        <w:jc w:val="center"/>
        <w:rPr>
          <w:sz w:val="28"/>
          <w:szCs w:val="28"/>
        </w:rPr>
        <w:sectPr>
          <w:pgSz w:h="16838" w:w="11900" w:orient="portrait"/>
          <w:pgMar w:bottom="818" w:top="1130" w:left="1440" w:right="866" w:header="0" w:footer="0"/>
          <w:pgNumType w:start="1"/>
        </w:sectPr>
      </w:pPr>
      <w:r w:rsidDel="00000000" w:rsidR="00000000" w:rsidRPr="00000000">
        <w:rPr>
          <w:sz w:val="28"/>
          <w:szCs w:val="28"/>
          <w:rtl w:val="0"/>
        </w:rPr>
        <w:t xml:space="preserve">Київ 2024</w:t>
      </w:r>
    </w:p>
    <w:p w:rsidR="00000000" w:rsidDel="00000000" w:rsidP="00000000" w:rsidRDefault="00000000" w:rsidRPr="00000000" w14:paraId="0000003D">
      <w:pPr>
        <w:spacing w:after="200" w:line="24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 </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3E">
      <w:pPr>
        <w:tabs>
          <w:tab w:val="left" w:leader="none" w:pos="760"/>
        </w:tabs>
        <w:spacing w:line="360" w:lineRule="auto"/>
        <w:ind w:left="0" w:right="240" w:firstLine="0"/>
        <w:jc w:val="both"/>
        <w:rPr>
          <w:b w:val="1"/>
          <w:sz w:val="28"/>
          <w:szCs w:val="28"/>
        </w:rPr>
      </w:pPr>
      <w:r w:rsidDel="00000000" w:rsidR="00000000" w:rsidRPr="00000000">
        <w:rPr>
          <w:b w:val="1"/>
          <w:sz w:val="28"/>
          <w:szCs w:val="28"/>
          <w:rtl w:val="0"/>
        </w:rPr>
        <w:t xml:space="preserve">Тема роботи</w:t>
      </w:r>
      <w:r w:rsidDel="00000000" w:rsidR="00000000" w:rsidRPr="00000000">
        <w:rPr>
          <w:sz w:val="28"/>
          <w:szCs w:val="28"/>
          <w:rtl w:val="0"/>
        </w:rPr>
        <w:t xml:space="preserve">: Авторизаційний протокол OAuth2.</w:t>
      </w:r>
      <w:r w:rsidDel="00000000" w:rsidR="00000000" w:rsidRPr="00000000">
        <w:rPr>
          <w:rtl w:val="0"/>
        </w:rPr>
      </w:r>
    </w:p>
    <w:p w:rsidR="00000000" w:rsidDel="00000000" w:rsidP="00000000" w:rsidRDefault="00000000" w:rsidRPr="00000000" w14:paraId="0000003F">
      <w:pPr>
        <w:spacing w:after="0" w:line="360" w:lineRule="auto"/>
        <w:ind w:left="0" w:right="240" w:firstLine="0"/>
        <w:jc w:val="both"/>
        <w:rPr>
          <w:b w:val="1"/>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w:t>
      </w:r>
      <w:r w:rsidDel="00000000" w:rsidR="00000000" w:rsidRPr="00000000">
        <w:rPr>
          <w:sz w:val="28"/>
          <w:szCs w:val="28"/>
          <w:rtl w:val="0"/>
        </w:rPr>
        <w:t xml:space="preserve"> Засвоїти базові навички OAuth2 авторизаційного протокола.</w:t>
      </w:r>
      <w:r w:rsidDel="00000000" w:rsidR="00000000" w:rsidRPr="00000000">
        <w:rPr>
          <w:rtl w:val="0"/>
        </w:rPr>
      </w:r>
    </w:p>
    <w:p w:rsidR="00000000" w:rsidDel="00000000" w:rsidP="00000000" w:rsidRDefault="00000000" w:rsidRPr="00000000" w14:paraId="00000040">
      <w:pPr>
        <w:spacing w:before="0" w:line="360" w:lineRule="auto"/>
        <w:jc w:val="both"/>
        <w:rPr>
          <w:b w:val="1"/>
          <w:sz w:val="28"/>
          <w:szCs w:val="28"/>
        </w:rPr>
      </w:pPr>
      <w:r w:rsidDel="00000000" w:rsidR="00000000" w:rsidRPr="00000000">
        <w:rPr>
          <w:b w:val="1"/>
          <w:sz w:val="28"/>
          <w:szCs w:val="28"/>
          <w:rtl w:val="0"/>
        </w:rPr>
        <w:t xml:space="preserve">Основне завдання:</w:t>
      </w:r>
    </w:p>
    <w:p w:rsidR="00000000" w:rsidDel="00000000" w:rsidP="00000000" w:rsidRDefault="00000000" w:rsidRPr="00000000" w14:paraId="00000041">
      <w:pPr>
        <w:numPr>
          <w:ilvl w:val="0"/>
          <w:numId w:val="1"/>
        </w:numPr>
        <w:spacing w:before="0" w:line="360" w:lineRule="auto"/>
        <w:ind w:left="720" w:hanging="360"/>
        <w:jc w:val="both"/>
        <w:rPr>
          <w:sz w:val="28"/>
          <w:szCs w:val="28"/>
          <w:u w:val="none"/>
        </w:rPr>
      </w:pPr>
      <w:r w:rsidDel="00000000" w:rsidR="00000000" w:rsidRPr="00000000">
        <w:rPr>
          <w:sz w:val="28"/>
          <w:szCs w:val="28"/>
          <w:rtl w:val="0"/>
        </w:rPr>
        <w:t xml:space="preserve">Використовуючи наведені налаштування, створити запит на отримання токену через client_credential grant.</w:t>
      </w:r>
    </w:p>
    <w:p w:rsidR="00000000" w:rsidDel="00000000" w:rsidP="00000000" w:rsidRDefault="00000000" w:rsidRPr="00000000" w14:paraId="00000042">
      <w:pPr>
        <w:spacing w:line="360" w:lineRule="auto"/>
        <w:jc w:val="center"/>
        <w:rPr>
          <w:sz w:val="28"/>
          <w:szCs w:val="28"/>
        </w:rPr>
      </w:pPr>
      <w:r w:rsidDel="00000000" w:rsidR="00000000" w:rsidRPr="00000000">
        <w:rPr>
          <w:sz w:val="28"/>
          <w:szCs w:val="28"/>
        </w:rPr>
        <w:drawing>
          <wp:inline distB="114300" distT="114300" distL="114300" distR="114300">
            <wp:extent cx="6108390" cy="2540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0839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center"/>
        <w:rPr>
          <w:sz w:val="28"/>
          <w:szCs w:val="28"/>
        </w:rPr>
      </w:pPr>
      <w:r w:rsidDel="00000000" w:rsidR="00000000" w:rsidRPr="00000000">
        <w:rPr>
          <w:sz w:val="28"/>
          <w:szCs w:val="28"/>
          <w:rtl w:val="0"/>
        </w:rPr>
        <w:t xml:space="preserve">Рисунок 1.1 – Код для звернення до ендпоінту з метою отримання токену</w:t>
      </w:r>
    </w:p>
    <w:p w:rsidR="00000000" w:rsidDel="00000000" w:rsidP="00000000" w:rsidRDefault="00000000" w:rsidRPr="00000000" w14:paraId="00000044">
      <w:pPr>
        <w:spacing w:line="360" w:lineRule="auto"/>
        <w:ind w:firstLine="720"/>
        <w:jc w:val="both"/>
        <w:rPr>
          <w:sz w:val="28"/>
          <w:szCs w:val="28"/>
        </w:rPr>
      </w:pPr>
      <w:r w:rsidDel="00000000" w:rsidR="00000000" w:rsidRPr="00000000">
        <w:rPr>
          <w:sz w:val="28"/>
          <w:szCs w:val="28"/>
          <w:rtl w:val="0"/>
        </w:rPr>
        <w:t xml:space="preserve">У цьому коді реалізується запит на отримання токена доступу за допомогою протоколу OAuth 2.0. Далі задається змінна URL, що містить адрес веб-сервісу, до якого надсилається запит, у даному випадку це URL для отримання токена в Auth0. Наступна змінна HEADERS визначає заголовки запиту, де вказується, що тип контенту - "application/x-www-form-urlencoded", що є стандартним форматом для передачі даних у формі ключ-значення. Потім створюється словник PAYLOAD, який містить дані, що будуть надіслані в тілі запиту і цей словник включає тип запиту, ідентифікатор клієнта та секрет клієнта. Далі виконується POST-запит за допомогою методу requests.post, який приймає URL, заголовки та дані, результат запиту зберігається в змінній response.</w:t>
      </w:r>
    </w:p>
    <w:p w:rsidR="00000000" w:rsidDel="00000000" w:rsidP="00000000" w:rsidRDefault="00000000" w:rsidRPr="00000000" w14:paraId="00000045">
      <w:pPr>
        <w:spacing w:line="360" w:lineRule="auto"/>
        <w:ind w:left="0" w:firstLine="0"/>
        <w:jc w:val="both"/>
        <w:rPr>
          <w:sz w:val="28"/>
          <w:szCs w:val="28"/>
        </w:rPr>
      </w:pPr>
      <w:r w:rsidDel="00000000" w:rsidR="00000000" w:rsidRPr="00000000">
        <w:rPr>
          <w:sz w:val="28"/>
          <w:szCs w:val="28"/>
          <w:rtl w:val="0"/>
        </w:rPr>
        <w:tab/>
        <w:t xml:space="preserve">У результаті виконання коду на рисунку 1.1 було отримано наступну відповідь, яка містить доступний токен авторизації типу Bearer, що дозволяє доступ до API, такий токен складається з трьох частин, шифрується та підписується, що забезпечує безпеку під час передачі даних. Домен дії токена включає права на читання та створення користувачів, що вказує на можливість взаємодії з користувацькими даними</w:t>
      </w:r>
    </w:p>
    <w:p w:rsidR="00000000" w:rsidDel="00000000" w:rsidP="00000000" w:rsidRDefault="00000000" w:rsidRPr="00000000" w14:paraId="00000046">
      <w:pPr>
        <w:spacing w:before="0" w:line="360" w:lineRule="auto"/>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7">
      <w:pPr>
        <w:spacing w:before="0" w:line="360" w:lineRule="auto"/>
        <w:ind w:left="0" w:firstLine="0"/>
        <w:jc w:val="both"/>
        <w:rPr>
          <w:sz w:val="28"/>
          <w:szCs w:val="28"/>
        </w:rPr>
      </w:pPr>
      <w:r w:rsidDel="00000000" w:rsidR="00000000" w:rsidRPr="00000000">
        <w:rPr>
          <w:sz w:val="28"/>
          <w:szCs w:val="28"/>
          <w:rtl w:val="0"/>
        </w:rPr>
        <w:t xml:space="preserve">'access_token': 'eyJhbGciOiJSUzI1NiIsInR5cCI6IkpXVCIsImtpZCI6IjVCZTlBZFhrMERaUjhmR1dZYjdkViJ9.eyJpc3MiOiJodHRwczovL2twaS5ldS5hdXRoMC5jb20vIiwic3ViIjoiSkl2Q081YzJJQkhsQWUycGF0bjZsNnE1SDM1cXh0aTBAY2xpZW50cyIsImF1ZCI6Imh0dHBzOi8va3BpLmV1LmF1dGgwLmNvbS9hcGkvdjIvIiwiaWF0IjoxNzI3NjUwNzA3LCJleHAiOjE3Mjc3MzcxMDcsInNjb3BlIjoicmVhZDp1c2VycyBjcmVhdGU6dXNlcnMiLCJndHkiOiJjbGllbnQtY3JlZGVudGlhbHMiLCJhenAiOiJKSXZDTzVjMklCSGxBZTJwYXRuNmw2cTVIMzVxeHRpMCJ9.fXnVM6clYkUp3HsYBPnvzsOgBWxP6rejao7depzsPu5wlQApwtnxuTsptevvY-YFfJjS9imIS9JQpV_T317nKSo9HGrpeZQy2E_2xiMl4ht1SLvjXQD9z-nDMUvaw0uz93uYgwCGCr5U1reBkaxhMmNLCjeOHXueyCMZUnsaVuuZg32S_apaRAOPgmx5ump4-4aBtu4Axk-o2WBxFEs6aPzMtOwu7zF3wCTZ5juHzH-rukKBrKXCl7CJmOX-q5JQjOe0DC5ZUwu9PfThsYju6Fer4vymJqdL7Swyz6chaC-83DdR90pecSh4lY2RLB5z2B12JOr0P0U9U_-KUl1QQg',</w:t>
      </w:r>
    </w:p>
    <w:p w:rsidR="00000000" w:rsidDel="00000000" w:rsidP="00000000" w:rsidRDefault="00000000" w:rsidRPr="00000000" w14:paraId="00000048">
      <w:pPr>
        <w:spacing w:before="0" w:line="360" w:lineRule="auto"/>
        <w:ind w:left="0" w:firstLine="0"/>
        <w:jc w:val="both"/>
        <w:rPr>
          <w:sz w:val="28"/>
          <w:szCs w:val="28"/>
        </w:rPr>
      </w:pPr>
      <w:r w:rsidDel="00000000" w:rsidR="00000000" w:rsidRPr="00000000">
        <w:rPr>
          <w:sz w:val="28"/>
          <w:szCs w:val="28"/>
          <w:rtl w:val="0"/>
        </w:rPr>
        <w:t xml:space="preserve">'scope': 'read:users create:users', </w:t>
      </w:r>
    </w:p>
    <w:p w:rsidR="00000000" w:rsidDel="00000000" w:rsidP="00000000" w:rsidRDefault="00000000" w:rsidRPr="00000000" w14:paraId="00000049">
      <w:pPr>
        <w:spacing w:before="0" w:line="360" w:lineRule="auto"/>
        <w:ind w:left="0" w:firstLine="0"/>
        <w:jc w:val="both"/>
        <w:rPr>
          <w:sz w:val="28"/>
          <w:szCs w:val="28"/>
        </w:rPr>
      </w:pPr>
      <w:r w:rsidDel="00000000" w:rsidR="00000000" w:rsidRPr="00000000">
        <w:rPr>
          <w:sz w:val="28"/>
          <w:szCs w:val="28"/>
          <w:rtl w:val="0"/>
        </w:rPr>
        <w:t xml:space="preserve">'expires_in': 86400, </w:t>
      </w:r>
    </w:p>
    <w:p w:rsidR="00000000" w:rsidDel="00000000" w:rsidP="00000000" w:rsidRDefault="00000000" w:rsidRPr="00000000" w14:paraId="0000004A">
      <w:pPr>
        <w:spacing w:before="0" w:line="360" w:lineRule="auto"/>
        <w:ind w:left="0" w:firstLine="0"/>
        <w:jc w:val="both"/>
        <w:rPr>
          <w:sz w:val="28"/>
          <w:szCs w:val="28"/>
        </w:rPr>
      </w:pPr>
      <w:r w:rsidDel="00000000" w:rsidR="00000000" w:rsidRPr="00000000">
        <w:rPr>
          <w:sz w:val="28"/>
          <w:szCs w:val="28"/>
          <w:rtl w:val="0"/>
        </w:rPr>
        <w:t xml:space="preserve">'token_type': 'Bearer'</w:t>
      </w:r>
    </w:p>
    <w:p w:rsidR="00000000" w:rsidDel="00000000" w:rsidP="00000000" w:rsidRDefault="00000000" w:rsidRPr="00000000" w14:paraId="0000004B">
      <w:pPr>
        <w:spacing w:before="0" w:line="360" w:lineRule="auto"/>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C">
      <w:pPr>
        <w:spacing w:before="0" w:line="360" w:lineRule="auto"/>
        <w:ind w:left="0" w:firstLine="720"/>
        <w:jc w:val="both"/>
        <w:rPr>
          <w:sz w:val="28"/>
          <w:szCs w:val="28"/>
        </w:rPr>
      </w:pPr>
      <w:r w:rsidDel="00000000" w:rsidR="00000000" w:rsidRPr="00000000">
        <w:rPr>
          <w:sz w:val="28"/>
          <w:szCs w:val="28"/>
          <w:rtl w:val="0"/>
        </w:rPr>
        <w:t xml:space="preserve">Тип токена "Bearer" вказує, що для доступу до ресурсу необхідно надіслати токен доступу в заголовку Authorization у форматі "Bearer {token}". Це означає, що будь-хто, хто має цей токен, може отримати доступ до захищених ресурсів, що робить важливим правильне управління та захист токенів від несанкціонованого використання.</w:t>
      </w:r>
    </w:p>
    <w:p w:rsidR="00000000" w:rsidDel="00000000" w:rsidP="00000000" w:rsidRDefault="00000000" w:rsidRPr="00000000" w14:paraId="0000004D">
      <w:pPr>
        <w:numPr>
          <w:ilvl w:val="0"/>
          <w:numId w:val="1"/>
        </w:numPr>
        <w:spacing w:before="0" w:line="360" w:lineRule="auto"/>
        <w:ind w:left="720" w:hanging="360"/>
        <w:jc w:val="both"/>
        <w:rPr>
          <w:sz w:val="28"/>
          <w:szCs w:val="28"/>
          <w:u w:val="none"/>
        </w:rPr>
      </w:pPr>
      <w:r w:rsidDel="00000000" w:rsidR="00000000" w:rsidRPr="00000000">
        <w:rPr>
          <w:sz w:val="28"/>
          <w:szCs w:val="28"/>
          <w:rtl w:val="0"/>
        </w:rPr>
        <w:t xml:space="preserve">Створити юзера з власним email в системі, використовуючи метод </w:t>
      </w:r>
      <w:r w:rsidDel="00000000" w:rsidR="00000000" w:rsidRPr="00000000">
        <w:rPr>
          <w:rFonts w:ascii="Times" w:cs="Times" w:eastAsia="Times" w:hAnsi="Times"/>
          <w:sz w:val="28.079999923706055"/>
          <w:szCs w:val="28.079999923706055"/>
          <w:rtl w:val="0"/>
        </w:rPr>
        <w:t xml:space="preserve">https://auth0.com/docs/api/management/v2#!/Users/post_users</w:t>
      </w:r>
      <w:r w:rsidDel="00000000" w:rsidR="00000000" w:rsidRPr="00000000">
        <w:rPr>
          <w:rtl w:val="0"/>
        </w:rPr>
      </w:r>
    </w:p>
    <w:p w:rsidR="00000000" w:rsidDel="00000000" w:rsidP="00000000" w:rsidRDefault="00000000" w:rsidRPr="00000000" w14:paraId="0000004E">
      <w:pPr>
        <w:spacing w:before="0" w:line="360" w:lineRule="auto"/>
        <w:ind w:left="0" w:firstLine="0"/>
        <w:jc w:val="center"/>
        <w:rPr>
          <w:sz w:val="28"/>
          <w:szCs w:val="28"/>
        </w:rPr>
      </w:pPr>
      <w:r w:rsidDel="00000000" w:rsidR="00000000" w:rsidRPr="00000000">
        <w:rPr>
          <w:sz w:val="28"/>
          <w:szCs w:val="28"/>
        </w:rPr>
        <w:drawing>
          <wp:inline distB="114300" distT="114300" distL="114300" distR="114300">
            <wp:extent cx="6108390" cy="500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0839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before="0" w:line="360" w:lineRule="auto"/>
        <w:ind w:left="0" w:firstLine="0"/>
        <w:jc w:val="center"/>
        <w:rPr>
          <w:sz w:val="28"/>
          <w:szCs w:val="28"/>
        </w:rPr>
      </w:pPr>
      <w:r w:rsidDel="00000000" w:rsidR="00000000" w:rsidRPr="00000000">
        <w:rPr>
          <w:sz w:val="28"/>
          <w:szCs w:val="28"/>
          <w:rtl w:val="0"/>
        </w:rPr>
        <w:t xml:space="preserve">Рисунок 1.2 – Код для створення запиту на створення користувача</w:t>
      </w:r>
    </w:p>
    <w:p w:rsidR="00000000" w:rsidDel="00000000" w:rsidP="00000000" w:rsidRDefault="00000000" w:rsidRPr="00000000" w14:paraId="00000050">
      <w:pPr>
        <w:spacing w:before="0" w:line="360" w:lineRule="auto"/>
        <w:ind w:left="0" w:firstLine="720"/>
        <w:jc w:val="left"/>
        <w:rPr>
          <w:sz w:val="28"/>
          <w:szCs w:val="28"/>
        </w:rPr>
      </w:pPr>
      <w:r w:rsidDel="00000000" w:rsidR="00000000" w:rsidRPr="00000000">
        <w:rPr>
          <w:sz w:val="28"/>
          <w:szCs w:val="28"/>
          <w:rtl w:val="0"/>
        </w:rPr>
        <w:t xml:space="preserve">Цей код виконує HTTP-запит для створення нового користувача через API Auth0, використовуючи метод POST. Спочатку задається URL-адресу API, заголовки, що включають тип вмісту, прийняті формати та авторизаційний токен. Далі код формується корисне навантаження у форматі JSON, яке містить електронну адресу, метадані користувача, підтвердження електронної адреси, дані про користувача, такі як ім'я, прізвище, нікнейм, посилання на зображення профілю, метод підключення та пароль. Після формування корисного навантаження код виконує POST-запит до API з зазначеними заголовками та даними.</w:t>
      </w:r>
    </w:p>
    <w:p w:rsidR="00000000" w:rsidDel="00000000" w:rsidP="00000000" w:rsidRDefault="00000000" w:rsidRPr="00000000" w14:paraId="00000051">
      <w:pPr>
        <w:spacing w:before="0" w:line="360" w:lineRule="auto"/>
        <w:ind w:left="0" w:firstLine="720"/>
        <w:jc w:val="left"/>
        <w:rPr>
          <w:sz w:val="28"/>
          <w:szCs w:val="28"/>
        </w:rPr>
      </w:pPr>
      <w:r w:rsidDel="00000000" w:rsidR="00000000" w:rsidRPr="00000000">
        <w:rPr>
          <w:sz w:val="28"/>
          <w:szCs w:val="28"/>
          <w:rtl w:val="0"/>
        </w:rPr>
        <w:t xml:space="preserve">У результаті виконання коду на рисунку 1.2 було повернуто статус-код 201, що свідчить про те, що користувача було успішно створено.</w:t>
      </w:r>
    </w:p>
    <w:p w:rsidR="00000000" w:rsidDel="00000000" w:rsidP="00000000" w:rsidRDefault="00000000" w:rsidRPr="00000000" w14:paraId="00000052">
      <w:pPr>
        <w:spacing w:line="360" w:lineRule="auto"/>
        <w:jc w:val="both"/>
        <w:rPr>
          <w:sz w:val="28"/>
          <w:szCs w:val="28"/>
        </w:rPr>
      </w:pPr>
      <w:r w:rsidDel="00000000" w:rsidR="00000000" w:rsidRPr="00000000">
        <w:rPr>
          <w:sz w:val="28"/>
          <w:szCs w:val="28"/>
          <w:rtl w:val="0"/>
        </w:rPr>
        <w:t xml:space="preserve">{"blocked":false,"created_at":"2024-09-29T23:06:03.895Z","email":"denis.babich@mail.com","email_verified":false,"family_name":"Babich","given_name":"Denys","identities":[{"connection":"Username-Password-Authentication","user_id":"66f9dd5b99d33f07238e0a45","provider":"auth0","isSocial":false}],"name":"Denys","nickname":"Ngenx","picture":"</w:t>
      </w:r>
      <w:hyperlink r:id="rId8">
        <w:r w:rsidDel="00000000" w:rsidR="00000000" w:rsidRPr="00000000">
          <w:rPr>
            <w:sz w:val="28"/>
            <w:szCs w:val="28"/>
            <w:rtl w:val="0"/>
          </w:rPr>
          <w:t xml:space="preserve">https://i.etsystatic.com/26254942/r/il/f54dcc/4754579609/il_300x300.4754579609_aps7.jpg","updated_at":"2024-09-29T23:06:03.896Z","user_id":"auth0|66f9dd5b99d33f07238e0a45","user_metadata</w:t>
        </w:r>
      </w:hyperlink>
      <w:r w:rsidDel="00000000" w:rsidR="00000000" w:rsidRPr="00000000">
        <w:rPr>
          <w:sz w:val="28"/>
          <w:szCs w:val="28"/>
          <w:rtl w:val="0"/>
        </w:rPr>
        <w:t xml:space="preserve">":{}}</w:t>
      </w:r>
    </w:p>
    <w:p w:rsidR="00000000" w:rsidDel="00000000" w:rsidP="00000000" w:rsidRDefault="00000000" w:rsidRPr="00000000" w14:paraId="00000053">
      <w:pPr>
        <w:spacing w:after="200" w:before="200" w:line="36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Додаткове завдання:</w:t>
      </w:r>
    </w:p>
    <w:p w:rsidR="00000000" w:rsidDel="00000000" w:rsidP="00000000" w:rsidRDefault="00000000" w:rsidRPr="00000000" w14:paraId="00000054">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876979" cy="493704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76979" cy="49370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Рисунок 1.3 – Створення власного ендпоінту, де у користувача є права для створення та читання користувачів</w:t>
      </w:r>
    </w:p>
    <w:p w:rsidR="00000000" w:rsidDel="00000000" w:rsidP="00000000" w:rsidRDefault="00000000" w:rsidRPr="00000000" w14:paraId="00000056">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528445" cy="244189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28445" cy="244189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Рисунок 1.4 – Приклад коду, для звернення до ендпоінту та отримання токену</w:t>
      </w:r>
    </w:p>
    <w:p w:rsidR="00000000" w:rsidDel="00000000" w:rsidP="00000000" w:rsidRDefault="00000000" w:rsidRPr="00000000" w14:paraId="00000058">
      <w:pPr>
        <w:spacing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ab/>
        <w:t xml:space="preserve">Результат виконання коду з рисунку 1.4 можна побачити нижче:</w:t>
      </w:r>
    </w:p>
    <w:p w:rsidR="00000000" w:rsidDel="00000000" w:rsidP="00000000" w:rsidRDefault="00000000" w:rsidRPr="00000000" w14:paraId="00000059">
      <w:pPr>
        <w:spacing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5A">
      <w:pPr>
        <w:spacing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ccess_token":"eyJhbGciOiJSUzI1NiIsInR5cCI6IkpXVCIsImtpZCI6IkxUUEVRenBxeDNkU3VYY2lyUGlHSSJ9.eyJpc3MiOiJodHRwczovL2Rldi1oZnpiNnNldXRoNWplc3lwLmV1LmF1dGgwLmNvbS8iLCJzdWIiOiJNdkdha0Q2YmRWUjBHZXpVQldnY0ViQnF0amVnUW9wR0BjbGllbnRzIiwiYXVkIjoiaHR0cHM6Ly9kZXYtaGZ6YjZzZXV0aDVqZXN5cC5ldS5hdXRoMC5jb20vYXBpL3YyLyIsImlhdCI6MTcyNzY1MjQxNCwiZXhwIjoxNzI3NzM4ODE0LCJzY29wZSI6InJlYWQ6dXNlcnMgY3JlYXRlOnVzZXJzIiwiZ3R5IjoiY2xpZW50LWNyZWRlbnRpYWxzIiwiYXpwIjoiTXZHYWtENmJkVlIwR2V6VUJXZ2NFYkJxdGplZ1FvcEcifQ.NvvIrY5H_xFESL_oiVYxbv0iwH_-7PnpqxMHgawk-VpKOlAhhZC3gcknxTicUOFYIyKu_fc_FDFMwexgMmlZXZ1IiKUkzxpziRGPVZ5xV1U02cgTNd4vEcLHwb0iDzREpKL-O48N7M-K44_6LQ_gRlsNZg7i5caxlaib0RMJFwlbkmVjPw6C7roak84JswIWcVZNwJzIpbvJtlsv4xoi9FSDHOFNZ91erJIyPz6OZPZkQYLg0haUnOKE4ohTrIn_rWfB4uea2mof94zIsk2-gKw8HOKe6N_vD3brwIqYkok_LZJIU12_6DEwe1WpnxGezvYo8QSKB7ctPeHn0QgBYA",</w:t>
      </w:r>
    </w:p>
    <w:p w:rsidR="00000000" w:rsidDel="00000000" w:rsidP="00000000" w:rsidRDefault="00000000" w:rsidRPr="00000000" w14:paraId="0000005B">
      <w:pPr>
        <w:spacing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"scope":"read:users create:users",</w:t>
      </w:r>
    </w:p>
    <w:p w:rsidR="00000000" w:rsidDel="00000000" w:rsidP="00000000" w:rsidRDefault="00000000" w:rsidRPr="00000000" w14:paraId="0000005C">
      <w:pPr>
        <w:spacing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"expires_in":86400,</w:t>
      </w:r>
    </w:p>
    <w:p w:rsidR="00000000" w:rsidDel="00000000" w:rsidP="00000000" w:rsidRDefault="00000000" w:rsidRPr="00000000" w14:paraId="0000005D">
      <w:pPr>
        <w:spacing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"token_type":"Bearer"}</w:t>
      </w:r>
    </w:p>
    <w:p w:rsidR="00000000" w:rsidDel="00000000" w:rsidP="00000000" w:rsidRDefault="00000000" w:rsidRPr="00000000" w14:paraId="0000005E">
      <w:pPr>
        <w:spacing w:line="360" w:lineRule="auto"/>
        <w:jc w:val="both"/>
        <w:rPr>
          <w:sz w:val="28"/>
          <w:szCs w:val="28"/>
        </w:rPr>
      </w:pPr>
      <w:r w:rsidDel="00000000" w:rsidR="00000000" w:rsidRPr="00000000">
        <w:rPr>
          <w:sz w:val="28"/>
          <w:szCs w:val="28"/>
          <w:rtl w:val="0"/>
        </w:rPr>
        <w:t xml:space="preserve">import json</w:t>
      </w:r>
    </w:p>
    <w:p w:rsidR="00000000" w:rsidDel="00000000" w:rsidP="00000000" w:rsidRDefault="00000000" w:rsidRPr="00000000" w14:paraId="0000005F">
      <w:pPr>
        <w:spacing w:line="360" w:lineRule="auto"/>
        <w:jc w:val="both"/>
        <w:rPr>
          <w:sz w:val="28"/>
          <w:szCs w:val="28"/>
        </w:rPr>
      </w:pPr>
      <w:r w:rsidDel="00000000" w:rsidR="00000000" w:rsidRPr="00000000">
        <w:rPr>
          <w:sz w:val="28"/>
          <w:szCs w:val="28"/>
          <w:rtl w:val="0"/>
        </w:rPr>
        <w:t xml:space="preserve">import http.client</w:t>
      </w:r>
    </w:p>
    <w:p w:rsidR="00000000" w:rsidDel="00000000" w:rsidP="00000000" w:rsidRDefault="00000000" w:rsidRPr="00000000" w14:paraId="00000060">
      <w:pPr>
        <w:spacing w:line="360" w:lineRule="auto"/>
        <w:jc w:val="both"/>
        <w:rPr>
          <w:sz w:val="28"/>
          <w:szCs w:val="28"/>
        </w:rPr>
      </w:pPr>
      <w:r w:rsidDel="00000000" w:rsidR="00000000" w:rsidRPr="00000000">
        <w:rPr>
          <w:sz w:val="28"/>
          <w:szCs w:val="28"/>
          <w:rtl w:val="0"/>
        </w:rPr>
        <w:t xml:space="preserve">from typing import Tuple</w:t>
      </w:r>
    </w:p>
    <w:p w:rsidR="00000000" w:rsidDel="00000000" w:rsidP="00000000" w:rsidRDefault="00000000" w:rsidRPr="00000000" w14:paraId="00000061">
      <w:pPr>
        <w:spacing w:line="360" w:lineRule="auto"/>
        <w:jc w:val="both"/>
        <w:rPr>
          <w:sz w:val="28"/>
          <w:szCs w:val="28"/>
        </w:rPr>
      </w:pPr>
      <w:r w:rsidDel="00000000" w:rsidR="00000000" w:rsidRPr="00000000">
        <w:rPr>
          <w:rtl w:val="0"/>
        </w:rPr>
      </w:r>
    </w:p>
    <w:p w:rsidR="00000000" w:rsidDel="00000000" w:rsidP="00000000" w:rsidRDefault="00000000" w:rsidRPr="00000000" w14:paraId="00000062">
      <w:pPr>
        <w:spacing w:line="360" w:lineRule="auto"/>
        <w:jc w:val="both"/>
        <w:rPr>
          <w:sz w:val="28"/>
          <w:szCs w:val="28"/>
        </w:rPr>
      </w:pPr>
      <w:r w:rsidDel="00000000" w:rsidR="00000000" w:rsidRPr="00000000">
        <w:rPr>
          <w:sz w:val="28"/>
          <w:szCs w:val="28"/>
          <w:rtl w:val="0"/>
        </w:rPr>
        <w:t xml:space="preserve">def get_access_token(url: str, payload: str) -&gt; str:</w:t>
      </w:r>
    </w:p>
    <w:p w:rsidR="00000000" w:rsidDel="00000000" w:rsidP="00000000" w:rsidRDefault="00000000" w:rsidRPr="00000000" w14:paraId="00000063">
      <w:pPr>
        <w:spacing w:line="360" w:lineRule="auto"/>
        <w:jc w:val="both"/>
        <w:rPr>
          <w:sz w:val="28"/>
          <w:szCs w:val="28"/>
        </w:rPr>
      </w:pPr>
      <w:r w:rsidDel="00000000" w:rsidR="00000000" w:rsidRPr="00000000">
        <w:rPr>
          <w:sz w:val="28"/>
          <w:szCs w:val="28"/>
          <w:rtl w:val="0"/>
        </w:rPr>
        <w:t xml:space="preserve">    connection = http.client.HTTPSConnection(url)</w:t>
      </w:r>
    </w:p>
    <w:p w:rsidR="00000000" w:rsidDel="00000000" w:rsidP="00000000" w:rsidRDefault="00000000" w:rsidRPr="00000000" w14:paraId="00000064">
      <w:pPr>
        <w:spacing w:line="360" w:lineRule="auto"/>
        <w:jc w:val="both"/>
        <w:rPr>
          <w:sz w:val="28"/>
          <w:szCs w:val="28"/>
        </w:rPr>
      </w:pPr>
      <w:r w:rsidDel="00000000" w:rsidR="00000000" w:rsidRPr="00000000">
        <w:rPr>
          <w:sz w:val="28"/>
          <w:szCs w:val="28"/>
          <w:rtl w:val="0"/>
        </w:rPr>
        <w:t xml:space="preserve">    headers = {'content-type': "application/json"}</w:t>
      </w:r>
    </w:p>
    <w:p w:rsidR="00000000" w:rsidDel="00000000" w:rsidP="00000000" w:rsidRDefault="00000000" w:rsidRPr="00000000" w14:paraId="00000065">
      <w:pPr>
        <w:spacing w:line="360" w:lineRule="auto"/>
        <w:jc w:val="both"/>
        <w:rPr>
          <w:sz w:val="28"/>
          <w:szCs w:val="28"/>
        </w:rPr>
      </w:pPr>
      <w:r w:rsidDel="00000000" w:rsidR="00000000" w:rsidRPr="00000000">
        <w:rPr>
          <w:sz w:val="28"/>
          <w:szCs w:val="28"/>
          <w:rtl w:val="0"/>
        </w:rPr>
        <w:t xml:space="preserve">    connection.request("POST", "/oauth/token", payload, headers)</w:t>
      </w:r>
    </w:p>
    <w:p w:rsidR="00000000" w:rsidDel="00000000" w:rsidP="00000000" w:rsidRDefault="00000000" w:rsidRPr="00000000" w14:paraId="00000066">
      <w:pPr>
        <w:spacing w:line="360" w:lineRule="auto"/>
        <w:jc w:val="both"/>
        <w:rPr>
          <w:sz w:val="28"/>
          <w:szCs w:val="28"/>
        </w:rPr>
      </w:pPr>
      <w:r w:rsidDel="00000000" w:rsidR="00000000" w:rsidRPr="00000000">
        <w:rPr>
          <w:sz w:val="28"/>
          <w:szCs w:val="28"/>
          <w:rtl w:val="0"/>
        </w:rPr>
        <w:t xml:space="preserve">    data = connection.getresponse().read()</w:t>
      </w:r>
    </w:p>
    <w:p w:rsidR="00000000" w:rsidDel="00000000" w:rsidP="00000000" w:rsidRDefault="00000000" w:rsidRPr="00000000" w14:paraId="00000067">
      <w:pPr>
        <w:spacing w:line="360" w:lineRule="auto"/>
        <w:jc w:val="both"/>
        <w:rPr>
          <w:sz w:val="28"/>
          <w:szCs w:val="28"/>
        </w:rPr>
      </w:pPr>
      <w:r w:rsidDel="00000000" w:rsidR="00000000" w:rsidRPr="00000000">
        <w:rPr>
          <w:sz w:val="28"/>
          <w:szCs w:val="28"/>
          <w:rtl w:val="0"/>
        </w:rPr>
        <w:t xml:space="preserve">    return json.loads(data.decode("utf-8"))['access_token']</w:t>
      </w:r>
    </w:p>
    <w:p w:rsidR="00000000" w:rsidDel="00000000" w:rsidP="00000000" w:rsidRDefault="00000000" w:rsidRPr="00000000" w14:paraId="00000068">
      <w:pPr>
        <w:spacing w:line="360" w:lineRule="auto"/>
        <w:jc w:val="both"/>
        <w:rPr>
          <w:sz w:val="28"/>
          <w:szCs w:val="28"/>
        </w:rPr>
      </w:pPr>
      <w:r w:rsidDel="00000000" w:rsidR="00000000" w:rsidRPr="00000000">
        <w:rPr>
          <w:rtl w:val="0"/>
        </w:rPr>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def create_user(url: str, access_token: str, payload: str) -&gt; Tuple[str, int]:</w:t>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    headers = {</w:t>
      </w:r>
    </w:p>
    <w:p w:rsidR="00000000" w:rsidDel="00000000" w:rsidP="00000000" w:rsidRDefault="00000000" w:rsidRPr="00000000" w14:paraId="0000006B">
      <w:pPr>
        <w:spacing w:line="360" w:lineRule="auto"/>
        <w:jc w:val="both"/>
        <w:rPr>
          <w:sz w:val="28"/>
          <w:szCs w:val="28"/>
        </w:rPr>
      </w:pPr>
      <w:r w:rsidDel="00000000" w:rsidR="00000000" w:rsidRPr="00000000">
        <w:rPr>
          <w:sz w:val="28"/>
          <w:szCs w:val="28"/>
          <w:rtl w:val="0"/>
        </w:rPr>
        <w:t xml:space="preserve">        "Accept": "application/json",</w:t>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        "Content-Type": "application/json",</w:t>
      </w:r>
    </w:p>
    <w:p w:rsidR="00000000" w:rsidDel="00000000" w:rsidP="00000000" w:rsidRDefault="00000000" w:rsidRPr="00000000" w14:paraId="0000006D">
      <w:pPr>
        <w:spacing w:line="360" w:lineRule="auto"/>
        <w:jc w:val="both"/>
        <w:rPr>
          <w:sz w:val="28"/>
          <w:szCs w:val="28"/>
        </w:rPr>
      </w:pPr>
      <w:r w:rsidDel="00000000" w:rsidR="00000000" w:rsidRPr="00000000">
        <w:rPr>
          <w:sz w:val="28"/>
          <w:szCs w:val="28"/>
          <w:rtl w:val="0"/>
        </w:rPr>
        <w:t xml:space="preserve">        "Authorization": f"Bearer {access_token}"</w:t>
      </w:r>
    </w:p>
    <w:p w:rsidR="00000000" w:rsidDel="00000000" w:rsidP="00000000" w:rsidRDefault="00000000" w:rsidRPr="00000000" w14:paraId="0000006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F">
      <w:pPr>
        <w:spacing w:line="360" w:lineRule="auto"/>
        <w:jc w:val="both"/>
        <w:rPr>
          <w:sz w:val="28"/>
          <w:szCs w:val="28"/>
        </w:rPr>
      </w:pPr>
      <w:r w:rsidDel="00000000" w:rsidR="00000000" w:rsidRPr="00000000">
        <w:rPr>
          <w:rtl w:val="0"/>
        </w:rPr>
      </w:r>
    </w:p>
    <w:p w:rsidR="00000000" w:rsidDel="00000000" w:rsidP="00000000" w:rsidRDefault="00000000" w:rsidRPr="00000000" w14:paraId="00000070">
      <w:pPr>
        <w:spacing w:line="360" w:lineRule="auto"/>
        <w:jc w:val="both"/>
        <w:rPr>
          <w:sz w:val="28"/>
          <w:szCs w:val="28"/>
        </w:rPr>
      </w:pPr>
      <w:r w:rsidDel="00000000" w:rsidR="00000000" w:rsidRPr="00000000">
        <w:rPr>
          <w:sz w:val="28"/>
          <w:szCs w:val="28"/>
          <w:rtl w:val="0"/>
        </w:rPr>
        <w:t xml:space="preserve">    connection = http.client.HTTPSConnection(url)</w:t>
      </w:r>
    </w:p>
    <w:p w:rsidR="00000000" w:rsidDel="00000000" w:rsidP="00000000" w:rsidRDefault="00000000" w:rsidRPr="00000000" w14:paraId="00000071">
      <w:pPr>
        <w:spacing w:line="360" w:lineRule="auto"/>
        <w:jc w:val="both"/>
        <w:rPr>
          <w:sz w:val="28"/>
          <w:szCs w:val="28"/>
        </w:rPr>
      </w:pPr>
      <w:r w:rsidDel="00000000" w:rsidR="00000000" w:rsidRPr="00000000">
        <w:rPr>
          <w:sz w:val="28"/>
          <w:szCs w:val="28"/>
          <w:rtl w:val="0"/>
        </w:rPr>
        <w:t xml:space="preserve">    connection.request("POST", "/api/v2/users", payload, headers)</w:t>
      </w:r>
    </w:p>
    <w:p w:rsidR="00000000" w:rsidDel="00000000" w:rsidP="00000000" w:rsidRDefault="00000000" w:rsidRPr="00000000" w14:paraId="00000072">
      <w:pPr>
        <w:spacing w:line="360" w:lineRule="auto"/>
        <w:jc w:val="both"/>
        <w:rPr>
          <w:sz w:val="28"/>
          <w:szCs w:val="28"/>
        </w:rPr>
      </w:pPr>
      <w:r w:rsidDel="00000000" w:rsidR="00000000" w:rsidRPr="00000000">
        <w:rPr>
          <w:sz w:val="28"/>
          <w:szCs w:val="28"/>
          <w:rtl w:val="0"/>
        </w:rPr>
        <w:t xml:space="preserve">    result = connection.getresponse()</w:t>
      </w:r>
    </w:p>
    <w:p w:rsidR="00000000" w:rsidDel="00000000" w:rsidP="00000000" w:rsidRDefault="00000000" w:rsidRPr="00000000" w14:paraId="00000073">
      <w:pPr>
        <w:spacing w:line="360" w:lineRule="auto"/>
        <w:jc w:val="both"/>
        <w:rPr>
          <w:sz w:val="28"/>
          <w:szCs w:val="28"/>
        </w:rPr>
      </w:pPr>
      <w:r w:rsidDel="00000000" w:rsidR="00000000" w:rsidRPr="00000000">
        <w:rPr>
          <w:sz w:val="28"/>
          <w:szCs w:val="28"/>
          <w:rtl w:val="0"/>
        </w:rPr>
        <w:t xml:space="preserve">    data = result.read()</w:t>
      </w:r>
    </w:p>
    <w:p w:rsidR="00000000" w:rsidDel="00000000" w:rsidP="00000000" w:rsidRDefault="00000000" w:rsidRPr="00000000" w14:paraId="00000074">
      <w:pPr>
        <w:spacing w:line="360" w:lineRule="auto"/>
        <w:jc w:val="both"/>
        <w:rPr>
          <w:sz w:val="28"/>
          <w:szCs w:val="28"/>
        </w:rPr>
      </w:pPr>
      <w:r w:rsidDel="00000000" w:rsidR="00000000" w:rsidRPr="00000000">
        <w:rPr>
          <w:rtl w:val="0"/>
        </w:rPr>
      </w:r>
    </w:p>
    <w:p w:rsidR="00000000" w:rsidDel="00000000" w:rsidP="00000000" w:rsidRDefault="00000000" w:rsidRPr="00000000" w14:paraId="00000075">
      <w:pPr>
        <w:spacing w:line="360" w:lineRule="auto"/>
        <w:jc w:val="both"/>
        <w:rPr>
          <w:sz w:val="28"/>
          <w:szCs w:val="28"/>
        </w:rPr>
      </w:pPr>
      <w:r w:rsidDel="00000000" w:rsidR="00000000" w:rsidRPr="00000000">
        <w:rPr>
          <w:sz w:val="28"/>
          <w:szCs w:val="28"/>
          <w:rtl w:val="0"/>
        </w:rPr>
        <w:t xml:space="preserve">    return data.decode("utf-8"), result.status</w:t>
      </w:r>
    </w:p>
    <w:p w:rsidR="00000000" w:rsidDel="00000000" w:rsidP="00000000" w:rsidRDefault="00000000" w:rsidRPr="00000000" w14:paraId="00000076">
      <w:pPr>
        <w:spacing w:line="360" w:lineRule="auto"/>
        <w:jc w:val="both"/>
        <w:rPr>
          <w:sz w:val="28"/>
          <w:szCs w:val="28"/>
        </w:rPr>
      </w:pPr>
      <w:r w:rsidDel="00000000" w:rsidR="00000000" w:rsidRPr="00000000">
        <w:rPr>
          <w:rtl w:val="0"/>
        </w:rPr>
      </w:r>
    </w:p>
    <w:p w:rsidR="00000000" w:rsidDel="00000000" w:rsidP="00000000" w:rsidRDefault="00000000" w:rsidRPr="00000000" w14:paraId="00000077">
      <w:pPr>
        <w:spacing w:line="360" w:lineRule="auto"/>
        <w:jc w:val="both"/>
        <w:rPr>
          <w:sz w:val="28"/>
          <w:szCs w:val="28"/>
        </w:rPr>
      </w:pPr>
      <w:r w:rsidDel="00000000" w:rsidR="00000000" w:rsidRPr="00000000">
        <w:rPr>
          <w:sz w:val="28"/>
          <w:szCs w:val="28"/>
          <w:rtl w:val="0"/>
        </w:rPr>
        <w:t xml:space="preserve">if __name__ == "__main__":</w:t>
      </w:r>
    </w:p>
    <w:p w:rsidR="00000000" w:rsidDel="00000000" w:rsidP="00000000" w:rsidRDefault="00000000" w:rsidRPr="00000000" w14:paraId="00000078">
      <w:pPr>
        <w:spacing w:line="360" w:lineRule="auto"/>
        <w:jc w:val="both"/>
        <w:rPr>
          <w:sz w:val="28"/>
          <w:szCs w:val="28"/>
        </w:rPr>
      </w:pPr>
      <w:r w:rsidDel="00000000" w:rsidR="00000000" w:rsidRPr="00000000">
        <w:rPr>
          <w:sz w:val="28"/>
          <w:szCs w:val="28"/>
          <w:rtl w:val="0"/>
        </w:rPr>
        <w:t xml:space="preserve">    url = "dev-hfzb6seuth5jesyp.eu.auth0.com"</w:t>
      </w:r>
    </w:p>
    <w:p w:rsidR="00000000" w:rsidDel="00000000" w:rsidP="00000000" w:rsidRDefault="00000000" w:rsidRPr="00000000" w14:paraId="00000079">
      <w:pPr>
        <w:spacing w:line="360" w:lineRule="auto"/>
        <w:jc w:val="both"/>
        <w:rPr>
          <w:sz w:val="28"/>
          <w:szCs w:val="28"/>
        </w:rPr>
      </w:pPr>
      <w:r w:rsidDel="00000000" w:rsidR="00000000" w:rsidRPr="00000000">
        <w:rPr>
          <w:rtl w:val="0"/>
        </w:rPr>
      </w:r>
    </w:p>
    <w:p w:rsidR="00000000" w:rsidDel="00000000" w:rsidP="00000000" w:rsidRDefault="00000000" w:rsidRPr="00000000" w14:paraId="0000007A">
      <w:pPr>
        <w:spacing w:line="360" w:lineRule="auto"/>
        <w:jc w:val="both"/>
        <w:rPr>
          <w:sz w:val="28"/>
          <w:szCs w:val="28"/>
        </w:rPr>
      </w:pPr>
      <w:r w:rsidDel="00000000" w:rsidR="00000000" w:rsidRPr="00000000">
        <w:rPr>
          <w:sz w:val="28"/>
          <w:szCs w:val="28"/>
          <w:rtl w:val="0"/>
        </w:rPr>
        <w:t xml:space="preserve">    payload_token = json.dumps({</w:t>
      </w:r>
    </w:p>
    <w:p w:rsidR="00000000" w:rsidDel="00000000" w:rsidP="00000000" w:rsidRDefault="00000000" w:rsidRPr="00000000" w14:paraId="0000007B">
      <w:pPr>
        <w:spacing w:line="360" w:lineRule="auto"/>
        <w:jc w:val="both"/>
        <w:rPr>
          <w:sz w:val="28"/>
          <w:szCs w:val="28"/>
        </w:rPr>
      </w:pPr>
      <w:r w:rsidDel="00000000" w:rsidR="00000000" w:rsidRPr="00000000">
        <w:rPr>
          <w:sz w:val="28"/>
          <w:szCs w:val="28"/>
          <w:rtl w:val="0"/>
        </w:rPr>
        <w:t xml:space="preserve">        "client_id": "MvGakD6bdVR0GezUBWgcEbBqtjegQopG",</w:t>
      </w:r>
    </w:p>
    <w:p w:rsidR="00000000" w:rsidDel="00000000" w:rsidP="00000000" w:rsidRDefault="00000000" w:rsidRPr="00000000" w14:paraId="0000007C">
      <w:pPr>
        <w:spacing w:line="360" w:lineRule="auto"/>
        <w:jc w:val="both"/>
        <w:rPr>
          <w:sz w:val="28"/>
          <w:szCs w:val="28"/>
        </w:rPr>
      </w:pPr>
      <w:r w:rsidDel="00000000" w:rsidR="00000000" w:rsidRPr="00000000">
        <w:rPr>
          <w:sz w:val="28"/>
          <w:szCs w:val="28"/>
          <w:rtl w:val="0"/>
        </w:rPr>
        <w:t xml:space="preserve">        "client_secret": "D796h3AHQg-JJxsa2OiMmfbJ3tcW9qSowOY-FaDWQ0vxVdsGuLln1xNz45lUtWRo",</w:t>
      </w:r>
    </w:p>
    <w:p w:rsidR="00000000" w:rsidDel="00000000" w:rsidP="00000000" w:rsidRDefault="00000000" w:rsidRPr="00000000" w14:paraId="0000007D">
      <w:pPr>
        <w:spacing w:line="360" w:lineRule="auto"/>
        <w:jc w:val="both"/>
        <w:rPr>
          <w:sz w:val="28"/>
          <w:szCs w:val="28"/>
        </w:rPr>
      </w:pPr>
      <w:r w:rsidDel="00000000" w:rsidR="00000000" w:rsidRPr="00000000">
        <w:rPr>
          <w:sz w:val="28"/>
          <w:szCs w:val="28"/>
          <w:rtl w:val="0"/>
        </w:rPr>
        <w:t xml:space="preserve">        "audience": "https://dev-hfzb6seuth5jesyp.eu.auth0.com/api/v2/",</w:t>
      </w:r>
    </w:p>
    <w:p w:rsidR="00000000" w:rsidDel="00000000" w:rsidP="00000000" w:rsidRDefault="00000000" w:rsidRPr="00000000" w14:paraId="0000007E">
      <w:pPr>
        <w:spacing w:line="360" w:lineRule="auto"/>
        <w:jc w:val="both"/>
        <w:rPr>
          <w:sz w:val="28"/>
          <w:szCs w:val="28"/>
        </w:rPr>
      </w:pPr>
      <w:r w:rsidDel="00000000" w:rsidR="00000000" w:rsidRPr="00000000">
        <w:rPr>
          <w:sz w:val="28"/>
          <w:szCs w:val="28"/>
          <w:rtl w:val="0"/>
        </w:rPr>
        <w:t xml:space="preserve">        "grant_type": "client_credentials"</w:t>
      </w:r>
    </w:p>
    <w:p w:rsidR="00000000" w:rsidDel="00000000" w:rsidP="00000000" w:rsidRDefault="00000000" w:rsidRPr="00000000" w14:paraId="0000007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0">
      <w:pPr>
        <w:spacing w:line="360" w:lineRule="auto"/>
        <w:jc w:val="both"/>
        <w:rPr>
          <w:sz w:val="28"/>
          <w:szCs w:val="28"/>
        </w:rPr>
      </w:pPr>
      <w:r w:rsidDel="00000000" w:rsidR="00000000" w:rsidRPr="00000000">
        <w:rPr>
          <w:sz w:val="28"/>
          <w:szCs w:val="28"/>
          <w:rtl w:val="0"/>
        </w:rPr>
        <w:t xml:space="preserve">    access_token = get_access_token("dev-hfzb6seuth5jesyp.eu.auth0.com", payload_token)</w:t>
      </w:r>
    </w:p>
    <w:p w:rsidR="00000000" w:rsidDel="00000000" w:rsidP="00000000" w:rsidRDefault="00000000" w:rsidRPr="00000000" w14:paraId="00000081">
      <w:pPr>
        <w:spacing w:line="360" w:lineRule="auto"/>
        <w:jc w:val="both"/>
        <w:rPr>
          <w:sz w:val="28"/>
          <w:szCs w:val="28"/>
        </w:rPr>
      </w:pPr>
      <w:r w:rsidDel="00000000" w:rsidR="00000000" w:rsidRPr="00000000">
        <w:rPr>
          <w:sz w:val="28"/>
          <w:szCs w:val="28"/>
          <w:rtl w:val="0"/>
        </w:rPr>
        <w:t xml:space="preserve">    payload_user = json.dumps({</w:t>
      </w:r>
    </w:p>
    <w:p w:rsidR="00000000" w:rsidDel="00000000" w:rsidP="00000000" w:rsidRDefault="00000000" w:rsidRPr="00000000" w14:paraId="00000082">
      <w:pPr>
        <w:spacing w:line="360" w:lineRule="auto"/>
        <w:jc w:val="both"/>
        <w:rPr>
          <w:sz w:val="28"/>
          <w:szCs w:val="28"/>
        </w:rPr>
      </w:pPr>
      <w:r w:rsidDel="00000000" w:rsidR="00000000" w:rsidRPr="00000000">
        <w:rPr>
          <w:sz w:val="28"/>
          <w:szCs w:val="28"/>
          <w:rtl w:val="0"/>
        </w:rPr>
        <w:t xml:space="preserve">        "email": "denis.babich@test.com",</w:t>
      </w:r>
    </w:p>
    <w:p w:rsidR="00000000" w:rsidDel="00000000" w:rsidP="00000000" w:rsidRDefault="00000000" w:rsidRPr="00000000" w14:paraId="00000083">
      <w:pPr>
        <w:spacing w:line="360" w:lineRule="auto"/>
        <w:jc w:val="both"/>
        <w:rPr>
          <w:sz w:val="28"/>
          <w:szCs w:val="28"/>
        </w:rPr>
      </w:pPr>
      <w:r w:rsidDel="00000000" w:rsidR="00000000" w:rsidRPr="00000000">
        <w:rPr>
          <w:sz w:val="28"/>
          <w:szCs w:val="28"/>
          <w:rtl w:val="0"/>
        </w:rPr>
        <w:t xml:space="preserve">        "user_metadata": {},</w:t>
      </w:r>
    </w:p>
    <w:p w:rsidR="00000000" w:rsidDel="00000000" w:rsidP="00000000" w:rsidRDefault="00000000" w:rsidRPr="00000000" w14:paraId="00000084">
      <w:pPr>
        <w:spacing w:line="360" w:lineRule="auto"/>
        <w:jc w:val="both"/>
        <w:rPr>
          <w:sz w:val="28"/>
          <w:szCs w:val="28"/>
        </w:rPr>
      </w:pPr>
      <w:r w:rsidDel="00000000" w:rsidR="00000000" w:rsidRPr="00000000">
        <w:rPr>
          <w:sz w:val="28"/>
          <w:szCs w:val="28"/>
          <w:rtl w:val="0"/>
        </w:rPr>
        <w:t xml:space="preserve">        "blocked": False,</w:t>
      </w:r>
    </w:p>
    <w:p w:rsidR="00000000" w:rsidDel="00000000" w:rsidP="00000000" w:rsidRDefault="00000000" w:rsidRPr="00000000" w14:paraId="00000085">
      <w:pPr>
        <w:spacing w:line="360" w:lineRule="auto"/>
        <w:jc w:val="both"/>
        <w:rPr>
          <w:sz w:val="28"/>
          <w:szCs w:val="28"/>
        </w:rPr>
      </w:pPr>
      <w:r w:rsidDel="00000000" w:rsidR="00000000" w:rsidRPr="00000000">
        <w:rPr>
          <w:sz w:val="28"/>
          <w:szCs w:val="28"/>
          <w:rtl w:val="0"/>
        </w:rPr>
        <w:t xml:space="preserve">        "email_verified": False,</w:t>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        "app_metadata": {},</w:t>
      </w:r>
    </w:p>
    <w:p w:rsidR="00000000" w:rsidDel="00000000" w:rsidP="00000000" w:rsidRDefault="00000000" w:rsidRPr="00000000" w14:paraId="00000087">
      <w:pPr>
        <w:spacing w:line="360" w:lineRule="auto"/>
        <w:jc w:val="both"/>
        <w:rPr>
          <w:sz w:val="28"/>
          <w:szCs w:val="28"/>
        </w:rPr>
      </w:pPr>
      <w:r w:rsidDel="00000000" w:rsidR="00000000" w:rsidRPr="00000000">
        <w:rPr>
          <w:sz w:val="28"/>
          <w:szCs w:val="28"/>
          <w:rtl w:val="0"/>
        </w:rPr>
        <w:t xml:space="preserve">        "given_name": "Denys",</w:t>
      </w:r>
    </w:p>
    <w:p w:rsidR="00000000" w:rsidDel="00000000" w:rsidP="00000000" w:rsidRDefault="00000000" w:rsidRPr="00000000" w14:paraId="00000088">
      <w:pPr>
        <w:spacing w:line="360" w:lineRule="auto"/>
        <w:jc w:val="both"/>
        <w:rPr>
          <w:sz w:val="28"/>
          <w:szCs w:val="28"/>
        </w:rPr>
      </w:pPr>
      <w:r w:rsidDel="00000000" w:rsidR="00000000" w:rsidRPr="00000000">
        <w:rPr>
          <w:sz w:val="28"/>
          <w:szCs w:val="28"/>
          <w:rtl w:val="0"/>
        </w:rPr>
        <w:t xml:space="preserve">        "family_name": "Babich",</w:t>
      </w:r>
    </w:p>
    <w:p w:rsidR="00000000" w:rsidDel="00000000" w:rsidP="00000000" w:rsidRDefault="00000000" w:rsidRPr="00000000" w14:paraId="00000089">
      <w:pPr>
        <w:spacing w:line="360" w:lineRule="auto"/>
        <w:jc w:val="both"/>
        <w:rPr>
          <w:sz w:val="28"/>
          <w:szCs w:val="28"/>
        </w:rPr>
      </w:pPr>
      <w:r w:rsidDel="00000000" w:rsidR="00000000" w:rsidRPr="00000000">
        <w:rPr>
          <w:sz w:val="28"/>
          <w:szCs w:val="28"/>
          <w:rtl w:val="0"/>
        </w:rPr>
        <w:t xml:space="preserve">        "name": "Denys",</w:t>
      </w:r>
    </w:p>
    <w:p w:rsidR="00000000" w:rsidDel="00000000" w:rsidP="00000000" w:rsidRDefault="00000000" w:rsidRPr="00000000" w14:paraId="0000008A">
      <w:pPr>
        <w:spacing w:line="360" w:lineRule="auto"/>
        <w:jc w:val="both"/>
        <w:rPr>
          <w:sz w:val="28"/>
          <w:szCs w:val="28"/>
        </w:rPr>
      </w:pPr>
      <w:r w:rsidDel="00000000" w:rsidR="00000000" w:rsidRPr="00000000">
        <w:rPr>
          <w:sz w:val="28"/>
          <w:szCs w:val="28"/>
          <w:rtl w:val="0"/>
        </w:rPr>
        <w:t xml:space="preserve">        "nickname": "TestUser",</w:t>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 "picture": "https://i.etsystatic.com/26254942/r/il/f54dcc/4754579609/il_300x300.4754579609_aps7.jpg",</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"connection": "Username-Password-Authentication",</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"password": "BabichDenysPassword123@",</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        "verify_email": False,</w:t>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    response_data, status_code = create_user(url, access_token, payload_user)</w:t>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    print(f"Response Data: {response_data}")</w:t>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    print(f"Status Code: {status_code}")</w:t>
      </w:r>
    </w:p>
    <w:p w:rsidR="00000000" w:rsidDel="00000000" w:rsidP="00000000" w:rsidRDefault="00000000" w:rsidRPr="00000000" w14:paraId="00000093">
      <w:pPr>
        <w:spacing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Вищезазначений код реалізує отримання токена доступу та створення нового користувача через API Auth0. Функція get_access_token виконує POST-запит до точки /oauth/token, передаючи необхідні дані для отримання токена доступу, який використовується для авторизації наступних запитів. Після цього функція create_user здійснює POST-запит до /api/v2/users, передаючи дані нового користувача, включаючи електронну адресу, ім'я, прізвище, пароль та інші метадані.</w:t>
      </w:r>
    </w:p>
    <w:p w:rsidR="00000000" w:rsidDel="00000000" w:rsidP="00000000" w:rsidRDefault="00000000" w:rsidRPr="00000000" w14:paraId="00000094">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08390" cy="4826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0839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Рисунок 1.5 – Підтвердження успішної операції створення користувача у логах</w:t>
      </w:r>
    </w:p>
    <w:p w:rsidR="00000000" w:rsidDel="00000000" w:rsidP="00000000" w:rsidRDefault="00000000" w:rsidRPr="00000000" w14:paraId="00000096">
      <w:pPr>
        <w:spacing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результаті запуску отримується такий вивід, який має статус-код 201, що свідчить про успішно-створеного користувача:</w:t>
      </w:r>
      <w:r w:rsidDel="00000000" w:rsidR="00000000" w:rsidRPr="00000000">
        <w:rPr>
          <w:rtl w:val="0"/>
        </w:rPr>
      </w:r>
    </w:p>
    <w:p w:rsidR="00000000" w:rsidDel="00000000" w:rsidP="00000000" w:rsidRDefault="00000000" w:rsidRPr="00000000" w14:paraId="00000097">
      <w:pPr>
        <w:spacing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Response Data: {"blocked":false,"created_at":"2024-09-29T23:42:30.424Z","email":"denis.babich@test.com","email_verified":false,"family_name":"Babich","given_name":"Denys","identities":[{"connection":"Username-Password-Authentication","user_id":"66f9e5e61d6c705c7c47b630","provider":"auth0","isSocial":false}],"name":"Denys","nickname":"TestUser","picture":"https://i.etsystatic.com/26254942/r/il/f54dcc/4754579609/il_300x300.4754579609_aps7.jpg","updated_at":"2024-09-29T23:42:30.424Z","user_id":"auth0|66f9e5e61d6c705c7c47b630","user_metadata":{}}</w:t>
      </w:r>
    </w:p>
    <w:p w:rsidR="00000000" w:rsidDel="00000000" w:rsidP="00000000" w:rsidRDefault="00000000" w:rsidRPr="00000000" w14:paraId="00000098">
      <w:pPr>
        <w:spacing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Status Code: 201</w:t>
      </w:r>
    </w:p>
    <w:p w:rsidR="00000000" w:rsidDel="00000000" w:rsidP="00000000" w:rsidRDefault="00000000" w:rsidRPr="00000000" w14:paraId="00000099">
      <w:pPr>
        <w:spacing w:line="36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A">
      <w:pPr>
        <w:spacing w:line="36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B">
      <w:pPr>
        <w:spacing w:line="36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C">
      <w:pPr>
        <w:spacing w:line="36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D">
      <w:pPr>
        <w:spacing w:line="36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E">
      <w:pPr>
        <w:spacing w:line="36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0">
      <w:pPr>
        <w:spacing w:line="360" w:lineRule="auto"/>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Висновок: </w:t>
      </w:r>
      <w:r w:rsidDel="00000000" w:rsidR="00000000" w:rsidRPr="00000000">
        <w:rPr>
          <w:rFonts w:ascii="Times" w:cs="Times" w:eastAsia="Times" w:hAnsi="Times"/>
          <w:sz w:val="28"/>
          <w:szCs w:val="28"/>
          <w:rtl w:val="0"/>
        </w:rPr>
        <w:t xml:space="preserve">У ході виконання лабораторної роботи було досліджено авторизаційний протокол OAuth2, зокрема механізм client_credentials grant. Під час роботи були проаналізовані ключові аспекти реалізації даного протоколу, які включають отримання токена доступу для авторизації запитів до API. Використовуючи API Auth0, було успішно реалізовано запит на отримання токена типу Bearer, що надає можливість взаємодії з захищеними ресурсами.</w:t>
      </w:r>
    </w:p>
    <w:p w:rsidR="00000000" w:rsidDel="00000000" w:rsidP="00000000" w:rsidRDefault="00000000" w:rsidRPr="00000000" w14:paraId="000000A1">
      <w:pPr>
        <w:spacing w:line="360" w:lineRule="auto"/>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Крім того, у рамках лабораторної роботи було виконано створення нового користувача через API. Запит на створення користувача було здійснено з використанням отриманого токена, що підтвердило успішність операції через статус-код 201, який свідчить про те, що механізм авторизації працює коректно, дозволяючи створювати користувачів та виконувати інші операції. </w:t>
      </w:r>
    </w:p>
    <w:p w:rsidR="00000000" w:rsidDel="00000000" w:rsidP="00000000" w:rsidRDefault="00000000" w:rsidRPr="00000000" w14:paraId="000000A2">
      <w:pPr>
        <w:spacing w:line="360" w:lineRule="auto"/>
        <w:ind w:left="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результаті аналізу були виявлені переваги використання OAuth2, зокрема можливість обмеження доступу до ресурсів без необхідності надання паролів користувачів. Проте, як і в будь-якій системі авторизації, залишаються потенційні ризики, пов’язані з управлінням токенами, які можуть бути скомпрометовані, якщо не дотримуватися належних заходів безпеки, таких як використання HTTPS, регулярна ротація токенів та контроль за їх використанням. Загалом, протокол OAuth2 є ефективним рішенням для організації авторизації, але потребує уважного підходу до забезпечення безпеки даних.</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https://i.etsystatic.com/26254942/r/il/f54dcc/4754579609/il_300x300.4754579609_aps7.jpg%22,%22updated_at%22:%222024-09-29T23:06:03.896Z%22,%22user_id%22:%22auth0%7C66f9dd5b99d33f07238e0a45%22,%22user_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