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D800B5" w14:textId="3DFB82D9" w:rsidR="007D5F8A" w:rsidRDefault="006D62A3" w:rsidP="006D62A3">
      <w:pPr>
        <w:pStyle w:val="Heading1"/>
        <w:jc w:val="center"/>
        <w:rPr>
          <w:b/>
          <w:bCs/>
          <w:color w:val="7030A0"/>
        </w:rPr>
      </w:pPr>
      <w:r w:rsidRPr="006D62A3">
        <w:rPr>
          <w:b/>
          <w:bCs/>
          <w:color w:val="7030A0"/>
        </w:rPr>
        <w:t>QA INTERVIEW PREPARATION</w:t>
      </w:r>
    </w:p>
    <w:p w14:paraId="74D79EAA" w14:textId="18ACEE68" w:rsidR="006D62A3" w:rsidRDefault="006D62A3" w:rsidP="006D62A3">
      <w:pPr>
        <w:pStyle w:val="ListParagraph"/>
        <w:numPr>
          <w:ilvl w:val="0"/>
          <w:numId w:val="1"/>
        </w:numPr>
        <w:rPr>
          <w:b/>
          <w:bCs/>
          <w:color w:val="C00000"/>
        </w:rPr>
      </w:pPr>
      <w:r w:rsidRPr="006D62A3">
        <w:rPr>
          <w:b/>
          <w:bCs/>
          <w:color w:val="C00000"/>
        </w:rPr>
        <w:t>Tell us about yourself</w:t>
      </w:r>
    </w:p>
    <w:p w14:paraId="3D42BF2F" w14:textId="6A91C067" w:rsidR="006D62A3" w:rsidRDefault="006D62A3" w:rsidP="006D62A3">
      <w:pPr>
        <w:rPr>
          <w:color w:val="000000" w:themeColor="text1"/>
        </w:rPr>
      </w:pPr>
      <w:r w:rsidRPr="006D62A3">
        <w:rPr>
          <w:color w:val="000000" w:themeColor="text1"/>
        </w:rPr>
        <w:t xml:space="preserve">My name is Gideon Ngetich, and I’m a detail-oriented Software Developer </w:t>
      </w:r>
      <w:r w:rsidRPr="006D62A3">
        <w:rPr>
          <w:color w:val="000000" w:themeColor="text1"/>
          <w:highlight w:val="green"/>
        </w:rPr>
        <w:t>who transitioned</w:t>
      </w:r>
      <w:r w:rsidRPr="006D62A3">
        <w:rPr>
          <w:color w:val="000000" w:themeColor="text1"/>
        </w:rPr>
        <w:t xml:space="preserve"> into Quality Assurance because I enjoy </w:t>
      </w:r>
      <w:r w:rsidRPr="006D62A3">
        <w:rPr>
          <w:color w:val="000000" w:themeColor="text1"/>
          <w:highlight w:val="green"/>
        </w:rPr>
        <w:t>understanding how systems behave and making sure products work exactly as users expect.</w:t>
      </w:r>
      <w:r w:rsidRPr="006D62A3">
        <w:rPr>
          <w:color w:val="000000" w:themeColor="text1"/>
        </w:rPr>
        <w:t xml:space="preserve"> I hold a Bachelor’s degree in Software Engineering and I’m certified in AWS Cloud Practitioner, Microsoft Azure Fundamentals, and Microsoft AI Fundamentals, which gives me </w:t>
      </w:r>
      <w:r w:rsidRPr="006D62A3">
        <w:rPr>
          <w:color w:val="000000" w:themeColor="text1"/>
          <w:highlight w:val="green"/>
        </w:rPr>
        <w:t>a strong foundation in cloud-based systems and modern application architectures</w:t>
      </w:r>
      <w:r w:rsidRPr="006D62A3">
        <w:rPr>
          <w:color w:val="000000" w:themeColor="text1"/>
        </w:rPr>
        <w:t>.</w:t>
      </w:r>
      <w:r>
        <w:rPr>
          <w:color w:val="000000" w:themeColor="text1"/>
        </w:rPr>
        <w:t xml:space="preserve"> </w:t>
      </w:r>
      <w:r w:rsidRPr="006D62A3">
        <w:rPr>
          <w:color w:val="000000" w:themeColor="text1"/>
        </w:rPr>
        <w:t xml:space="preserve">I’ve built projects using React, TypeScript, Node.js, C#, SQL, and cloud platforms like AWS and Azure. From this, I developed a natural strength in </w:t>
      </w:r>
      <w:r w:rsidRPr="006D62A3">
        <w:rPr>
          <w:color w:val="000000" w:themeColor="text1"/>
          <w:highlight w:val="green"/>
        </w:rPr>
        <w:t>debugging, breaking down problems, and analyzing how different components interact</w:t>
      </w:r>
      <w:r w:rsidRPr="006D62A3">
        <w:rPr>
          <w:color w:val="000000" w:themeColor="text1"/>
        </w:rPr>
        <w:t xml:space="preserve"> — skills that fit perfectly within QA.</w:t>
      </w:r>
      <w:r>
        <w:rPr>
          <w:color w:val="000000" w:themeColor="text1"/>
        </w:rPr>
        <w:t xml:space="preserve"> </w:t>
      </w:r>
      <w:r w:rsidRPr="006D62A3">
        <w:rPr>
          <w:color w:val="000000" w:themeColor="text1"/>
        </w:rPr>
        <w:t xml:space="preserve">Recently, I’ve been </w:t>
      </w:r>
      <w:r w:rsidRPr="006D62A3">
        <w:rPr>
          <w:color w:val="000000" w:themeColor="text1"/>
          <w:highlight w:val="green"/>
        </w:rPr>
        <w:t>documenting my QA learning journey</w:t>
      </w:r>
      <w:r w:rsidRPr="006D62A3">
        <w:rPr>
          <w:color w:val="000000" w:themeColor="text1"/>
        </w:rPr>
        <w:t xml:space="preserve"> through Notion and GitHub, covering </w:t>
      </w:r>
      <w:r w:rsidRPr="006D62A3">
        <w:rPr>
          <w:color w:val="000000" w:themeColor="text1"/>
          <w:highlight w:val="green"/>
        </w:rPr>
        <w:t>SDLC</w:t>
      </w:r>
      <w:r w:rsidRPr="006D62A3">
        <w:rPr>
          <w:color w:val="000000" w:themeColor="text1"/>
        </w:rPr>
        <w:t xml:space="preserve">, </w:t>
      </w:r>
      <w:r w:rsidRPr="006D62A3">
        <w:rPr>
          <w:color w:val="000000" w:themeColor="text1"/>
          <w:highlight w:val="green"/>
        </w:rPr>
        <w:t>test design techniques</w:t>
      </w:r>
      <w:r w:rsidRPr="006D62A3">
        <w:rPr>
          <w:color w:val="000000" w:themeColor="text1"/>
        </w:rPr>
        <w:t xml:space="preserve">, </w:t>
      </w:r>
      <w:r w:rsidRPr="006D62A3">
        <w:rPr>
          <w:color w:val="000000" w:themeColor="text1"/>
          <w:highlight w:val="green"/>
        </w:rPr>
        <w:t>types of testing, risk assessment, and the QA mindset</w:t>
      </w:r>
      <w:r w:rsidRPr="006D62A3">
        <w:rPr>
          <w:color w:val="000000" w:themeColor="text1"/>
        </w:rPr>
        <w:t xml:space="preserve">. I’ve been practicing </w:t>
      </w:r>
      <w:r w:rsidRPr="006D62A3">
        <w:rPr>
          <w:color w:val="000000" w:themeColor="text1"/>
          <w:highlight w:val="green"/>
        </w:rPr>
        <w:t>exploratory testing</w:t>
      </w:r>
      <w:r w:rsidRPr="006D62A3">
        <w:rPr>
          <w:color w:val="000000" w:themeColor="text1"/>
        </w:rPr>
        <w:t xml:space="preserve">, </w:t>
      </w:r>
      <w:r w:rsidRPr="006D62A3">
        <w:rPr>
          <w:color w:val="000000" w:themeColor="text1"/>
          <w:highlight w:val="green"/>
        </w:rPr>
        <w:t>writing test cases</w:t>
      </w:r>
      <w:r w:rsidRPr="006D62A3">
        <w:rPr>
          <w:color w:val="000000" w:themeColor="text1"/>
        </w:rPr>
        <w:t>, validating frontend flows, and testing APIs while always focusing on edge cases and user impact.</w:t>
      </w:r>
      <w:r>
        <w:rPr>
          <w:color w:val="000000" w:themeColor="text1"/>
        </w:rPr>
        <w:t xml:space="preserve"> </w:t>
      </w:r>
      <w:r w:rsidRPr="006D62A3">
        <w:rPr>
          <w:color w:val="000000" w:themeColor="text1"/>
        </w:rPr>
        <w:t xml:space="preserve">I strongly believe in </w:t>
      </w:r>
      <w:r w:rsidRPr="006D62A3">
        <w:rPr>
          <w:color w:val="000000" w:themeColor="text1"/>
          <w:highlight w:val="green"/>
        </w:rPr>
        <w:t>worst-case-scenario thinking</w:t>
      </w:r>
      <w:r w:rsidRPr="006D62A3">
        <w:rPr>
          <w:color w:val="000000" w:themeColor="text1"/>
        </w:rPr>
        <w:t xml:space="preserve"> — constantly asking, ‘If a user does something unintended, will the system still behave correctly?’ This mindset came from both my engineering background and working on real-world projects where even small defects affected user experience. </w:t>
      </w:r>
      <w:r w:rsidRPr="006D62A3">
        <w:rPr>
          <w:color w:val="000000" w:themeColor="text1"/>
          <w:highlight w:val="green"/>
        </w:rPr>
        <w:t>Beyond QA</w:t>
      </w:r>
      <w:r w:rsidRPr="006D62A3">
        <w:rPr>
          <w:color w:val="000000" w:themeColor="text1"/>
        </w:rPr>
        <w:t xml:space="preserve">, I host technical sessions at my university and enjoy helping others understand web development and cloud computing. I like </w:t>
      </w:r>
      <w:r w:rsidRPr="006D62A3">
        <w:rPr>
          <w:color w:val="000000" w:themeColor="text1"/>
          <w:highlight w:val="green"/>
        </w:rPr>
        <w:t>taking ownership of tasks</w:t>
      </w:r>
      <w:r w:rsidRPr="006D62A3">
        <w:rPr>
          <w:color w:val="000000" w:themeColor="text1"/>
        </w:rPr>
        <w:t xml:space="preserve">, </w:t>
      </w:r>
      <w:r w:rsidRPr="006D62A3">
        <w:rPr>
          <w:color w:val="000000" w:themeColor="text1"/>
          <w:highlight w:val="green"/>
        </w:rPr>
        <w:t>documenting clearly</w:t>
      </w:r>
      <w:r w:rsidRPr="006D62A3">
        <w:rPr>
          <w:color w:val="000000" w:themeColor="text1"/>
        </w:rPr>
        <w:t xml:space="preserve">, and </w:t>
      </w:r>
      <w:r w:rsidRPr="006D62A3">
        <w:rPr>
          <w:color w:val="000000" w:themeColor="text1"/>
          <w:highlight w:val="green"/>
        </w:rPr>
        <w:t>collaborating in teams</w:t>
      </w:r>
      <w:r w:rsidRPr="006D62A3">
        <w:rPr>
          <w:color w:val="000000" w:themeColor="text1"/>
        </w:rPr>
        <w:t xml:space="preserve"> — skills I refined during AWS Re/Start, internships, and community leadership roles.</w:t>
      </w:r>
      <w:r>
        <w:rPr>
          <w:color w:val="000000" w:themeColor="text1"/>
        </w:rPr>
        <w:t xml:space="preserve"> </w:t>
      </w:r>
      <w:r w:rsidRPr="006D62A3">
        <w:rPr>
          <w:color w:val="000000" w:themeColor="text1"/>
        </w:rPr>
        <w:t xml:space="preserve">Right now, I’m looking for a QA role where I can apply my </w:t>
      </w:r>
      <w:r w:rsidRPr="006D62A3">
        <w:rPr>
          <w:color w:val="000000" w:themeColor="text1"/>
          <w:highlight w:val="green"/>
        </w:rPr>
        <w:t>analytical thinking</w:t>
      </w:r>
      <w:r w:rsidRPr="006D62A3">
        <w:rPr>
          <w:color w:val="000000" w:themeColor="text1"/>
        </w:rPr>
        <w:t xml:space="preserve">, </w:t>
      </w:r>
      <w:r w:rsidRPr="006D62A3">
        <w:rPr>
          <w:color w:val="000000" w:themeColor="text1"/>
          <w:highlight w:val="green"/>
        </w:rPr>
        <w:t>contribute to quality processes</w:t>
      </w:r>
      <w:r w:rsidRPr="006D62A3">
        <w:rPr>
          <w:color w:val="000000" w:themeColor="text1"/>
        </w:rPr>
        <w:t xml:space="preserve">, and </w:t>
      </w:r>
      <w:r w:rsidRPr="006D62A3">
        <w:rPr>
          <w:color w:val="000000" w:themeColor="text1"/>
          <w:highlight w:val="darkGreen"/>
        </w:rPr>
        <w:t>grow</w:t>
      </w:r>
      <w:r w:rsidRPr="006D62A3">
        <w:rPr>
          <w:color w:val="000000" w:themeColor="text1"/>
        </w:rPr>
        <w:t xml:space="preserve"> into a well-rounded QA engineer.</w:t>
      </w:r>
    </w:p>
    <w:p w14:paraId="748F29EC" w14:textId="33484243" w:rsidR="006D62A3" w:rsidRDefault="006D62A3" w:rsidP="006D62A3">
      <w:pPr>
        <w:rPr>
          <w:color w:val="000000" w:themeColor="text1"/>
        </w:rPr>
      </w:pPr>
    </w:p>
    <w:p w14:paraId="7622E42C" w14:textId="1749A3FB" w:rsidR="006D62A3" w:rsidRDefault="006D62A3" w:rsidP="006D62A3">
      <w:pPr>
        <w:pStyle w:val="ListParagraph"/>
        <w:numPr>
          <w:ilvl w:val="0"/>
          <w:numId w:val="1"/>
        </w:numPr>
        <w:rPr>
          <w:b/>
          <w:bCs/>
          <w:color w:val="C00000"/>
        </w:rPr>
      </w:pPr>
      <w:r w:rsidRPr="00C45130">
        <w:rPr>
          <w:b/>
          <w:bCs/>
          <w:color w:val="C00000"/>
        </w:rPr>
        <w:t>Why QA and not full-stack development/</w:t>
      </w:r>
      <w:proofErr w:type="spellStart"/>
      <w:r w:rsidRPr="00C45130">
        <w:rPr>
          <w:b/>
          <w:bCs/>
          <w:color w:val="C00000"/>
        </w:rPr>
        <w:t>devOps</w:t>
      </w:r>
      <w:proofErr w:type="spellEnd"/>
    </w:p>
    <w:p w14:paraId="7F24A0FB" w14:textId="7CA14CBE" w:rsidR="00C45130" w:rsidRDefault="00C45130" w:rsidP="00C45130">
      <w:r w:rsidRPr="00C45130">
        <w:t xml:space="preserve">I enjoy full-stack development, but I realized that the part of the process I naturally gravitate toward is the investigative side — </w:t>
      </w:r>
      <w:r w:rsidRPr="00C45130">
        <w:rPr>
          <w:highlight w:val="green"/>
        </w:rPr>
        <w:t>breaking things down</w:t>
      </w:r>
      <w:r w:rsidRPr="00C45130">
        <w:t xml:space="preserve">, </w:t>
      </w:r>
      <w:r w:rsidRPr="00C45130">
        <w:rPr>
          <w:highlight w:val="green"/>
        </w:rPr>
        <w:t>finding edge cases</w:t>
      </w:r>
      <w:r w:rsidRPr="00C45130">
        <w:t xml:space="preserve">, </w:t>
      </w:r>
      <w:r w:rsidRPr="00C45130">
        <w:rPr>
          <w:highlight w:val="green"/>
        </w:rPr>
        <w:t>validating flows</w:t>
      </w:r>
      <w:r w:rsidRPr="00C45130">
        <w:t xml:space="preserve">, and </w:t>
      </w:r>
      <w:r w:rsidRPr="00C45130">
        <w:rPr>
          <w:highlight w:val="green"/>
        </w:rPr>
        <w:t>ensuring the product works the way users expect</w:t>
      </w:r>
      <w:r w:rsidRPr="00C45130">
        <w:t>. QA aligns directly with how I think. I’m detail-oriented, analytical, and I like asking ‘</w:t>
      </w:r>
      <w:r w:rsidRPr="00C45130">
        <w:rPr>
          <w:highlight w:val="green"/>
        </w:rPr>
        <w:t>What happens if</w:t>
      </w:r>
      <w:r w:rsidRPr="00C45130">
        <w:t xml:space="preserve">…?’ That mindset is core in QA. While full-stack is about building features, QA allows me to </w:t>
      </w:r>
      <w:r w:rsidRPr="00C45130">
        <w:rPr>
          <w:highlight w:val="green"/>
        </w:rPr>
        <w:t>focus on quality, risk, user experience, and preventing faults before they reach production.</w:t>
      </w:r>
      <w:r w:rsidRPr="00C45130">
        <w:t xml:space="preserve"> My background in software engineering and my cloud certifications give me a </w:t>
      </w:r>
      <w:r w:rsidRPr="00C45130">
        <w:rPr>
          <w:highlight w:val="green"/>
        </w:rPr>
        <w:t>strong technical foundation, so I understand how systems are built.</w:t>
      </w:r>
      <w:r w:rsidRPr="00C45130">
        <w:t xml:space="preserve"> But QA is where I feel I add the most value — ensuring reliability, consistency, and usability. I like the idea that my work directly </w:t>
      </w:r>
      <w:r w:rsidRPr="00C45130">
        <w:rPr>
          <w:highlight w:val="green"/>
        </w:rPr>
        <w:t>protects users and improves the product.</w:t>
      </w:r>
      <w:r w:rsidRPr="00C45130">
        <w:t xml:space="preserve"> This role interests me because it gives me the perfect balance: technical problem-solving, collaboration with developers, and the ability to think critically and creatively. QA feels like a natural fit for me.</w:t>
      </w:r>
    </w:p>
    <w:p w14:paraId="338B1E15" w14:textId="6B459BD9" w:rsidR="00DB1FA0" w:rsidRDefault="001C30B6" w:rsidP="001C30B6">
      <w:pPr>
        <w:pStyle w:val="ListParagraph"/>
        <w:numPr>
          <w:ilvl w:val="0"/>
          <w:numId w:val="1"/>
        </w:numPr>
        <w:rPr>
          <w:b/>
          <w:bCs/>
          <w:color w:val="C00000"/>
        </w:rPr>
      </w:pPr>
      <w:r w:rsidRPr="001C30B6">
        <w:rPr>
          <w:b/>
          <w:bCs/>
          <w:color w:val="C00000"/>
        </w:rPr>
        <w:t>Can you provide an example of a particularly challenging defect you identified and resolved?</w:t>
      </w:r>
    </w:p>
    <w:p w14:paraId="6878B769" w14:textId="2F229FBA" w:rsidR="005B43B6" w:rsidRPr="005B43B6" w:rsidRDefault="005B43B6" w:rsidP="005B43B6">
      <w:r w:rsidRPr="005B43B6">
        <w:t>One challenging defect I found was in a web application I was working on that allowed users to upload images and update their profile information.</w:t>
      </w:r>
      <w:r>
        <w:t xml:space="preserve"> </w:t>
      </w:r>
      <w:r w:rsidRPr="005B43B6">
        <w:t xml:space="preserve">During testing, everything seemed to work fine when users uploaded small images. But when I tried </w:t>
      </w:r>
      <w:r w:rsidRPr="005B43B6">
        <w:rPr>
          <w:highlight w:val="green"/>
        </w:rPr>
        <w:t>uploading higher-resolution images — around 5–8MB</w:t>
      </w:r>
      <w:r w:rsidRPr="005B43B6">
        <w:t xml:space="preserve"> — the </w:t>
      </w:r>
      <w:r w:rsidRPr="005B43B6">
        <w:rPr>
          <w:highlight w:val="green"/>
        </w:rPr>
        <w:t>UI would appear to freeze</w:t>
      </w:r>
      <w:r w:rsidRPr="005B43B6">
        <w:t xml:space="preserve">, and the upload would </w:t>
      </w:r>
      <w:r w:rsidRPr="005B43B6">
        <w:rPr>
          <w:highlight w:val="green"/>
        </w:rPr>
        <w:t>fail silently with no error message</w:t>
      </w:r>
      <w:r w:rsidRPr="005B43B6">
        <w:t xml:space="preserve">. At first, it looked like a front-end issue, because the spinner would keep loading. But when I checked the browser network tab, I noticed the API response was returning a </w:t>
      </w:r>
      <w:r w:rsidRPr="005B43B6">
        <w:rPr>
          <w:highlight w:val="green"/>
        </w:rPr>
        <w:t>413 Payload Too Large error</w:t>
      </w:r>
      <w:r w:rsidRPr="005B43B6">
        <w:t xml:space="preserve">. The front end wasn’t handling </w:t>
      </w:r>
      <w:r w:rsidRPr="005B43B6">
        <w:lastRenderedPageBreak/>
        <w:t xml:space="preserve">that error, so the user never saw feedback. </w:t>
      </w:r>
      <w:r w:rsidRPr="005B43B6">
        <w:rPr>
          <w:highlight w:val="green"/>
        </w:rPr>
        <w:t>To confirm the issue, I tested with different file sizes</w:t>
      </w:r>
      <w:r w:rsidRPr="005B43B6">
        <w:t xml:space="preserve"> and formats. Smaller files always worked; larger ones consistently failed. I </w:t>
      </w:r>
      <w:r w:rsidRPr="005B43B6">
        <w:rPr>
          <w:highlight w:val="green"/>
        </w:rPr>
        <w:t>documented steps</w:t>
      </w:r>
      <w:r w:rsidRPr="005B43B6">
        <w:t xml:space="preserve"> to reproduce, included </w:t>
      </w:r>
      <w:r w:rsidRPr="005B43B6">
        <w:rPr>
          <w:highlight w:val="green"/>
        </w:rPr>
        <w:t>screenshots</w:t>
      </w:r>
      <w:r w:rsidRPr="005B43B6">
        <w:t xml:space="preserve"> of the </w:t>
      </w:r>
      <w:r w:rsidRPr="005B43B6">
        <w:rPr>
          <w:highlight w:val="green"/>
        </w:rPr>
        <w:t>network response, the expected behavior, and the actual behavior</w:t>
      </w:r>
      <w:r w:rsidRPr="005B43B6">
        <w:t xml:space="preserve">. When I raised it, the developer initially thought it was just a UI script problem. But after sharing the API response details, we </w:t>
      </w:r>
      <w:r w:rsidRPr="005B43B6">
        <w:rPr>
          <w:highlight w:val="green"/>
        </w:rPr>
        <w:t>discovered the issue was caused by a server-side upload size limit in the configuration</w:t>
      </w:r>
      <w:r w:rsidRPr="005B43B6">
        <w:t xml:space="preserve"> (in this case, on the cloud storage service and API gateway settings). Once the limit was increased and proper validation/error handling was added on the front end, I </w:t>
      </w:r>
      <w:r w:rsidRPr="00117835">
        <w:rPr>
          <w:highlight w:val="green"/>
        </w:rPr>
        <w:t>retested</w:t>
      </w:r>
      <w:r w:rsidRPr="005B43B6">
        <w:t xml:space="preserve"> with various file sizes and confirmed the fix. This bug was challenging because it appeared to be a front-end failure, but the root cause was in the back-end and cloud configuration. </w:t>
      </w:r>
      <w:r w:rsidRPr="00117835">
        <w:rPr>
          <w:highlight w:val="green"/>
        </w:rPr>
        <w:t>It taught me</w:t>
      </w:r>
      <w:r w:rsidRPr="005B43B6">
        <w:t xml:space="preserve"> the importance of combining UI testing with network/API checks and validating edge cases like file size limits.</w:t>
      </w:r>
    </w:p>
    <w:p w14:paraId="032D7041" w14:textId="4D85BA62" w:rsidR="001C30B6" w:rsidRDefault="001C30B6" w:rsidP="001C30B6">
      <w:pPr>
        <w:rPr>
          <w:b/>
          <w:bCs/>
          <w:color w:val="C00000"/>
        </w:rPr>
      </w:pPr>
    </w:p>
    <w:p w14:paraId="7A01E720" w14:textId="5F704291" w:rsidR="00117835" w:rsidRDefault="00117835" w:rsidP="00117835">
      <w:pPr>
        <w:pStyle w:val="ListParagraph"/>
        <w:numPr>
          <w:ilvl w:val="0"/>
          <w:numId w:val="1"/>
        </w:numPr>
        <w:rPr>
          <w:b/>
          <w:bCs/>
          <w:color w:val="C00000"/>
        </w:rPr>
      </w:pPr>
      <w:r w:rsidRPr="00117835">
        <w:rPr>
          <w:b/>
          <w:bCs/>
          <w:color w:val="C00000"/>
        </w:rPr>
        <w:t>Explain API Testing and show your approach to API Testing</w:t>
      </w:r>
    </w:p>
    <w:p w14:paraId="70B68F56" w14:textId="7A089C96" w:rsidR="00117835" w:rsidRDefault="00117835" w:rsidP="00117835">
      <w:r w:rsidRPr="00117835">
        <w:t xml:space="preserve">API testing is testing backend endpoints directly — </w:t>
      </w:r>
      <w:r w:rsidRPr="00CA44AF">
        <w:rPr>
          <w:highlight w:val="yellow"/>
        </w:rPr>
        <w:t>verifying status codes</w:t>
      </w:r>
      <w:r w:rsidRPr="00117835">
        <w:t xml:space="preserve">, </w:t>
      </w:r>
      <w:r w:rsidRPr="00CA44AF">
        <w:rPr>
          <w:highlight w:val="yellow"/>
        </w:rPr>
        <w:t>response content</w:t>
      </w:r>
      <w:r w:rsidRPr="00117835">
        <w:t xml:space="preserve">, </w:t>
      </w:r>
      <w:r w:rsidRPr="00CA44AF">
        <w:rPr>
          <w:highlight w:val="yellow"/>
        </w:rPr>
        <w:t>headers,</w:t>
      </w:r>
      <w:r w:rsidRPr="00117835">
        <w:t xml:space="preserve"> </w:t>
      </w:r>
      <w:r w:rsidRPr="00CA44AF">
        <w:rPr>
          <w:highlight w:val="yellow"/>
        </w:rPr>
        <w:t>auth</w:t>
      </w:r>
      <w:r w:rsidRPr="00117835">
        <w:t xml:space="preserve">, </w:t>
      </w:r>
      <w:r w:rsidRPr="00CA44AF">
        <w:rPr>
          <w:highlight w:val="yellow"/>
        </w:rPr>
        <w:t>error handling</w:t>
      </w:r>
      <w:r w:rsidRPr="00117835">
        <w:t xml:space="preserve">, and </w:t>
      </w:r>
      <w:r w:rsidRPr="00CA44AF">
        <w:rPr>
          <w:highlight w:val="yellow"/>
        </w:rPr>
        <w:t>performance</w:t>
      </w:r>
      <w:r w:rsidRPr="00117835">
        <w:t xml:space="preserve">. My approach: read the API spec, design happy/negative/boundary tests, manually explore with Postman and </w:t>
      </w:r>
      <w:proofErr w:type="spellStart"/>
      <w:r w:rsidRPr="00117835">
        <w:t>DevTools</w:t>
      </w:r>
      <w:proofErr w:type="spellEnd"/>
      <w:r w:rsidRPr="00117835">
        <w:t xml:space="preserve">, automate critical tests with Postman/Newman or </w:t>
      </w:r>
      <w:proofErr w:type="spellStart"/>
      <w:r w:rsidRPr="00117835">
        <w:t>Mocha+Supertest</w:t>
      </w:r>
      <w:proofErr w:type="spellEnd"/>
      <w:r w:rsidRPr="00117835">
        <w:t>, and run them in CI. I always include schema validation, auth checks, and regression tests for any bug we fix.</w:t>
      </w:r>
    </w:p>
    <w:p w14:paraId="376C1430" w14:textId="484F4C47" w:rsidR="00117835" w:rsidRDefault="00117835" w:rsidP="00117835"/>
    <w:p w14:paraId="252E2DA4" w14:textId="7F7F6CBE" w:rsidR="00117835" w:rsidRDefault="00117835" w:rsidP="00117835">
      <w:pPr>
        <w:pStyle w:val="ListParagraph"/>
        <w:numPr>
          <w:ilvl w:val="0"/>
          <w:numId w:val="1"/>
        </w:numPr>
        <w:rPr>
          <w:b/>
          <w:bCs/>
          <w:color w:val="C00000"/>
        </w:rPr>
      </w:pPr>
      <w:r w:rsidRPr="00117835">
        <w:rPr>
          <w:b/>
          <w:bCs/>
          <w:color w:val="C00000"/>
        </w:rPr>
        <w:t>How do you ensure that test cases are comprehensive and cover all possible scenarios?</w:t>
      </w:r>
    </w:p>
    <w:p w14:paraId="567BA796" w14:textId="6F444292" w:rsidR="00117835" w:rsidRDefault="00117835" w:rsidP="00117835">
      <w:r>
        <w:t xml:space="preserve">I ensure comprehensive test coverage by </w:t>
      </w:r>
      <w:r w:rsidRPr="00CA44AF">
        <w:rPr>
          <w:highlight w:val="yellow"/>
        </w:rPr>
        <w:t>breaking down features</w:t>
      </w:r>
      <w:r>
        <w:t xml:space="preserve">, </w:t>
      </w:r>
      <w:r w:rsidRPr="00CA44AF">
        <w:rPr>
          <w:highlight w:val="yellow"/>
        </w:rPr>
        <w:t>reviewing requirements</w:t>
      </w:r>
      <w:r>
        <w:t>, applying techniques like boundary value analysis</w:t>
      </w:r>
      <w:r w:rsidRPr="00CA44AF">
        <w:rPr>
          <w:highlight w:val="yellow"/>
        </w:rPr>
        <w:t>, positive/negative</w:t>
      </w:r>
      <w:r>
        <w:t xml:space="preserve"> and </w:t>
      </w:r>
      <w:r w:rsidRPr="00CA44AF">
        <w:rPr>
          <w:highlight w:val="yellow"/>
        </w:rPr>
        <w:t>exploratory testing</w:t>
      </w:r>
      <w:r>
        <w:t>, and mapping each test case to a requirement. I also review my test cases with peers and update them based on discovered issues, so all possible scenarios are considered.</w:t>
      </w:r>
    </w:p>
    <w:p w14:paraId="28BAC0A5" w14:textId="506D715E" w:rsidR="00117835" w:rsidRDefault="006234CC" w:rsidP="006234CC">
      <w:pPr>
        <w:pStyle w:val="ListParagraph"/>
        <w:numPr>
          <w:ilvl w:val="0"/>
          <w:numId w:val="1"/>
        </w:numPr>
        <w:rPr>
          <w:b/>
          <w:bCs/>
          <w:color w:val="C00000"/>
        </w:rPr>
      </w:pPr>
      <w:r w:rsidRPr="006234CC">
        <w:rPr>
          <w:b/>
          <w:bCs/>
          <w:color w:val="C00000"/>
        </w:rPr>
        <w:t>What is your approach to identifying and reporting defects?</w:t>
      </w:r>
    </w:p>
    <w:p w14:paraId="11A30562" w14:textId="05E9EEB4" w:rsidR="006234CC" w:rsidRDefault="006234CC" w:rsidP="006234CC">
      <w:r>
        <w:t xml:space="preserve">My approach is to first </w:t>
      </w:r>
      <w:r w:rsidRPr="00C35FD4">
        <w:rPr>
          <w:highlight w:val="yellow"/>
        </w:rPr>
        <w:t>understand the expected behavior</w:t>
      </w:r>
      <w:r>
        <w:t xml:space="preserve">, then </w:t>
      </w:r>
      <w:r w:rsidRPr="00C35FD4">
        <w:rPr>
          <w:highlight w:val="yellow"/>
        </w:rPr>
        <w:t>test</w:t>
      </w:r>
      <w:r>
        <w:t xml:space="preserve"> systematically and explore edge cases. When I identify a defect, I </w:t>
      </w:r>
      <w:r w:rsidRPr="00C35FD4">
        <w:rPr>
          <w:highlight w:val="yellow"/>
        </w:rPr>
        <w:t>document</w:t>
      </w:r>
      <w:r>
        <w:t xml:space="preserve"> it with clear reproduction steps, expected vs actual results, severity, and relevant logs or screenshots. I </w:t>
      </w:r>
      <w:r w:rsidRPr="00C35FD4">
        <w:rPr>
          <w:highlight w:val="yellow"/>
        </w:rPr>
        <w:t>communicate effectively</w:t>
      </w:r>
      <w:r>
        <w:t xml:space="preserve"> with developers and follow up through the defect lifecycle to verify resolution.</w:t>
      </w:r>
    </w:p>
    <w:p w14:paraId="7A7734D9" w14:textId="4A335148" w:rsidR="006234CC" w:rsidRDefault="006234CC" w:rsidP="006234CC"/>
    <w:p w14:paraId="2DC21917" w14:textId="710355B9" w:rsidR="006234CC" w:rsidRDefault="000E53A7" w:rsidP="006234CC">
      <w:pPr>
        <w:pStyle w:val="ListParagraph"/>
        <w:numPr>
          <w:ilvl w:val="0"/>
          <w:numId w:val="1"/>
        </w:numPr>
        <w:rPr>
          <w:b/>
          <w:bCs/>
          <w:color w:val="C00000"/>
        </w:rPr>
      </w:pPr>
      <w:r w:rsidRPr="000E53A7">
        <w:rPr>
          <w:b/>
          <w:bCs/>
          <w:color w:val="C00000"/>
        </w:rPr>
        <w:t>How do you measure the effectiveness of your testing efforts?</w:t>
      </w:r>
    </w:p>
    <w:p w14:paraId="21C0FC9C" w14:textId="51D7168B" w:rsidR="000E53A7" w:rsidRDefault="000E53A7" w:rsidP="000E53A7">
      <w:r>
        <w:t xml:space="preserve">I measure testing effectiveness using metrics like </w:t>
      </w:r>
      <w:r w:rsidRPr="00C35FD4">
        <w:rPr>
          <w:highlight w:val="yellow"/>
        </w:rPr>
        <w:t>test case execution rate</w:t>
      </w:r>
      <w:r>
        <w:t xml:space="preserve">, </w:t>
      </w:r>
      <w:r w:rsidRPr="00C35FD4">
        <w:rPr>
          <w:highlight w:val="yellow"/>
        </w:rPr>
        <w:t>test coverage</w:t>
      </w:r>
      <w:r>
        <w:t xml:space="preserve">, </w:t>
      </w:r>
      <w:r w:rsidRPr="00C35FD4">
        <w:rPr>
          <w:highlight w:val="yellow"/>
        </w:rPr>
        <w:t>defect density</w:t>
      </w:r>
      <w:r>
        <w:t xml:space="preserve">, </w:t>
      </w:r>
      <w:r w:rsidRPr="00C35FD4">
        <w:rPr>
          <w:highlight w:val="yellow"/>
        </w:rPr>
        <w:t>defect rejection rate</w:t>
      </w:r>
      <w:r>
        <w:t xml:space="preserve">, and </w:t>
      </w:r>
      <w:r w:rsidRPr="00C35FD4">
        <w:rPr>
          <w:highlight w:val="yellow"/>
        </w:rPr>
        <w:t>mean time to failure</w:t>
      </w:r>
      <w:r>
        <w:t>. These metrics help me ensure testing is thorough, defects are meaningful, and the system is reliable, while also highlighting areas that may need more focus.</w:t>
      </w:r>
    </w:p>
    <w:p w14:paraId="4388B5C7" w14:textId="0E73F96E" w:rsidR="000E53A7" w:rsidRDefault="000E53A7" w:rsidP="000E53A7">
      <w:pPr>
        <w:pStyle w:val="ListParagraph"/>
        <w:numPr>
          <w:ilvl w:val="0"/>
          <w:numId w:val="1"/>
        </w:numPr>
        <w:rPr>
          <w:b/>
          <w:bCs/>
          <w:color w:val="C00000"/>
        </w:rPr>
      </w:pPr>
      <w:r w:rsidRPr="000E53A7">
        <w:rPr>
          <w:b/>
          <w:bCs/>
          <w:color w:val="C00000"/>
        </w:rPr>
        <w:t>Describe a situation where you had to make a difficult decision in managing a testing team, and how you handled it.</w:t>
      </w:r>
    </w:p>
    <w:p w14:paraId="1234A63D" w14:textId="748779C3" w:rsidR="000E53A7" w:rsidRDefault="000E53A7" w:rsidP="000E53A7">
      <w:r w:rsidRPr="000E53A7">
        <w:lastRenderedPageBreak/>
        <w:t xml:space="preserve">During a group project at university, I was </w:t>
      </w:r>
      <w:r w:rsidRPr="003A29ED">
        <w:rPr>
          <w:highlight w:val="green"/>
        </w:rPr>
        <w:t>leading a small team responsible for testing a web application</w:t>
      </w:r>
      <w:r w:rsidRPr="000E53A7">
        <w:t xml:space="preserve"> we were developing. We had a </w:t>
      </w:r>
      <w:r w:rsidRPr="003A29ED">
        <w:rPr>
          <w:highlight w:val="green"/>
        </w:rPr>
        <w:t>tight deadline,</w:t>
      </w:r>
      <w:r w:rsidRPr="000E53A7">
        <w:t xml:space="preserve"> and </w:t>
      </w:r>
      <w:r w:rsidRPr="003A29ED">
        <w:rPr>
          <w:highlight w:val="green"/>
        </w:rPr>
        <w:t>one of the modules wasn’t stable</w:t>
      </w:r>
      <w:r w:rsidRPr="000E53A7">
        <w:t xml:space="preserve">. The team was split on whether to continue testing it or focus on other modules that were more stable. I had to make a decision </w:t>
      </w:r>
      <w:r w:rsidRPr="003A29ED">
        <w:rPr>
          <w:highlight w:val="green"/>
        </w:rPr>
        <w:t>to prioritize testing</w:t>
      </w:r>
      <w:r w:rsidRPr="000E53A7">
        <w:t xml:space="preserve"> for the </w:t>
      </w:r>
      <w:r w:rsidRPr="003A29ED">
        <w:rPr>
          <w:highlight w:val="green"/>
        </w:rPr>
        <w:t>most critical features first</w:t>
      </w:r>
      <w:r w:rsidRPr="000E53A7">
        <w:t xml:space="preserve">, even though some team members wanted to test everything simultaneously. I </w:t>
      </w:r>
      <w:r w:rsidRPr="003A29ED">
        <w:rPr>
          <w:highlight w:val="green"/>
        </w:rPr>
        <w:t>reviewed the requirements and risks</w:t>
      </w:r>
      <w:r w:rsidRPr="000E53A7">
        <w:t xml:space="preserve">, </w:t>
      </w:r>
      <w:r w:rsidRPr="003A29ED">
        <w:rPr>
          <w:highlight w:val="green"/>
        </w:rPr>
        <w:t>identified the features most used by end users, and created a focused testing plan</w:t>
      </w:r>
      <w:r w:rsidRPr="000E53A7">
        <w:t xml:space="preserve"> that </w:t>
      </w:r>
      <w:r w:rsidRPr="003A29ED">
        <w:rPr>
          <w:highlight w:val="green"/>
        </w:rPr>
        <w:t>covered core functionality and high-risk areas.</w:t>
      </w:r>
      <w:r w:rsidRPr="000E53A7">
        <w:t xml:space="preserve"> I </w:t>
      </w:r>
      <w:r w:rsidRPr="003A29ED">
        <w:rPr>
          <w:highlight w:val="green"/>
        </w:rPr>
        <w:t>communicated</w:t>
      </w:r>
      <w:r w:rsidRPr="000E53A7">
        <w:t xml:space="preserve"> my decision clearly to the team, explaining the reasoning and expected outcomes. We </w:t>
      </w:r>
      <w:r w:rsidRPr="003A29ED">
        <w:rPr>
          <w:highlight w:val="green"/>
        </w:rPr>
        <w:t>split</w:t>
      </w:r>
      <w:r w:rsidRPr="000E53A7">
        <w:t xml:space="preserve"> </w:t>
      </w:r>
      <w:r w:rsidRPr="003A29ED">
        <w:rPr>
          <w:highlight w:val="green"/>
        </w:rPr>
        <w:t>tasks</w:t>
      </w:r>
      <w:r w:rsidRPr="000E53A7">
        <w:t xml:space="preserve"> accordingly, </w:t>
      </w:r>
      <w:r w:rsidRPr="003A29ED">
        <w:rPr>
          <w:highlight w:val="green"/>
        </w:rPr>
        <w:t>tracked</w:t>
      </w:r>
      <w:r w:rsidRPr="000E53A7">
        <w:t xml:space="preserve"> </w:t>
      </w:r>
      <w:r w:rsidRPr="003A29ED">
        <w:rPr>
          <w:highlight w:val="green"/>
        </w:rPr>
        <w:t>progress</w:t>
      </w:r>
      <w:r w:rsidRPr="000E53A7">
        <w:t xml:space="preserve">, and </w:t>
      </w:r>
      <w:r w:rsidRPr="003A29ED">
        <w:rPr>
          <w:highlight w:val="green"/>
        </w:rPr>
        <w:t>documented</w:t>
      </w:r>
      <w:r w:rsidRPr="000E53A7">
        <w:t xml:space="preserve"> </w:t>
      </w:r>
      <w:r w:rsidRPr="003A29ED">
        <w:rPr>
          <w:highlight w:val="green"/>
        </w:rPr>
        <w:t>all</w:t>
      </w:r>
      <w:r w:rsidRPr="000E53A7">
        <w:t xml:space="preserve"> </w:t>
      </w:r>
      <w:r w:rsidRPr="003A29ED">
        <w:rPr>
          <w:highlight w:val="green"/>
        </w:rPr>
        <w:t>defects</w:t>
      </w:r>
      <w:r w:rsidRPr="000E53A7">
        <w:t xml:space="preserve"> we found. This approach allowed us to complete testing efficiently, catch the most impactful defects, </w:t>
      </w:r>
      <w:r w:rsidRPr="003A29ED">
        <w:rPr>
          <w:highlight w:val="green"/>
        </w:rPr>
        <w:t>and still meet the project deadline.</w:t>
      </w:r>
      <w:r w:rsidRPr="000E53A7">
        <w:t xml:space="preserve"> The experience </w:t>
      </w:r>
      <w:r w:rsidRPr="003A29ED">
        <w:rPr>
          <w:highlight w:val="green"/>
        </w:rPr>
        <w:t>taught me how to make tough decisions under pressure, prioritize based on risk, and communicate clearly</w:t>
      </w:r>
      <w:r w:rsidRPr="000E53A7">
        <w:t xml:space="preserve"> with a team to ensure testing efforts are effective.</w:t>
      </w:r>
    </w:p>
    <w:p w14:paraId="0C571877" w14:textId="045252FE" w:rsidR="000E53A7" w:rsidRDefault="000E53A7" w:rsidP="000E53A7"/>
    <w:p w14:paraId="654691DE" w14:textId="177B3D02" w:rsidR="000E53A7" w:rsidRDefault="000E53A7" w:rsidP="000E53A7">
      <w:pPr>
        <w:pStyle w:val="ListParagraph"/>
        <w:numPr>
          <w:ilvl w:val="0"/>
          <w:numId w:val="1"/>
        </w:numPr>
        <w:rPr>
          <w:b/>
          <w:bCs/>
          <w:color w:val="C00000"/>
        </w:rPr>
      </w:pPr>
      <w:r w:rsidRPr="000E53A7">
        <w:rPr>
          <w:b/>
          <w:bCs/>
          <w:color w:val="C00000"/>
        </w:rPr>
        <w:t>How do you ensure that the testing team is aligned with the development team and the product roadmap?</w:t>
      </w:r>
    </w:p>
    <w:p w14:paraId="6DE02813" w14:textId="3B3DB06A" w:rsidR="000E53A7" w:rsidRDefault="000E53A7" w:rsidP="000E53A7">
      <w:r>
        <w:t xml:space="preserve">I keep QA aligned with development and the product roadmap </w:t>
      </w:r>
      <w:r w:rsidRPr="00C35FD4">
        <w:rPr>
          <w:highlight w:val="yellow"/>
        </w:rPr>
        <w:t>through regular communication</w:t>
      </w:r>
      <w:r>
        <w:t xml:space="preserve">, </w:t>
      </w:r>
      <w:r w:rsidRPr="00C35FD4">
        <w:rPr>
          <w:highlight w:val="yellow"/>
        </w:rPr>
        <w:t>collaborating on user stories</w:t>
      </w:r>
      <w:r>
        <w:t xml:space="preserve">, </w:t>
      </w:r>
      <w:r w:rsidRPr="00C35FD4">
        <w:rPr>
          <w:highlight w:val="yellow"/>
        </w:rPr>
        <w:t>following standardized testing practices</w:t>
      </w:r>
      <w:r>
        <w:t xml:space="preserve">, integrating testing into the development workflow, and </w:t>
      </w:r>
      <w:r w:rsidRPr="00C35FD4">
        <w:rPr>
          <w:highlight w:val="yellow"/>
        </w:rPr>
        <w:t>adjusting priorities</w:t>
      </w:r>
      <w:r>
        <w:t xml:space="preserve"> based on roadmap changes. This ensures the team focuses on critical features and delivers high-quality results consistently.</w:t>
      </w:r>
    </w:p>
    <w:p w14:paraId="48A595A5" w14:textId="136AAB31" w:rsidR="000E53A7" w:rsidRDefault="000E53A7" w:rsidP="000E53A7"/>
    <w:p w14:paraId="7E363EE1" w14:textId="469DD8D8" w:rsidR="000E53A7" w:rsidRDefault="000E53A7" w:rsidP="000E53A7">
      <w:pPr>
        <w:pStyle w:val="ListParagraph"/>
        <w:numPr>
          <w:ilvl w:val="0"/>
          <w:numId w:val="1"/>
        </w:numPr>
        <w:rPr>
          <w:b/>
          <w:bCs/>
          <w:color w:val="C00000"/>
        </w:rPr>
      </w:pPr>
      <w:r w:rsidRPr="000E53A7">
        <w:rPr>
          <w:b/>
          <w:bCs/>
          <w:color w:val="C00000"/>
        </w:rPr>
        <w:t>How do you leverage your technical knowledge and experience to guide your team in identifying and resolving complex testing issues and challenges?</w:t>
      </w:r>
    </w:p>
    <w:p w14:paraId="3094A931" w14:textId="53FEA652" w:rsidR="000E53A7" w:rsidRDefault="000E53A7" w:rsidP="000E53A7">
      <w:r w:rsidRPr="000E53A7">
        <w:t xml:space="preserve">Even as a junior QA professional, I </w:t>
      </w:r>
      <w:r w:rsidRPr="003A29ED">
        <w:rPr>
          <w:highlight w:val="green"/>
        </w:rPr>
        <w:t>leverage my software engineering and cloud background to</w:t>
      </w:r>
      <w:r w:rsidRPr="000E53A7">
        <w:t xml:space="preserve"> help the team </w:t>
      </w:r>
      <w:r w:rsidRPr="003A29ED">
        <w:rPr>
          <w:highlight w:val="green"/>
        </w:rPr>
        <w:t>tackle complex testing challenges</w:t>
      </w:r>
      <w:r w:rsidRPr="000E53A7">
        <w:t xml:space="preserve">. I use my understanding of full-stack architecture </w:t>
      </w:r>
      <w:r w:rsidRPr="003A29ED">
        <w:rPr>
          <w:highlight w:val="green"/>
        </w:rPr>
        <w:t>to identify high-risk areas like API integrations and data validations</w:t>
      </w:r>
      <w:r w:rsidRPr="000E53A7">
        <w:t xml:space="preserve">, </w:t>
      </w:r>
      <w:r w:rsidRPr="003A29ED">
        <w:rPr>
          <w:highlight w:val="green"/>
        </w:rPr>
        <w:t>analyze tricky bugs using logs</w:t>
      </w:r>
      <w:r w:rsidRPr="000E53A7">
        <w:t xml:space="preserve">, </w:t>
      </w:r>
      <w:r w:rsidRPr="003A29ED">
        <w:rPr>
          <w:highlight w:val="green"/>
        </w:rPr>
        <w:t>API responses, and database checks, and guide the team in reproducing and isolating issues</w:t>
      </w:r>
      <w:r w:rsidRPr="000E53A7">
        <w:t>. I also share best practices such as boundary</w:t>
      </w:r>
      <w:r w:rsidRPr="003A29ED">
        <w:rPr>
          <w:highlight w:val="green"/>
        </w:rPr>
        <w:t>, negative, and exploratory testing</w:t>
      </w:r>
      <w:r w:rsidRPr="000E53A7">
        <w:t xml:space="preserve">, demonstrate tools like </w:t>
      </w:r>
      <w:r w:rsidRPr="003A29ED">
        <w:rPr>
          <w:highlight w:val="green"/>
        </w:rPr>
        <w:t xml:space="preserve">Postman and </w:t>
      </w:r>
      <w:proofErr w:type="spellStart"/>
      <w:r w:rsidRPr="003A29ED">
        <w:rPr>
          <w:highlight w:val="green"/>
        </w:rPr>
        <w:t>DevTools</w:t>
      </w:r>
      <w:proofErr w:type="spellEnd"/>
      <w:r w:rsidRPr="003A29ED">
        <w:rPr>
          <w:highlight w:val="green"/>
        </w:rPr>
        <w:t>, and improve communication with developers through clear defect reports</w:t>
      </w:r>
      <w:r w:rsidRPr="000E53A7">
        <w:t xml:space="preserve">. By mentoring the team to think critically and consider edge cases, I help ensure </w:t>
      </w:r>
      <w:r w:rsidRPr="003A29ED">
        <w:rPr>
          <w:highlight w:val="green"/>
        </w:rPr>
        <w:t>faster root cause identification</w:t>
      </w:r>
      <w:r w:rsidRPr="000E53A7">
        <w:t xml:space="preserve">, </w:t>
      </w:r>
      <w:r w:rsidRPr="003A29ED">
        <w:rPr>
          <w:highlight w:val="green"/>
        </w:rPr>
        <w:t>more effective testing</w:t>
      </w:r>
      <w:r w:rsidRPr="000E53A7">
        <w:t xml:space="preserve">, and higher </w:t>
      </w:r>
      <w:r w:rsidRPr="003A29ED">
        <w:rPr>
          <w:highlight w:val="green"/>
        </w:rPr>
        <w:t>overall software quality</w:t>
      </w:r>
      <w:r w:rsidRPr="000E53A7">
        <w:t>.</w:t>
      </w:r>
    </w:p>
    <w:p w14:paraId="6B3F6783" w14:textId="7A72F09E" w:rsidR="00B643C6" w:rsidRDefault="00B643C6" w:rsidP="000E53A7"/>
    <w:p w14:paraId="2685CA1F" w14:textId="2E54C39E" w:rsidR="00B643C6" w:rsidRDefault="00B643C6" w:rsidP="00B643C6">
      <w:pPr>
        <w:pStyle w:val="ListParagraph"/>
        <w:numPr>
          <w:ilvl w:val="0"/>
          <w:numId w:val="1"/>
        </w:numPr>
      </w:pPr>
      <w:r w:rsidRPr="00B643C6">
        <w:rPr>
          <w:b/>
          <w:bCs/>
          <w:color w:val="FF0000"/>
        </w:rPr>
        <w:t>Testing a microwave:</w:t>
      </w:r>
      <w:r>
        <w:br/>
      </w:r>
      <w:r w:rsidRPr="00B643C6">
        <w:t>I would test a microwave by focusing on functionality, safety, and edge cases. Functionally, I’d check that it powers on, accepts time and power inputs, heats food correctly, and that features like presets and the turntable work. For safety, I’d ensure it doesn’t operate when the door is open and stops immediately if the door is opened during use. I’d also test edge cases like invalid inputs, power interruption, and long usage. Finally, I’d do basic usability testing to ensure it’s easy and safe for a user to operate.</w:t>
      </w:r>
    </w:p>
    <w:p w14:paraId="04E15F4A" w14:textId="77777777" w:rsidR="00B643C6" w:rsidRPr="000E53A7" w:rsidRDefault="00B643C6" w:rsidP="00B643C6">
      <w:pPr>
        <w:pStyle w:val="ListParagraph"/>
        <w:numPr>
          <w:ilvl w:val="0"/>
          <w:numId w:val="1"/>
        </w:numPr>
      </w:pPr>
    </w:p>
    <w:sectPr w:rsidR="00B643C6" w:rsidRPr="000E53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44D5E03"/>
    <w:multiLevelType w:val="hybridMultilevel"/>
    <w:tmpl w:val="85C2CE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62A3"/>
    <w:rsid w:val="0009086D"/>
    <w:rsid w:val="000E53A7"/>
    <w:rsid w:val="00117835"/>
    <w:rsid w:val="001C30B6"/>
    <w:rsid w:val="003A29ED"/>
    <w:rsid w:val="003B3F15"/>
    <w:rsid w:val="00527B0C"/>
    <w:rsid w:val="005965BE"/>
    <w:rsid w:val="005B43B6"/>
    <w:rsid w:val="006234CC"/>
    <w:rsid w:val="006D62A3"/>
    <w:rsid w:val="00786725"/>
    <w:rsid w:val="00A64428"/>
    <w:rsid w:val="00B643C6"/>
    <w:rsid w:val="00C35FD4"/>
    <w:rsid w:val="00C45130"/>
    <w:rsid w:val="00CA44AF"/>
    <w:rsid w:val="00D4606D"/>
    <w:rsid w:val="00DB1F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F2B0C"/>
  <w15:chartTrackingRefBased/>
  <w15:docId w15:val="{7A88D7E1-3142-4A2B-9CD6-2BD79A94DD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62A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C30B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62A3"/>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6D62A3"/>
    <w:pPr>
      <w:ind w:left="720"/>
      <w:contextualSpacing/>
    </w:pPr>
  </w:style>
  <w:style w:type="character" w:customStyle="1" w:styleId="Heading3Char">
    <w:name w:val="Heading 3 Char"/>
    <w:basedOn w:val="DefaultParagraphFont"/>
    <w:link w:val="Heading3"/>
    <w:uiPriority w:val="9"/>
    <w:semiHidden/>
    <w:rsid w:val="001C30B6"/>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597385">
      <w:bodyDiv w:val="1"/>
      <w:marLeft w:val="0"/>
      <w:marRight w:val="0"/>
      <w:marTop w:val="0"/>
      <w:marBottom w:val="0"/>
      <w:divBdr>
        <w:top w:val="none" w:sz="0" w:space="0" w:color="auto"/>
        <w:left w:val="none" w:sz="0" w:space="0" w:color="auto"/>
        <w:bottom w:val="none" w:sz="0" w:space="0" w:color="auto"/>
        <w:right w:val="none" w:sz="0" w:space="0" w:color="auto"/>
      </w:divBdr>
    </w:div>
    <w:div w:id="144786639">
      <w:bodyDiv w:val="1"/>
      <w:marLeft w:val="0"/>
      <w:marRight w:val="0"/>
      <w:marTop w:val="0"/>
      <w:marBottom w:val="0"/>
      <w:divBdr>
        <w:top w:val="none" w:sz="0" w:space="0" w:color="auto"/>
        <w:left w:val="none" w:sz="0" w:space="0" w:color="auto"/>
        <w:bottom w:val="none" w:sz="0" w:space="0" w:color="auto"/>
        <w:right w:val="none" w:sz="0" w:space="0" w:color="auto"/>
      </w:divBdr>
    </w:div>
    <w:div w:id="391852197">
      <w:bodyDiv w:val="1"/>
      <w:marLeft w:val="0"/>
      <w:marRight w:val="0"/>
      <w:marTop w:val="0"/>
      <w:marBottom w:val="0"/>
      <w:divBdr>
        <w:top w:val="none" w:sz="0" w:space="0" w:color="auto"/>
        <w:left w:val="none" w:sz="0" w:space="0" w:color="auto"/>
        <w:bottom w:val="none" w:sz="0" w:space="0" w:color="auto"/>
        <w:right w:val="none" w:sz="0" w:space="0" w:color="auto"/>
      </w:divBdr>
    </w:div>
    <w:div w:id="476578542">
      <w:bodyDiv w:val="1"/>
      <w:marLeft w:val="0"/>
      <w:marRight w:val="0"/>
      <w:marTop w:val="0"/>
      <w:marBottom w:val="0"/>
      <w:divBdr>
        <w:top w:val="none" w:sz="0" w:space="0" w:color="auto"/>
        <w:left w:val="none" w:sz="0" w:space="0" w:color="auto"/>
        <w:bottom w:val="none" w:sz="0" w:space="0" w:color="auto"/>
        <w:right w:val="none" w:sz="0" w:space="0" w:color="auto"/>
      </w:divBdr>
    </w:div>
    <w:div w:id="564728809">
      <w:bodyDiv w:val="1"/>
      <w:marLeft w:val="0"/>
      <w:marRight w:val="0"/>
      <w:marTop w:val="0"/>
      <w:marBottom w:val="0"/>
      <w:divBdr>
        <w:top w:val="none" w:sz="0" w:space="0" w:color="auto"/>
        <w:left w:val="none" w:sz="0" w:space="0" w:color="auto"/>
        <w:bottom w:val="none" w:sz="0" w:space="0" w:color="auto"/>
        <w:right w:val="none" w:sz="0" w:space="0" w:color="auto"/>
      </w:divBdr>
    </w:div>
    <w:div w:id="647396831">
      <w:bodyDiv w:val="1"/>
      <w:marLeft w:val="0"/>
      <w:marRight w:val="0"/>
      <w:marTop w:val="0"/>
      <w:marBottom w:val="0"/>
      <w:divBdr>
        <w:top w:val="none" w:sz="0" w:space="0" w:color="auto"/>
        <w:left w:val="none" w:sz="0" w:space="0" w:color="auto"/>
        <w:bottom w:val="none" w:sz="0" w:space="0" w:color="auto"/>
        <w:right w:val="none" w:sz="0" w:space="0" w:color="auto"/>
      </w:divBdr>
    </w:div>
    <w:div w:id="704213183">
      <w:bodyDiv w:val="1"/>
      <w:marLeft w:val="0"/>
      <w:marRight w:val="0"/>
      <w:marTop w:val="0"/>
      <w:marBottom w:val="0"/>
      <w:divBdr>
        <w:top w:val="none" w:sz="0" w:space="0" w:color="auto"/>
        <w:left w:val="none" w:sz="0" w:space="0" w:color="auto"/>
        <w:bottom w:val="none" w:sz="0" w:space="0" w:color="auto"/>
        <w:right w:val="none" w:sz="0" w:space="0" w:color="auto"/>
      </w:divBdr>
    </w:div>
    <w:div w:id="816385231">
      <w:bodyDiv w:val="1"/>
      <w:marLeft w:val="0"/>
      <w:marRight w:val="0"/>
      <w:marTop w:val="0"/>
      <w:marBottom w:val="0"/>
      <w:divBdr>
        <w:top w:val="none" w:sz="0" w:space="0" w:color="auto"/>
        <w:left w:val="none" w:sz="0" w:space="0" w:color="auto"/>
        <w:bottom w:val="none" w:sz="0" w:space="0" w:color="auto"/>
        <w:right w:val="none" w:sz="0" w:space="0" w:color="auto"/>
      </w:divBdr>
    </w:div>
    <w:div w:id="1225026055">
      <w:bodyDiv w:val="1"/>
      <w:marLeft w:val="0"/>
      <w:marRight w:val="0"/>
      <w:marTop w:val="0"/>
      <w:marBottom w:val="0"/>
      <w:divBdr>
        <w:top w:val="none" w:sz="0" w:space="0" w:color="auto"/>
        <w:left w:val="none" w:sz="0" w:space="0" w:color="auto"/>
        <w:bottom w:val="none" w:sz="0" w:space="0" w:color="auto"/>
        <w:right w:val="none" w:sz="0" w:space="0" w:color="auto"/>
      </w:divBdr>
    </w:div>
    <w:div w:id="1334379745">
      <w:bodyDiv w:val="1"/>
      <w:marLeft w:val="0"/>
      <w:marRight w:val="0"/>
      <w:marTop w:val="0"/>
      <w:marBottom w:val="0"/>
      <w:divBdr>
        <w:top w:val="none" w:sz="0" w:space="0" w:color="auto"/>
        <w:left w:val="none" w:sz="0" w:space="0" w:color="auto"/>
        <w:bottom w:val="none" w:sz="0" w:space="0" w:color="auto"/>
        <w:right w:val="none" w:sz="0" w:space="0" w:color="auto"/>
      </w:divBdr>
    </w:div>
    <w:div w:id="1511601866">
      <w:bodyDiv w:val="1"/>
      <w:marLeft w:val="0"/>
      <w:marRight w:val="0"/>
      <w:marTop w:val="0"/>
      <w:marBottom w:val="0"/>
      <w:divBdr>
        <w:top w:val="none" w:sz="0" w:space="0" w:color="auto"/>
        <w:left w:val="none" w:sz="0" w:space="0" w:color="auto"/>
        <w:bottom w:val="none" w:sz="0" w:space="0" w:color="auto"/>
        <w:right w:val="none" w:sz="0" w:space="0" w:color="auto"/>
      </w:divBdr>
    </w:div>
    <w:div w:id="19558191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324</TotalTime>
  <Pages>3</Pages>
  <Words>1425</Words>
  <Characters>8127</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Gideon Ngetich</dc:creator>
  <cp:keywords/>
  <dc:description/>
  <cp:lastModifiedBy>Gideon Ngetich</cp:lastModifiedBy>
  <cp:revision>3</cp:revision>
  <dcterms:created xsi:type="dcterms:W3CDTF">2025-12-10T09:56:00Z</dcterms:created>
  <dcterms:modified xsi:type="dcterms:W3CDTF">2025-12-15T08:21:00Z</dcterms:modified>
</cp:coreProperties>
</file>