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sz w:val="32"/>
          <w:szCs w:val="32"/>
        </w:rPr>
      </w:pPr>
      <w:r>
        <w:rPr>
          <w:rFonts w:cs="Times New Roman"/>
          <w:b/>
          <w:sz w:val="32"/>
          <w:szCs w:val="32"/>
        </w:rPr>
        <w:pict>
          <v:group id="_x0000_s1026" o:spid="_x0000_s1026" o:spt="203" style="position:absolute;left:0pt;margin-left:-54pt;margin-top:-18pt;height:729pt;width:540.35pt;z-index:251659264;mso-width-relative:page;mso-height-relative:page;" coordorigin="579,542" coordsize="10807,15840">
            <o:lock v:ext="edit"/>
            <v:line id="_x0000_s1027" o:spid="_x0000_s1027" o:spt="20" style="position:absolute;left:3658;top:782;height:0;width:7200;" coordsize="21600,21600">
              <v:path arrowok="t"/>
              <v:fill focussize="0,0"/>
              <v:stroke weight="4.5pt" linestyle="thickThin"/>
              <v:imagedata o:title=""/>
              <o:lock v:ext="edit"/>
              <v:shadow on="t" opacity="32768f" offset="6pt,6pt"/>
            </v:line>
            <v:group id="_x0000_s1028" o:spid="_x0000_s1028" o:spt="203" style="position:absolute;left:579;top:542;height:15840;width:10807;" coordorigin="1161,182" coordsize="10620,14940">
              <o:lock v:ext="edit"/>
              <v:group id="_x0000_s1029" o:spid="_x0000_s1029" o:spt="203" style="position:absolute;left:1161;top:182;height:14940;width:10620;" coordorigin="1985,2248" coordsize="8796,11723">
                <o:lock v:ext="edit"/>
                <v:shape id="_x0000_s1030" o:spid="_x0000_s1030" o:spt="75" type="#_x0000_t75" style="position:absolute;left:1985;top:2248;height:3044;width:3055;" o:ole="t" filled="f" o:preferrelative="t" stroked="f" coordsize="21600,21600">
                  <v:path/>
                  <v:fill on="f" focussize="0,0"/>
                  <v:stroke on="f" joinstyle="miter"/>
                  <v:imagedata r:id="rId9" o:title=""/>
                  <o:lock v:ext="edit" aspectratio="t"/>
                </v:shape>
                <v:shape id="_x0000_s1031" o:spid="_x0000_s1031" o:spt="75" type="#_x0000_t75" style="position:absolute;left:7632;top:11087;height:2884;width:3149;" o:ole="t" filled="f" o:preferrelative="t" stroked="f" coordsize="21600,21600">
                  <v:path/>
                  <v:fill on="f" focussize="0,0"/>
                  <v:stroke on="f" joinstyle="miter"/>
                  <v:imagedata r:id="rId11" o:title=""/>
                  <o:lock v:ext="edit" aspectratio="t"/>
                </v:shape>
                <v:line id="_x0000_s1032" o:spid="_x0000_s1032" o:spt="20" style="position:absolute;left:2448;top:5289;height:8352;width:0;" coordsize="21600,21600">
                  <v:path arrowok="t"/>
                  <v:fill focussize="0,0"/>
                  <v:stroke weight="4.5pt" linestyle="thinThick"/>
                  <v:imagedata o:title=""/>
                  <o:lock v:ext="edit"/>
                  <v:shadow on="t" opacity="32768f" offset="6pt,6pt"/>
                </v:line>
                <v:line id="_x0000_s1033" o:spid="_x0000_s1033" o:spt="20" style="position:absolute;left:2448;top:13626;height:0;width:5184;" coordsize="21600,21600">
                  <v:path arrowok="t"/>
                  <v:fill focussize="0,0"/>
                  <v:stroke weight="4.5pt" linestyle="thinThick"/>
                  <v:imagedata o:title=""/>
                  <o:lock v:ext="edit"/>
                  <v:shadow on="t" opacity="32768f" offset="6pt,6pt"/>
                </v:line>
              </v:group>
              <v:line id="_x0000_s1034" o:spid="_x0000_s1034" o:spt="20" style="position:absolute;left:11241;top:362;height:11160;width:0;" coordsize="21600,21600">
                <v:path arrowok="t"/>
                <v:fill focussize="0,0"/>
                <v:stroke weight="4.5pt" linestyle="thickThin"/>
                <v:imagedata o:title=""/>
                <o:lock v:ext="edit"/>
                <v:shadow on="t" opacity="32768f" offset="6pt,6pt"/>
              </v:line>
            </v:group>
          </v:group>
          <o:OLEObject Type="Embed" ProgID="MS_ClipArt_Gallery" ShapeID="_x0000_s1030" DrawAspect="Content" ObjectID="_1468075725" r:id="rId8">
            <o:LockedField>false</o:LockedField>
          </o:OLEObject>
          <o:OLEObject Type="Embed" ProgID="MS_ClipArt_Gallery" ShapeID="_x0000_s1031" DrawAspect="Content" ObjectID="_1468075726" r:id="rId10">
            <o:LockedField>false</o:LockedField>
          </o:OLEObject>
        </w:pict>
      </w:r>
    </w:p>
    <w:p>
      <w:pPr>
        <w:spacing w:before="60" w:after="60" w:line="288" w:lineRule="auto"/>
        <w:jc w:val="center"/>
        <w:rPr>
          <w:rFonts w:cs="Times New Roman"/>
          <w:b/>
          <w:sz w:val="38"/>
          <w:szCs w:val="36"/>
        </w:rPr>
      </w:pPr>
    </w:p>
    <w:p>
      <w:pPr>
        <w:spacing w:before="60" w:after="60" w:line="288" w:lineRule="auto"/>
        <w:ind w:right="288"/>
        <w:jc w:val="center"/>
        <w:rPr>
          <w:rFonts w:cs="Times New Roman"/>
          <w:b/>
          <w:sz w:val="38"/>
          <w:szCs w:val="36"/>
        </w:rPr>
      </w:pPr>
      <w:r>
        <w:rPr>
          <w:rFonts w:cs="Times New Roman"/>
          <w:b/>
          <w:sz w:val="38"/>
          <w:szCs w:val="36"/>
        </w:rPr>
        <w:t>TRƯỜNG ĐẠI HỌC CÔNG NGHỆ ĐỒNG NAI KHOA CÔNG NGHỆ THÔNG TIN</w:t>
      </w:r>
    </w:p>
    <w:p>
      <w:pPr>
        <w:spacing w:before="60" w:after="60" w:line="288" w:lineRule="auto"/>
        <w:jc w:val="center"/>
        <w:rPr>
          <w:rFonts w:cs="Times New Roman"/>
          <w:b/>
          <w:sz w:val="32"/>
          <w:szCs w:val="32"/>
        </w:rPr>
      </w:pPr>
      <w:r>
        <w:rPr>
          <w:lang w:val="vi-VN" w:eastAsia="vi-VN"/>
        </w:rPr>
        <w:drawing>
          <wp:inline distT="0" distB="0" distL="0" distR="0">
            <wp:extent cx="1272540" cy="2278380"/>
            <wp:effectExtent l="0" t="0" r="3810" b="7620"/>
            <wp:docPr id="9" name="Picture 9" descr="Đại Học Công Nghệ Đồng Nai, Việt Nam, dntu.ed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Đại Học Công Nghệ Đồng Nai, Việt Nam, dntu.edu.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72540" cy="2278380"/>
                    </a:xfrm>
                    <a:prstGeom prst="rect">
                      <a:avLst/>
                    </a:prstGeom>
                    <a:noFill/>
                    <a:ln>
                      <a:noFill/>
                    </a:ln>
                  </pic:spPr>
                </pic:pic>
              </a:graphicData>
            </a:graphic>
          </wp:inline>
        </w:drawing>
      </w:r>
    </w:p>
    <w:p>
      <w:pPr>
        <w:spacing w:before="60" w:after="60" w:line="288" w:lineRule="auto"/>
        <w:jc w:val="center"/>
        <w:rPr>
          <w:rFonts w:cs="Times New Roman"/>
          <w:b/>
          <w:sz w:val="38"/>
          <w:szCs w:val="36"/>
        </w:rPr>
      </w:pPr>
      <w:r>
        <w:rPr>
          <w:rFonts w:cs="Times New Roman"/>
          <w:b/>
          <w:sz w:val="38"/>
          <w:szCs w:val="36"/>
        </w:rPr>
        <w:t>CÔNG NGHỆ LẬP TRÌNH TIÊN TIẾN</w:t>
      </w:r>
    </w:p>
    <w:p>
      <w:pPr>
        <w:spacing w:before="60" w:after="60" w:line="288" w:lineRule="auto"/>
        <w:jc w:val="center"/>
        <w:rPr>
          <w:rFonts w:cs="Times New Roman"/>
          <w:b/>
          <w:sz w:val="38"/>
          <w:szCs w:val="36"/>
        </w:rPr>
      </w:pPr>
      <w:r>
        <w:rPr>
          <w:rFonts w:cs="Times New Roman"/>
          <w:b/>
          <w:sz w:val="38"/>
          <w:szCs w:val="36"/>
        </w:rPr>
        <w:t xml:space="preserve">ĐỀ TÀI: XÂY ĐỰNG ỨNG DỤNG CHƯƠNG </w:t>
      </w:r>
    </w:p>
    <w:p>
      <w:pPr>
        <w:spacing w:before="60" w:after="60" w:line="288" w:lineRule="auto"/>
        <w:jc w:val="center"/>
        <w:rPr>
          <w:rFonts w:cs="Times New Roman"/>
          <w:b/>
          <w:sz w:val="38"/>
          <w:szCs w:val="36"/>
        </w:rPr>
      </w:pPr>
      <w:r>
        <w:rPr>
          <w:rFonts w:cs="Times New Roman"/>
          <w:b/>
          <w:sz w:val="38"/>
          <w:szCs w:val="36"/>
        </w:rPr>
        <w:t>TRÌNH ĐĂNG KÝ VIỆC LÀM NGOÀI GIỜ</w:t>
      </w:r>
    </w:p>
    <w:p>
      <w:pPr>
        <w:spacing w:before="60" w:after="60" w:line="288" w:lineRule="auto"/>
        <w:jc w:val="center"/>
        <w:rPr>
          <w:rFonts w:cs="Times New Roman"/>
          <w:b/>
          <w:color w:val="008000"/>
          <w:sz w:val="32"/>
          <w:szCs w:val="32"/>
        </w:rPr>
      </w:pPr>
      <w:r>
        <w:rPr>
          <w:rFonts w:cs="Times New Roman"/>
          <w:b/>
          <w:sz w:val="32"/>
          <w:szCs w:val="32"/>
        </w:rPr>
        <w:t>---------------------------------------------</w:t>
      </w:r>
      <w:r>
        <w:rPr>
          <w:rFonts w:cs="Times New Roman"/>
          <w:b/>
          <w:color w:val="008000"/>
          <w:sz w:val="32"/>
          <w:szCs w:val="32"/>
        </w:rPr>
        <w:t xml:space="preserve">                      </w:t>
      </w:r>
    </w:p>
    <w:p>
      <w:pPr>
        <w:tabs>
          <w:tab w:val="left" w:pos="1080"/>
        </w:tabs>
        <w:spacing w:before="60" w:after="60" w:line="288" w:lineRule="auto"/>
        <w:ind w:left="720"/>
        <w:rPr>
          <w:rFonts w:cs="Times New Roman"/>
          <w:b/>
          <w:color w:val="000000"/>
          <w:sz w:val="32"/>
          <w:szCs w:val="32"/>
        </w:rPr>
      </w:pPr>
    </w:p>
    <w:p>
      <w:pPr>
        <w:tabs>
          <w:tab w:val="left" w:pos="1080"/>
        </w:tabs>
        <w:spacing w:before="60" w:after="60" w:line="288" w:lineRule="auto"/>
        <w:ind w:left="720"/>
        <w:rPr>
          <w:rFonts w:cs="Times New Roman"/>
          <w:b/>
          <w:color w:val="000000"/>
          <w:sz w:val="32"/>
          <w:szCs w:val="32"/>
        </w:rPr>
      </w:pPr>
    </w:p>
    <w:p>
      <w:pPr>
        <w:tabs>
          <w:tab w:val="left" w:pos="1080"/>
        </w:tabs>
        <w:spacing w:before="60" w:after="60" w:line="288" w:lineRule="auto"/>
        <w:ind w:left="720"/>
        <w:rPr>
          <w:rFonts w:cs="Times New Roman"/>
          <w:b/>
          <w:color w:val="000000"/>
          <w:sz w:val="32"/>
          <w:szCs w:val="32"/>
        </w:rPr>
      </w:pPr>
    </w:p>
    <w:p>
      <w:pPr>
        <w:tabs>
          <w:tab w:val="left" w:pos="709"/>
        </w:tabs>
        <w:spacing w:before="60" w:after="60" w:line="288" w:lineRule="auto"/>
        <w:rPr>
          <w:rFonts w:cs="Times New Roman"/>
          <w:b/>
          <w:color w:val="000000"/>
          <w:sz w:val="32"/>
          <w:szCs w:val="32"/>
        </w:rPr>
      </w:pPr>
      <w:r>
        <w:rPr>
          <w:rFonts w:cs="Times New Roman"/>
          <w:b/>
          <w:color w:val="000000"/>
          <w:sz w:val="32"/>
          <w:szCs w:val="32"/>
        </w:rPr>
        <w:tab/>
      </w:r>
      <w:r>
        <w:rPr>
          <w:rFonts w:cs="Times New Roman"/>
          <w:b/>
          <w:color w:val="000000"/>
          <w:sz w:val="32"/>
          <w:szCs w:val="32"/>
        </w:rPr>
        <w:tab/>
      </w:r>
      <w:r>
        <w:rPr>
          <w:rFonts w:cs="Times New Roman"/>
          <w:b/>
          <w:color w:val="000000"/>
          <w:sz w:val="32"/>
          <w:szCs w:val="32"/>
        </w:rPr>
        <w:tab/>
      </w:r>
      <w:r>
        <w:rPr>
          <w:rFonts w:cs="Times New Roman"/>
          <w:b/>
          <w:color w:val="000000"/>
          <w:sz w:val="32"/>
          <w:szCs w:val="32"/>
        </w:rPr>
        <w:t>Giảng viên chỉ dẫn : Huỳnh Hoàng Tân</w:t>
      </w:r>
    </w:p>
    <w:p>
      <w:pPr>
        <w:spacing w:before="60" w:after="60" w:line="288" w:lineRule="auto"/>
        <w:rPr>
          <w:rFonts w:cs="Times New Roman"/>
          <w:b/>
          <w:color w:val="000000"/>
          <w:sz w:val="32"/>
          <w:szCs w:val="32"/>
        </w:rPr>
      </w:pPr>
      <w:r>
        <w:rPr>
          <w:rFonts w:cs="Times New Roman"/>
          <w:b/>
          <w:color w:val="000000"/>
          <w:sz w:val="32"/>
          <w:szCs w:val="32"/>
        </w:rPr>
        <w:tab/>
      </w:r>
      <w:r>
        <w:rPr>
          <w:rFonts w:cs="Times New Roman"/>
          <w:b/>
          <w:color w:val="000000"/>
          <w:sz w:val="32"/>
          <w:szCs w:val="32"/>
        </w:rPr>
        <w:tab/>
      </w:r>
      <w:r>
        <w:rPr>
          <w:rFonts w:cs="Times New Roman"/>
          <w:b/>
          <w:color w:val="000000"/>
          <w:sz w:val="32"/>
          <w:szCs w:val="32"/>
        </w:rPr>
        <w:t xml:space="preserve">Nhóm thực hiện : </w:t>
      </w:r>
    </w:p>
    <w:p>
      <w:pPr>
        <w:spacing w:before="60" w:after="60" w:line="288" w:lineRule="auto"/>
        <w:ind w:left="1440" w:firstLine="720"/>
        <w:rPr>
          <w:rFonts w:cs="Times New Roman"/>
          <w:b/>
          <w:color w:val="000000"/>
          <w:sz w:val="32"/>
          <w:szCs w:val="32"/>
        </w:rPr>
      </w:pPr>
      <w:r>
        <w:rPr>
          <w:rFonts w:cs="Times New Roman"/>
          <w:b/>
          <w:color w:val="000000"/>
          <w:sz w:val="32"/>
          <w:szCs w:val="32"/>
        </w:rPr>
        <w:t>Bùi Minh Thái – 151901162</w:t>
      </w:r>
    </w:p>
    <w:p>
      <w:pPr>
        <w:spacing w:before="60" w:after="60" w:line="288" w:lineRule="auto"/>
        <w:ind w:left="1440" w:firstLine="720"/>
        <w:rPr>
          <w:rFonts w:cs="Times New Roman"/>
          <w:b/>
          <w:color w:val="000000"/>
          <w:sz w:val="32"/>
          <w:szCs w:val="32"/>
        </w:rPr>
      </w:pPr>
      <w:r>
        <w:rPr>
          <w:rFonts w:cs="Times New Roman"/>
          <w:b/>
          <w:color w:val="000000"/>
          <w:sz w:val="32"/>
          <w:szCs w:val="32"/>
        </w:rPr>
        <w:t>Vũ Thành Nghị - 151901403</w:t>
      </w:r>
    </w:p>
    <w:p>
      <w:pPr>
        <w:spacing w:before="60" w:after="60" w:line="288" w:lineRule="auto"/>
        <w:ind w:left="720" w:firstLine="720"/>
        <w:rPr>
          <w:rFonts w:cs="Times New Roman"/>
          <w:b/>
          <w:color w:val="000000"/>
          <w:sz w:val="32"/>
          <w:szCs w:val="32"/>
        </w:rPr>
      </w:pPr>
    </w:p>
    <w:p>
      <w:pPr>
        <w:tabs>
          <w:tab w:val="left" w:pos="2552"/>
        </w:tabs>
        <w:spacing w:before="60" w:after="60" w:line="288" w:lineRule="auto"/>
        <w:ind w:left="720" w:firstLine="1440"/>
        <w:rPr>
          <w:rFonts w:cs="Times New Roman"/>
          <w:b/>
          <w:i/>
          <w:color w:val="595959" w:themeColor="text1" w:themeTint="A6"/>
          <w:sz w:val="32"/>
          <w:szCs w:val="32"/>
          <w14:textFill>
            <w14:solidFill>
              <w14:schemeClr w14:val="tx1">
                <w14:lumMod w14:val="65000"/>
                <w14:lumOff w14:val="35000"/>
              </w14:schemeClr>
            </w14:solidFill>
          </w14:textFill>
        </w:rPr>
      </w:pPr>
      <w:r>
        <w:rPr>
          <w:rFonts w:cs="Times New Roman"/>
          <w:b/>
          <w:i/>
          <w:color w:val="595959" w:themeColor="text1" w:themeTint="A6"/>
          <w:sz w:val="32"/>
          <w:szCs w:val="32"/>
          <w14:textFill>
            <w14:solidFill>
              <w14:schemeClr w14:val="tx1">
                <w14:lumMod w14:val="65000"/>
                <w14:lumOff w14:val="35000"/>
              </w14:schemeClr>
            </w14:solidFill>
          </w14:textFill>
        </w:rPr>
        <w:t xml:space="preserve">Biên Hòa, </w:t>
      </w:r>
      <w:r>
        <w:rPr>
          <w:rFonts w:hint="default" w:cs="Times New Roman"/>
          <w:b/>
          <w:i/>
          <w:color w:val="595959" w:themeColor="text1" w:themeTint="A6"/>
          <w:sz w:val="32"/>
          <w:szCs w:val="32"/>
          <w:lang w:val="en-US"/>
          <w14:textFill>
            <w14:solidFill>
              <w14:schemeClr w14:val="tx1">
                <w14:lumMod w14:val="65000"/>
                <w14:lumOff w14:val="35000"/>
              </w14:schemeClr>
            </w14:solidFill>
          </w14:textFill>
        </w:rPr>
        <w:t>31</w:t>
      </w:r>
      <w:r>
        <w:rPr>
          <w:rFonts w:cs="Times New Roman"/>
          <w:b/>
          <w:i/>
          <w:color w:val="595959" w:themeColor="text1" w:themeTint="A6"/>
          <w:sz w:val="32"/>
          <w:szCs w:val="32"/>
          <w14:textFill>
            <w14:solidFill>
              <w14:schemeClr w14:val="tx1">
                <w14:lumMod w14:val="65000"/>
                <w14:lumOff w14:val="35000"/>
              </w14:schemeClr>
            </w14:solidFill>
          </w14:textFill>
        </w:rPr>
        <w:t xml:space="preserve"> tháng </w:t>
      </w:r>
      <w:r>
        <w:rPr>
          <w:rFonts w:hint="default" w:cs="Times New Roman"/>
          <w:b/>
          <w:i/>
          <w:color w:val="595959" w:themeColor="text1" w:themeTint="A6"/>
          <w:sz w:val="32"/>
          <w:szCs w:val="32"/>
          <w:lang w:val="en-US"/>
          <w14:textFill>
            <w14:solidFill>
              <w14:schemeClr w14:val="tx1">
                <w14:lumMod w14:val="65000"/>
                <w14:lumOff w14:val="35000"/>
              </w14:schemeClr>
            </w14:solidFill>
          </w14:textFill>
        </w:rPr>
        <w:t>10</w:t>
      </w:r>
      <w:bookmarkStart w:id="0" w:name="_GoBack"/>
      <w:bookmarkEnd w:id="0"/>
      <w:r>
        <w:rPr>
          <w:rFonts w:cs="Times New Roman"/>
          <w:b/>
          <w:i/>
          <w:color w:val="595959" w:themeColor="text1" w:themeTint="A6"/>
          <w:sz w:val="32"/>
          <w:szCs w:val="32"/>
          <w14:textFill>
            <w14:solidFill>
              <w14:schemeClr w14:val="tx1">
                <w14:lumMod w14:val="65000"/>
                <w14:lumOff w14:val="35000"/>
              </w14:schemeClr>
            </w14:solidFill>
          </w14:textFill>
        </w:rPr>
        <w:t xml:space="preserve"> năm 2021</w:t>
      </w:r>
    </w:p>
    <w:p>
      <w:pPr>
        <w:spacing w:before="60" w:after="60" w:line="288" w:lineRule="auto"/>
        <w:ind w:left="720" w:firstLine="720"/>
        <w:rPr>
          <w:rFonts w:cs="Times New Roman"/>
          <w:b/>
          <w:color w:val="000000"/>
          <w:sz w:val="32"/>
          <w:szCs w:val="32"/>
        </w:rPr>
      </w:pPr>
    </w:p>
    <w:p>
      <w:pPr>
        <w:pStyle w:val="21"/>
        <w:numPr>
          <w:ilvl w:val="0"/>
          <w:numId w:val="4"/>
        </w:numPr>
        <w:spacing w:after="300" w:line="360" w:lineRule="auto"/>
        <w:ind w:left="567" w:hanging="207"/>
        <w:outlineLvl w:val="0"/>
        <w:rPr>
          <w:rFonts w:cs="Times New Roman"/>
          <w:b/>
          <w:bCs/>
          <w:sz w:val="30"/>
          <w:szCs w:val="30"/>
        </w:rPr>
      </w:pPr>
      <w:r>
        <w:rPr>
          <w:rFonts w:cs="Times New Roman"/>
          <w:b/>
          <w:bCs/>
          <w:sz w:val="30"/>
          <w:szCs w:val="30"/>
        </w:rPr>
        <w:t>Thiết kế giao diện và các thực hiện.</w:t>
      </w:r>
    </w:p>
    <w:p>
      <w:pPr>
        <w:pStyle w:val="21"/>
        <w:spacing w:after="300" w:line="360" w:lineRule="auto"/>
        <w:ind w:left="284"/>
        <w:outlineLvl w:val="0"/>
        <w:rPr>
          <w:rFonts w:cs="Times New Roman"/>
          <w:b/>
          <w:bCs/>
          <w:sz w:val="30"/>
          <w:szCs w:val="30"/>
        </w:rPr>
      </w:pPr>
      <w:r>
        <w:rPr>
          <w:lang w:val="vi-VN" w:eastAsia="vi-VN"/>
        </w:rPr>
        <w:drawing>
          <wp:inline distT="0" distB="0" distL="0" distR="0">
            <wp:extent cx="594360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943600" cy="3360420"/>
                    </a:xfrm>
                    <a:prstGeom prst="rect">
                      <a:avLst/>
                    </a:prstGeom>
                  </pic:spPr>
                </pic:pic>
              </a:graphicData>
            </a:graphic>
          </wp:inline>
        </w:drawing>
      </w:r>
    </w:p>
    <w:p>
      <w:pPr>
        <w:spacing w:line="360" w:lineRule="auto"/>
        <w:ind w:left="360"/>
        <w:jc w:val="center"/>
        <w:rPr>
          <w:szCs w:val="26"/>
        </w:rPr>
      </w:pPr>
      <w:r>
        <w:rPr>
          <w:szCs w:val="26"/>
        </w:rPr>
        <w:t>Hình 1:Màn hình khi bắt đầu chạy chương trình</w:t>
      </w:r>
    </w:p>
    <w:p>
      <w:pPr>
        <w:spacing w:line="360" w:lineRule="auto"/>
        <w:ind w:left="360"/>
        <w:rPr>
          <w:szCs w:val="26"/>
        </w:rPr>
      </w:pPr>
      <w:r>
        <w:rPr>
          <w:szCs w:val="26"/>
        </w:rPr>
        <w:t>Người dùng chọn loại công việc cần làm từ button “</w:t>
      </w:r>
      <w:r>
        <w:rPr>
          <w:b/>
          <w:szCs w:val="26"/>
        </w:rPr>
        <w:t>Đăng ký tài khoản</w:t>
      </w:r>
      <w:r>
        <w:rPr>
          <w:szCs w:val="26"/>
        </w:rPr>
        <w:t xml:space="preserve"> ” này sẽ hiện thị lên font “Đăng nhập” khi đăng nhập thành công sẽ hiện thị view “DangKyCV”, “</w:t>
      </w:r>
      <w:r>
        <w:rPr>
          <w:b/>
          <w:szCs w:val="26"/>
        </w:rPr>
        <w:t>Quản lý tài Khoản</w:t>
      </w:r>
      <w:r>
        <w:rPr>
          <w:szCs w:val="26"/>
        </w:rPr>
        <w:t xml:space="preserve"> ” này sẽ hiện thị lên font “Đăng nhập” khi đăng nhập thành công sẽ hiện thị view “QLNguoiDung” và “</w:t>
      </w:r>
      <w:r>
        <w:rPr>
          <w:b/>
          <w:szCs w:val="26"/>
        </w:rPr>
        <w:t>Đăng ký tài khoản</w:t>
      </w:r>
      <w:r>
        <w:rPr>
          <w:szCs w:val="26"/>
        </w:rPr>
        <w:t xml:space="preserve"> ” này sẽ hiện thị lên font “Đăng nhập” khi đăng nhập thành công sẽ hiện thị view “FormDK</w:t>
      </w:r>
    </w:p>
    <w:p>
      <w:pPr>
        <w:spacing w:line="360" w:lineRule="auto"/>
        <w:ind w:left="360"/>
        <w:rPr>
          <w:szCs w:val="26"/>
        </w:rPr>
      </w:pPr>
    </w:p>
    <w:p>
      <w:pPr>
        <w:spacing w:line="360" w:lineRule="auto"/>
        <w:ind w:left="360"/>
        <w:rPr>
          <w:szCs w:val="26"/>
        </w:rPr>
      </w:pPr>
    </w:p>
    <w:p>
      <w:pPr>
        <w:spacing w:line="360" w:lineRule="auto"/>
        <w:ind w:left="360"/>
        <w:rPr>
          <w:szCs w:val="26"/>
        </w:rPr>
      </w:pPr>
    </w:p>
    <w:p>
      <w:pPr>
        <w:spacing w:line="360" w:lineRule="auto"/>
        <w:ind w:left="360"/>
        <w:rPr>
          <w:szCs w:val="26"/>
        </w:rPr>
      </w:pPr>
    </w:p>
    <w:p>
      <w:pPr>
        <w:spacing w:line="360" w:lineRule="auto"/>
        <w:ind w:left="360"/>
        <w:rPr>
          <w:szCs w:val="26"/>
        </w:rPr>
      </w:pPr>
    </w:p>
    <w:p>
      <w:pPr>
        <w:spacing w:line="360" w:lineRule="auto"/>
        <w:ind w:left="360"/>
        <w:rPr>
          <w:szCs w:val="26"/>
        </w:rPr>
      </w:pPr>
    </w:p>
    <w:p>
      <w:pPr>
        <w:spacing w:line="360" w:lineRule="auto"/>
        <w:ind w:left="360"/>
        <w:rPr>
          <w:szCs w:val="26"/>
        </w:rPr>
      </w:pPr>
    </w:p>
    <w:p>
      <w:pPr>
        <w:pStyle w:val="21"/>
        <w:spacing w:after="300" w:line="360" w:lineRule="auto"/>
        <w:ind w:left="142"/>
        <w:outlineLvl w:val="0"/>
        <w:rPr>
          <w:rFonts w:cs="Times New Roman"/>
          <w:b/>
          <w:bCs/>
          <w:sz w:val="30"/>
          <w:szCs w:val="30"/>
        </w:rPr>
      </w:pPr>
      <w:r>
        <w:rPr>
          <w:lang w:val="vi-VN" w:eastAsia="vi-VN"/>
        </w:rPr>
        <w:drawing>
          <wp:inline distT="0" distB="0" distL="0" distR="0">
            <wp:extent cx="5943600" cy="3362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943600" cy="3362960"/>
                    </a:xfrm>
                    <a:prstGeom prst="rect">
                      <a:avLst/>
                    </a:prstGeom>
                  </pic:spPr>
                </pic:pic>
              </a:graphicData>
            </a:graphic>
          </wp:inline>
        </w:drawing>
      </w:r>
    </w:p>
    <w:p>
      <w:pPr>
        <w:spacing w:line="360" w:lineRule="auto"/>
        <w:ind w:left="360"/>
        <w:jc w:val="center"/>
        <w:rPr>
          <w:szCs w:val="26"/>
        </w:rPr>
      </w:pPr>
      <w:r>
        <w:rPr>
          <w:szCs w:val="26"/>
        </w:rPr>
        <w:t xml:space="preserve">Hình 2: Màn hình đăng nhập khi chạy các chương trình quản lý </w:t>
      </w:r>
    </w:p>
    <w:p>
      <w:pPr>
        <w:spacing w:line="360" w:lineRule="auto"/>
        <w:ind w:left="360"/>
        <w:rPr>
          <w:szCs w:val="26"/>
        </w:rPr>
      </w:pPr>
      <w:r>
        <w:rPr>
          <w:szCs w:val="26"/>
        </w:rPr>
        <w:t>Khi nhấn vào các Button quản lý ở hình nó sẽ xuất hiện ra màn hình 2. Khi tài khoản mật khẩu trùng với dữ liệu data base nó sẽ cho phép truy cập trang view quản lý đã chọn.</w:t>
      </w: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142"/>
        <w:outlineLvl w:val="0"/>
        <w:rPr>
          <w:rFonts w:cs="Times New Roman"/>
          <w:b/>
          <w:bCs/>
          <w:sz w:val="30"/>
          <w:szCs w:val="30"/>
        </w:rPr>
      </w:pPr>
      <w:r>
        <w:rPr>
          <w:lang w:val="vi-VN" w:eastAsia="vi-VN"/>
        </w:rPr>
        <w:drawing>
          <wp:inline distT="0" distB="0" distL="0" distR="0">
            <wp:extent cx="5943600" cy="4425950"/>
            <wp:effectExtent l="0" t="0" r="0" b="0"/>
            <wp:docPr id="4" name="Picture 4"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ình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426440"/>
                    </a:xfrm>
                    <a:prstGeom prst="rect">
                      <a:avLst/>
                    </a:prstGeom>
                    <a:noFill/>
                    <a:ln>
                      <a:noFill/>
                    </a:ln>
                  </pic:spPr>
                </pic:pic>
              </a:graphicData>
            </a:graphic>
          </wp:inline>
        </w:drawing>
      </w:r>
    </w:p>
    <w:p>
      <w:pPr>
        <w:spacing w:line="360" w:lineRule="auto"/>
        <w:ind w:left="360"/>
        <w:jc w:val="center"/>
        <w:rPr>
          <w:szCs w:val="26"/>
        </w:rPr>
      </w:pPr>
      <w:r>
        <w:rPr>
          <w:szCs w:val="26"/>
        </w:rPr>
        <w:t>Hình 3: Màn hình khi chạy chương trình quản lý Đăng ký việc làm</w:t>
      </w:r>
    </w:p>
    <w:p>
      <w:pPr>
        <w:spacing w:line="360" w:lineRule="auto"/>
        <w:ind w:left="360"/>
        <w:rPr>
          <w:szCs w:val="26"/>
        </w:rPr>
      </w:pPr>
      <w:r>
        <w:rPr>
          <w:szCs w:val="26"/>
        </w:rPr>
        <w:t>Khi nhập hết đầy đủ thông tin bên trên nhấn nút button “Thêm” thì nó sẽ hiện ra đầy đủ thông tin ở DataGird bên dưới. Khi sửa chọn dòng cần sửa và chỉnh sửa thông tin cần thiết ở trên rồi nhấn nút button “Sửa” thì nó sẽ hiện ra đầy đủ thông tin ở DataGird bên dưới. Khi xóa ta điền id cần xóa rồi nhấn nút button “xóa” thì nó sẽ xóa khỏi ở DataGird bên dưới. Khi ta nhấn vào button “báo cáo” nó sẽ hiện ra view báo cáo.</w:t>
      </w:r>
    </w:p>
    <w:p>
      <w:pPr>
        <w:spacing w:line="360" w:lineRule="auto"/>
        <w:ind w:left="360"/>
        <w:rPr>
          <w:szCs w:val="26"/>
        </w:rPr>
      </w:pPr>
    </w:p>
    <w:p>
      <w:pPr>
        <w:pStyle w:val="21"/>
        <w:spacing w:after="300" w:line="360" w:lineRule="auto"/>
        <w:ind w:left="567"/>
        <w:outlineLvl w:val="0"/>
        <w:rPr>
          <w:rFonts w:cs="Times New Roman"/>
          <w:b/>
          <w:bCs/>
          <w:sz w:val="30"/>
          <w:szCs w:val="30"/>
        </w:rPr>
      </w:pPr>
    </w:p>
    <w:p>
      <w:pPr>
        <w:pStyle w:val="21"/>
        <w:spacing w:after="300" w:line="360" w:lineRule="auto"/>
        <w:ind w:left="142"/>
        <w:outlineLvl w:val="0"/>
        <w:rPr>
          <w:rFonts w:cs="Times New Roman"/>
          <w:b/>
          <w:bCs/>
          <w:sz w:val="30"/>
          <w:szCs w:val="30"/>
        </w:rPr>
      </w:pPr>
      <w:r>
        <w:rPr>
          <w:lang w:val="vi-VN" w:eastAsia="vi-VN"/>
        </w:rPr>
        <w:drawing>
          <wp:inline distT="0" distB="0" distL="0" distR="0">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3343910"/>
                    </a:xfrm>
                    <a:prstGeom prst="rect">
                      <a:avLst/>
                    </a:prstGeom>
                  </pic:spPr>
                </pic:pic>
              </a:graphicData>
            </a:graphic>
          </wp:inline>
        </w:drawing>
      </w:r>
    </w:p>
    <w:p>
      <w:pPr>
        <w:spacing w:line="360" w:lineRule="auto"/>
        <w:ind w:left="360"/>
        <w:jc w:val="center"/>
        <w:rPr>
          <w:szCs w:val="26"/>
        </w:rPr>
      </w:pPr>
      <w:r>
        <w:rPr>
          <w:szCs w:val="26"/>
        </w:rPr>
        <w:t>Hình 4: Màn hình khi chạy button “Báo cáo” chương trình quản lý Đăng ký việc làm</w:t>
      </w:r>
    </w:p>
    <w:p>
      <w:pPr>
        <w:spacing w:after="300" w:line="360" w:lineRule="auto"/>
        <w:outlineLvl w:val="0"/>
        <w:rPr>
          <w:rFonts w:cs="Times New Roman"/>
          <w:bCs/>
          <w:sz w:val="28"/>
          <w:szCs w:val="28"/>
        </w:rPr>
      </w:pPr>
      <w:r>
        <w:rPr>
          <w:rFonts w:cs="Times New Roman"/>
          <w:bCs/>
          <w:sz w:val="28"/>
          <w:szCs w:val="28"/>
        </w:rPr>
        <w:t>Khi nhấn vào button Báo cáo thì nó sẽ load dữ liệu trong database và hiện thị dữ liệu có trong database thành 1 bảng</w:t>
      </w: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spacing w:after="300" w:line="360" w:lineRule="auto"/>
        <w:outlineLvl w:val="0"/>
        <w:rPr>
          <w:rFonts w:cs="Times New Roman"/>
          <w:b/>
          <w:bCs/>
          <w:sz w:val="30"/>
          <w:szCs w:val="30"/>
        </w:rPr>
      </w:pPr>
    </w:p>
    <w:p>
      <w:pPr>
        <w:pStyle w:val="21"/>
        <w:spacing w:after="300" w:line="360" w:lineRule="auto"/>
        <w:ind w:left="567"/>
        <w:outlineLvl w:val="0"/>
        <w:rPr>
          <w:rFonts w:cs="Times New Roman"/>
          <w:b/>
          <w:bCs/>
          <w:sz w:val="30"/>
          <w:szCs w:val="30"/>
        </w:rPr>
      </w:pPr>
      <w:r>
        <w:rPr>
          <w:lang w:val="vi-VN" w:eastAsia="vi-VN"/>
        </w:rPr>
        <w:drawing>
          <wp:inline distT="0" distB="0" distL="0" distR="0">
            <wp:extent cx="5943600" cy="3355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943600" cy="3355340"/>
                    </a:xfrm>
                    <a:prstGeom prst="rect">
                      <a:avLst/>
                    </a:prstGeom>
                  </pic:spPr>
                </pic:pic>
              </a:graphicData>
            </a:graphic>
          </wp:inline>
        </w:drawing>
      </w:r>
    </w:p>
    <w:p>
      <w:pPr>
        <w:spacing w:line="360" w:lineRule="auto"/>
        <w:ind w:left="360"/>
        <w:jc w:val="center"/>
        <w:rPr>
          <w:szCs w:val="26"/>
        </w:rPr>
      </w:pPr>
      <w:r>
        <w:rPr>
          <w:szCs w:val="26"/>
        </w:rPr>
        <w:t>Hình 5: Màn hình khi chạy chương trình đăng ký tài khoàn</w:t>
      </w:r>
    </w:p>
    <w:p>
      <w:pPr>
        <w:spacing w:line="360" w:lineRule="auto"/>
        <w:ind w:left="360"/>
        <w:rPr>
          <w:szCs w:val="26"/>
        </w:rPr>
      </w:pPr>
      <w:r>
        <w:rPr>
          <w:szCs w:val="26"/>
        </w:rPr>
        <w:t>Khi điền đầy đủ thông tin và nhấn button đăng ký nó sẽ lưu thuông tin xuống database và refresd lại view. Thông tin đăng ký này sẽ dùng để đăng nhập ở hình 2, để có thể sử dụng các chương trình quản lý</w:t>
      </w: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spacing w:after="300" w:line="360" w:lineRule="auto"/>
        <w:outlineLvl w:val="0"/>
        <w:rPr>
          <w:rFonts w:cs="Times New Roman"/>
          <w:b/>
          <w:bCs/>
          <w:sz w:val="30"/>
          <w:szCs w:val="30"/>
        </w:rPr>
      </w:pPr>
    </w:p>
    <w:p>
      <w:pPr>
        <w:pStyle w:val="21"/>
        <w:spacing w:after="300" w:line="360" w:lineRule="auto"/>
        <w:ind w:left="142"/>
        <w:outlineLvl w:val="0"/>
        <w:rPr>
          <w:rFonts w:cs="Times New Roman"/>
          <w:b/>
          <w:bCs/>
          <w:sz w:val="30"/>
          <w:szCs w:val="30"/>
        </w:rPr>
      </w:pPr>
      <w:r>
        <w:rPr>
          <w:lang w:val="vi-VN" w:eastAsia="vi-VN"/>
        </w:rPr>
        <w:drawing>
          <wp:inline distT="0" distB="0" distL="0" distR="0">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943600" cy="3343910"/>
                    </a:xfrm>
                    <a:prstGeom prst="rect">
                      <a:avLst/>
                    </a:prstGeom>
                  </pic:spPr>
                </pic:pic>
              </a:graphicData>
            </a:graphic>
          </wp:inline>
        </w:drawing>
      </w:r>
    </w:p>
    <w:p>
      <w:pPr>
        <w:spacing w:line="360" w:lineRule="auto"/>
        <w:ind w:left="360"/>
        <w:jc w:val="center"/>
        <w:rPr>
          <w:szCs w:val="26"/>
        </w:rPr>
      </w:pPr>
      <w:r>
        <w:rPr>
          <w:szCs w:val="26"/>
        </w:rPr>
        <w:t>Hình 6: Màn hình khi chạy chương trình Quản lý tài khoàn</w:t>
      </w:r>
    </w:p>
    <w:p>
      <w:pPr>
        <w:spacing w:line="360" w:lineRule="auto"/>
        <w:ind w:left="360"/>
        <w:rPr>
          <w:szCs w:val="26"/>
        </w:rPr>
      </w:pPr>
      <w:r>
        <w:rPr>
          <w:szCs w:val="26"/>
        </w:rPr>
        <w:t>Ở datadrid nó sẽ hiện ra danh sách các tài khoản đã đăng ký ở hình 5. Có chức năng khóa tài khoán. Nhập id cần khóa, chọn comboBox “lock Login” và nhấn xác nhận nó sẽ khóa tài khoản bằng id đã chọn. Muốn mở khoá thì chọn “Unlock Login”. Các User khi mới đăng ký sẽ mặc định là “Unlock Login”. Chức năng xóa tài khoản. Nhập id cần xóa và chọn button “xóa người dùng” nó sẽ xóa tài khoản bằng id đã chọn. Nhấn “Refresh” sẽ làm mới lại các dữ liệu các chức năng đã chọn.</w:t>
      </w: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pStyle w:val="21"/>
        <w:spacing w:after="300" w:line="360" w:lineRule="auto"/>
        <w:ind w:left="567"/>
        <w:outlineLvl w:val="0"/>
        <w:rPr>
          <w:rFonts w:cs="Times New Roman"/>
          <w:b/>
          <w:bCs/>
          <w:sz w:val="30"/>
          <w:szCs w:val="30"/>
        </w:rPr>
      </w:pPr>
    </w:p>
    <w:p>
      <w:pPr>
        <w:spacing w:after="300" w:line="360" w:lineRule="auto"/>
        <w:outlineLvl w:val="0"/>
        <w:rPr>
          <w:rFonts w:cs="Times New Roman"/>
          <w:b/>
          <w:bCs/>
          <w:sz w:val="30"/>
          <w:szCs w:val="30"/>
        </w:rPr>
      </w:pPr>
    </w:p>
    <w:p>
      <w:pPr>
        <w:pStyle w:val="21"/>
        <w:numPr>
          <w:ilvl w:val="0"/>
          <w:numId w:val="4"/>
        </w:numPr>
        <w:spacing w:after="160" w:line="360" w:lineRule="auto"/>
        <w:ind w:left="567" w:hanging="141"/>
        <w:outlineLvl w:val="0"/>
        <w:rPr>
          <w:rFonts w:cs="Times New Roman"/>
          <w:b/>
          <w:bCs/>
          <w:sz w:val="30"/>
          <w:szCs w:val="30"/>
        </w:rPr>
      </w:pPr>
      <w:r>
        <w:rPr>
          <w:rFonts w:cs="Times New Roman"/>
          <w:b/>
          <w:bCs/>
          <w:sz w:val="30"/>
          <w:szCs w:val="30"/>
        </w:rPr>
        <w:t>Cấu trúc chương trình</w:t>
      </w:r>
    </w:p>
    <w:p>
      <w:pPr>
        <w:pStyle w:val="21"/>
        <w:spacing w:after="160" w:line="360" w:lineRule="auto"/>
        <w:ind w:left="567"/>
        <w:outlineLvl w:val="0"/>
        <w:rPr>
          <w:rFonts w:cs="Times New Roman"/>
          <w:b/>
          <w:bCs/>
          <w:sz w:val="30"/>
          <w:szCs w:val="30"/>
        </w:rPr>
      </w:pPr>
    </w:p>
    <w:p>
      <w:pPr>
        <w:pStyle w:val="21"/>
        <w:spacing w:after="160" w:line="360" w:lineRule="auto"/>
        <w:ind w:left="851"/>
        <w:jc w:val="both"/>
        <w:rPr>
          <w:rFonts w:cs="Times New Roman"/>
          <w:sz w:val="28"/>
          <w:szCs w:val="28"/>
        </w:rPr>
      </w:pPr>
      <w:r>
        <w:rPr>
          <w:lang w:val="vi-VN" w:eastAsia="vi-VN"/>
        </w:rPr>
        <w:drawing>
          <wp:inline distT="0" distB="0" distL="0" distR="0">
            <wp:extent cx="5514975" cy="439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514975" cy="4391025"/>
                    </a:xfrm>
                    <a:prstGeom prst="rect">
                      <a:avLst/>
                    </a:prstGeom>
                  </pic:spPr>
                </pic:pic>
              </a:graphicData>
            </a:graphic>
          </wp:inline>
        </w:drawing>
      </w:r>
    </w:p>
    <w:p>
      <w:pPr>
        <w:spacing w:line="360" w:lineRule="auto"/>
        <w:ind w:left="360"/>
        <w:jc w:val="center"/>
        <w:rPr>
          <w:szCs w:val="26"/>
        </w:rPr>
      </w:pPr>
      <w:r>
        <w:rPr>
          <w:szCs w:val="26"/>
        </w:rPr>
        <w:t>View code chương trình MainWindow.xaml.cs</w:t>
      </w:r>
    </w:p>
    <w:p>
      <w:pPr>
        <w:spacing w:line="360" w:lineRule="auto"/>
        <w:ind w:left="360"/>
        <w:jc w:val="center"/>
        <w:rPr>
          <w:szCs w:val="26"/>
        </w:rPr>
      </w:pPr>
    </w:p>
    <w:p>
      <w:pPr>
        <w:spacing w:line="360" w:lineRule="auto"/>
        <w:ind w:left="360"/>
        <w:jc w:val="center"/>
        <w:rPr>
          <w:szCs w:val="26"/>
        </w:rPr>
      </w:pPr>
    </w:p>
    <w:p>
      <w:pPr>
        <w:spacing w:line="360" w:lineRule="auto"/>
        <w:ind w:left="360"/>
        <w:jc w:val="center"/>
        <w:rPr>
          <w:szCs w:val="26"/>
        </w:rPr>
      </w:pPr>
    </w:p>
    <w:p>
      <w:pPr>
        <w:spacing w:line="360" w:lineRule="auto"/>
        <w:ind w:left="360"/>
        <w:jc w:val="center"/>
        <w:rPr>
          <w:szCs w:val="26"/>
        </w:rPr>
      </w:pPr>
    </w:p>
    <w:p>
      <w:pPr>
        <w:spacing w:line="360" w:lineRule="auto"/>
        <w:ind w:left="360"/>
        <w:jc w:val="center"/>
        <w:rPr>
          <w:szCs w:val="26"/>
        </w:rPr>
      </w:pPr>
    </w:p>
    <w:p>
      <w:pPr>
        <w:spacing w:line="360" w:lineRule="auto"/>
        <w:rPr>
          <w:szCs w:val="26"/>
        </w:rPr>
      </w:pPr>
    </w:p>
    <w:p>
      <w:pPr>
        <w:spacing w:line="360" w:lineRule="auto"/>
        <w:rPr>
          <w:szCs w:val="26"/>
        </w:rPr>
      </w:pPr>
    </w:p>
    <w:p>
      <w:pPr>
        <w:spacing w:line="360" w:lineRule="auto"/>
        <w:ind w:left="360"/>
        <w:jc w:val="center"/>
        <w:rPr>
          <w:szCs w:val="26"/>
        </w:rPr>
      </w:pPr>
      <w:r>
        <w:rPr>
          <w:lang w:val="vi-VN" w:eastAsia="vi-VN"/>
        </w:rPr>
        <w:drawing>
          <wp:inline distT="0" distB="0" distL="0" distR="0">
            <wp:extent cx="5943600" cy="4646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943600" cy="4646930"/>
                    </a:xfrm>
                    <a:prstGeom prst="rect">
                      <a:avLst/>
                    </a:prstGeom>
                  </pic:spPr>
                </pic:pic>
              </a:graphicData>
            </a:graphic>
          </wp:inline>
        </w:drawing>
      </w:r>
    </w:p>
    <w:p>
      <w:pPr>
        <w:spacing w:line="360" w:lineRule="auto"/>
        <w:ind w:left="360"/>
        <w:jc w:val="center"/>
        <w:rPr>
          <w:szCs w:val="26"/>
        </w:rPr>
      </w:pPr>
      <w:r>
        <w:rPr>
          <w:szCs w:val="26"/>
        </w:rPr>
        <w:t>View code chương trình FormDN.xaml.cs</w:t>
      </w:r>
    </w:p>
    <w:p>
      <w:pPr>
        <w:pStyle w:val="21"/>
        <w:spacing w:after="160" w:line="360" w:lineRule="auto"/>
        <w:ind w:left="851"/>
        <w:jc w:val="both"/>
        <w:rPr>
          <w:rFonts w:cs="Times New Roman"/>
          <w:sz w:val="28"/>
          <w:szCs w:val="28"/>
        </w:rPr>
      </w:pPr>
    </w:p>
    <w:p>
      <w:pPr>
        <w:pStyle w:val="21"/>
        <w:spacing w:after="160" w:line="360" w:lineRule="auto"/>
        <w:ind w:left="851"/>
        <w:jc w:val="both"/>
        <w:rPr>
          <w:rFonts w:cs="Times New Roman"/>
          <w:sz w:val="28"/>
          <w:szCs w:val="28"/>
        </w:rPr>
      </w:pPr>
    </w:p>
    <w:p>
      <w:pPr>
        <w:pStyle w:val="21"/>
        <w:spacing w:after="160" w:line="360" w:lineRule="auto"/>
        <w:ind w:left="851"/>
        <w:jc w:val="both"/>
        <w:rPr>
          <w:rFonts w:cs="Times New Roman"/>
          <w:sz w:val="28"/>
          <w:szCs w:val="28"/>
        </w:rPr>
      </w:pPr>
    </w:p>
    <w:p>
      <w:pPr>
        <w:pStyle w:val="21"/>
        <w:spacing w:after="160" w:line="360" w:lineRule="auto"/>
        <w:ind w:left="851"/>
        <w:jc w:val="both"/>
        <w:rPr>
          <w:rFonts w:cs="Times New Roman"/>
          <w:sz w:val="28"/>
          <w:szCs w:val="28"/>
        </w:rPr>
      </w:pPr>
    </w:p>
    <w:p>
      <w:pPr>
        <w:pStyle w:val="21"/>
        <w:spacing w:after="160" w:line="360" w:lineRule="auto"/>
        <w:ind w:left="851"/>
        <w:jc w:val="both"/>
        <w:rPr>
          <w:rFonts w:cs="Times New Roman"/>
          <w:sz w:val="28"/>
          <w:szCs w:val="28"/>
        </w:rPr>
      </w:pPr>
    </w:p>
    <w:p>
      <w:pPr>
        <w:pStyle w:val="21"/>
        <w:spacing w:after="160" w:line="360" w:lineRule="auto"/>
        <w:ind w:left="851"/>
        <w:jc w:val="both"/>
        <w:rPr>
          <w:rFonts w:cs="Times New Roman"/>
          <w:sz w:val="28"/>
          <w:szCs w:val="28"/>
        </w:rPr>
      </w:pPr>
    </w:p>
    <w:p>
      <w:pPr>
        <w:pStyle w:val="21"/>
        <w:spacing w:after="160" w:line="360" w:lineRule="auto"/>
        <w:ind w:left="851"/>
        <w:jc w:val="both"/>
        <w:rPr>
          <w:rFonts w:cs="Times New Roman"/>
          <w:sz w:val="28"/>
          <w:szCs w:val="28"/>
        </w:rPr>
      </w:pPr>
    </w:p>
    <w:p>
      <w:pPr>
        <w:pStyle w:val="21"/>
        <w:spacing w:after="160" w:line="360" w:lineRule="auto"/>
        <w:ind w:left="142"/>
        <w:jc w:val="both"/>
        <w:rPr>
          <w:rFonts w:cs="Times New Roman"/>
          <w:sz w:val="28"/>
          <w:szCs w:val="28"/>
        </w:rPr>
      </w:pPr>
    </w:p>
    <w:p>
      <w:pPr>
        <w:pStyle w:val="21"/>
        <w:spacing w:after="160" w:line="360" w:lineRule="auto"/>
        <w:ind w:left="851"/>
        <w:jc w:val="both"/>
        <w:rPr>
          <w:rFonts w:cs="Times New Roman"/>
          <w:sz w:val="28"/>
          <w:szCs w:val="28"/>
        </w:rPr>
      </w:pPr>
    </w:p>
    <w:p>
      <w:pPr>
        <w:pStyle w:val="21"/>
        <w:spacing w:after="160" w:line="360" w:lineRule="auto"/>
        <w:ind w:left="284"/>
        <w:jc w:val="both"/>
        <w:rPr>
          <w:rFonts w:cs="Times New Roman"/>
          <w:sz w:val="28"/>
          <w:szCs w:val="28"/>
        </w:rPr>
      </w:pPr>
      <w:r>
        <w:rPr>
          <w:lang w:val="vi-VN" w:eastAsia="vi-VN"/>
        </w:rPr>
        <w:drawing>
          <wp:inline distT="0" distB="0" distL="0" distR="0">
            <wp:extent cx="5943600" cy="3465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943600" cy="3465830"/>
                    </a:xfrm>
                    <a:prstGeom prst="rect">
                      <a:avLst/>
                    </a:prstGeom>
                  </pic:spPr>
                </pic:pic>
              </a:graphicData>
            </a:graphic>
          </wp:inline>
        </w:drawing>
      </w:r>
    </w:p>
    <w:p>
      <w:pPr>
        <w:spacing w:line="240" w:lineRule="auto"/>
        <w:ind w:left="360"/>
        <w:jc w:val="center"/>
        <w:rPr>
          <w:szCs w:val="26"/>
        </w:rPr>
      </w:pPr>
      <w:r>
        <w:rPr>
          <w:szCs w:val="26"/>
        </w:rPr>
        <w:t>View code chương trình DangKyCV.xaml.cs</w:t>
      </w:r>
    </w:p>
    <w:p>
      <w:pPr>
        <w:spacing w:line="240" w:lineRule="auto"/>
        <w:ind w:left="360"/>
        <w:jc w:val="center"/>
        <w:rPr>
          <w:szCs w:val="26"/>
        </w:rPr>
      </w:pPr>
      <w:r>
        <w:rPr>
          <w:szCs w:val="26"/>
        </w:rPr>
        <w:t>Phần kết nối dữ liệu database và đổ dữ liệu vào grid1</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r>
        <w:rPr>
          <w:lang w:val="vi-VN" w:eastAsia="vi-VN"/>
        </w:rPr>
        <w:drawing>
          <wp:inline distT="0" distB="0" distL="0" distR="0">
            <wp:extent cx="5943600" cy="4073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943600" cy="4073525"/>
                    </a:xfrm>
                    <a:prstGeom prst="rect">
                      <a:avLst/>
                    </a:prstGeom>
                  </pic:spPr>
                </pic:pic>
              </a:graphicData>
            </a:graphic>
          </wp:inline>
        </w:drawing>
      </w:r>
    </w:p>
    <w:p>
      <w:pPr>
        <w:spacing w:line="240" w:lineRule="auto"/>
        <w:ind w:left="360"/>
        <w:jc w:val="center"/>
        <w:rPr>
          <w:szCs w:val="26"/>
        </w:rPr>
      </w:pPr>
      <w:r>
        <w:rPr>
          <w:szCs w:val="26"/>
        </w:rPr>
        <w:t>View code chương trình DangKyCV.xaml.cs</w:t>
      </w:r>
    </w:p>
    <w:p>
      <w:pPr>
        <w:spacing w:line="240" w:lineRule="auto"/>
        <w:ind w:left="360"/>
        <w:jc w:val="center"/>
        <w:rPr>
          <w:szCs w:val="26"/>
        </w:rPr>
      </w:pPr>
      <w:r>
        <w:rPr>
          <w:szCs w:val="26"/>
        </w:rPr>
        <w:t>Phần nút button thêm vào database</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r>
        <w:rPr>
          <w:lang w:val="vi-VN" w:eastAsia="vi-VN"/>
        </w:rPr>
        <w:drawing>
          <wp:inline distT="0" distB="0" distL="0" distR="0">
            <wp:extent cx="5943600" cy="4260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943600" cy="4260215"/>
                    </a:xfrm>
                    <a:prstGeom prst="rect">
                      <a:avLst/>
                    </a:prstGeom>
                  </pic:spPr>
                </pic:pic>
              </a:graphicData>
            </a:graphic>
          </wp:inline>
        </w:drawing>
      </w:r>
    </w:p>
    <w:p>
      <w:pPr>
        <w:spacing w:line="240" w:lineRule="auto"/>
        <w:ind w:left="360"/>
        <w:jc w:val="center"/>
        <w:rPr>
          <w:szCs w:val="26"/>
        </w:rPr>
      </w:pPr>
      <w:r>
        <w:rPr>
          <w:szCs w:val="26"/>
        </w:rPr>
        <w:t>View code chương trình DangKyCV.xaml.cs</w:t>
      </w:r>
    </w:p>
    <w:p>
      <w:pPr>
        <w:spacing w:line="240" w:lineRule="auto"/>
        <w:ind w:left="360"/>
        <w:jc w:val="center"/>
        <w:rPr>
          <w:szCs w:val="26"/>
        </w:rPr>
      </w:pPr>
      <w:r>
        <w:rPr>
          <w:szCs w:val="26"/>
        </w:rPr>
        <w:t>Phần nút button sửa vào database</w:t>
      </w:r>
    </w:p>
    <w:p>
      <w:pPr>
        <w:pStyle w:val="21"/>
        <w:spacing w:after="160" w:line="360" w:lineRule="auto"/>
        <w:ind w:left="284"/>
        <w:jc w:val="center"/>
        <w:rPr>
          <w:rFonts w:cs="Times New Roman"/>
          <w:sz w:val="28"/>
          <w:szCs w:val="28"/>
        </w:rPr>
      </w:pPr>
      <w:r>
        <w:rPr>
          <w:lang w:val="vi-VN" w:eastAsia="vi-VN"/>
        </w:rPr>
        <w:drawing>
          <wp:inline distT="0" distB="0" distL="0" distR="0">
            <wp:extent cx="4638675" cy="5324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4638675" cy="5324475"/>
                    </a:xfrm>
                    <a:prstGeom prst="rect">
                      <a:avLst/>
                    </a:prstGeom>
                  </pic:spPr>
                </pic:pic>
              </a:graphicData>
            </a:graphic>
          </wp:inline>
        </w:drawing>
      </w:r>
    </w:p>
    <w:p>
      <w:pPr>
        <w:spacing w:line="240" w:lineRule="auto"/>
        <w:ind w:left="360"/>
        <w:jc w:val="center"/>
        <w:rPr>
          <w:szCs w:val="26"/>
        </w:rPr>
      </w:pPr>
      <w:r>
        <w:rPr>
          <w:szCs w:val="26"/>
        </w:rPr>
        <w:t>View code chương trình DangKyCV.xaml.cs</w:t>
      </w:r>
    </w:p>
    <w:p>
      <w:pPr>
        <w:spacing w:line="240" w:lineRule="auto"/>
        <w:ind w:left="360"/>
        <w:jc w:val="center"/>
        <w:rPr>
          <w:szCs w:val="26"/>
        </w:rPr>
      </w:pPr>
      <w:r>
        <w:rPr>
          <w:szCs w:val="26"/>
        </w:rPr>
        <w:t>Phần nút button xóa vào database</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center"/>
        <w:rPr>
          <w:rFonts w:cs="Times New Roman"/>
          <w:sz w:val="28"/>
          <w:szCs w:val="28"/>
        </w:rPr>
      </w:pPr>
      <w:r>
        <w:rPr>
          <w:lang w:val="vi-VN" w:eastAsia="vi-VN"/>
        </w:rPr>
        <w:drawing>
          <wp:inline distT="0" distB="0" distL="0" distR="0">
            <wp:extent cx="5943600" cy="3372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943600" cy="3372485"/>
                    </a:xfrm>
                    <a:prstGeom prst="rect">
                      <a:avLst/>
                    </a:prstGeom>
                  </pic:spPr>
                </pic:pic>
              </a:graphicData>
            </a:graphic>
          </wp:inline>
        </w:drawing>
      </w:r>
    </w:p>
    <w:p>
      <w:pPr>
        <w:spacing w:line="240" w:lineRule="auto"/>
        <w:ind w:left="360"/>
        <w:jc w:val="center"/>
        <w:rPr>
          <w:szCs w:val="26"/>
        </w:rPr>
      </w:pPr>
      <w:r>
        <w:rPr>
          <w:szCs w:val="26"/>
        </w:rPr>
        <w:t>View code chương trình DangKyCV.xaml.cs</w:t>
      </w:r>
    </w:p>
    <w:p>
      <w:pPr>
        <w:spacing w:line="240" w:lineRule="auto"/>
        <w:ind w:left="360"/>
        <w:jc w:val="center"/>
        <w:rPr>
          <w:szCs w:val="26"/>
        </w:rPr>
      </w:pPr>
      <w:r>
        <w:rPr>
          <w:szCs w:val="26"/>
        </w:rPr>
        <w:t>Phần tìm thông tin trong database và nút tìm</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spacing w:after="160" w:line="360" w:lineRule="auto"/>
        <w:jc w:val="both"/>
        <w:rPr>
          <w:rFonts w:cs="Times New Roman"/>
          <w:sz w:val="28"/>
          <w:szCs w:val="28"/>
        </w:rPr>
      </w:pPr>
    </w:p>
    <w:p>
      <w:pPr>
        <w:pStyle w:val="21"/>
        <w:spacing w:after="160" w:line="360" w:lineRule="auto"/>
        <w:ind w:left="284"/>
        <w:jc w:val="both"/>
        <w:rPr>
          <w:rFonts w:cs="Times New Roman"/>
          <w:sz w:val="28"/>
          <w:szCs w:val="28"/>
        </w:rPr>
      </w:pPr>
      <w:r>
        <w:rPr>
          <w:lang w:val="vi-VN" w:eastAsia="vi-VN"/>
        </w:rPr>
        <w:drawing>
          <wp:inline distT="0" distB="0" distL="0" distR="0">
            <wp:extent cx="5943600" cy="5812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5943600" cy="5812155"/>
                    </a:xfrm>
                    <a:prstGeom prst="rect">
                      <a:avLst/>
                    </a:prstGeom>
                  </pic:spPr>
                </pic:pic>
              </a:graphicData>
            </a:graphic>
          </wp:inline>
        </w:drawing>
      </w:r>
    </w:p>
    <w:p>
      <w:pPr>
        <w:spacing w:line="240" w:lineRule="auto"/>
        <w:ind w:left="360"/>
        <w:jc w:val="center"/>
        <w:rPr>
          <w:szCs w:val="26"/>
        </w:rPr>
      </w:pPr>
      <w:r>
        <w:rPr>
          <w:szCs w:val="26"/>
        </w:rPr>
        <w:t>View code chương trình ReportForm2.xaml</w:t>
      </w:r>
    </w:p>
    <w:p>
      <w:pPr>
        <w:spacing w:after="160" w:line="360" w:lineRule="auto"/>
        <w:jc w:val="both"/>
        <w:rPr>
          <w:lang w:val="vi-VN" w:eastAsia="vi-VN"/>
        </w:rPr>
      </w:pPr>
      <w:r>
        <w:rPr>
          <w:rFonts w:cs="Times New Roman"/>
          <w:sz w:val="28"/>
          <w:szCs w:val="28"/>
        </w:rPr>
        <w:t>Tạo 1 form windown(WpF) rồi thả WindownFormsHost vào chỉnh code trong phần XAML như trên. Rồi add thêm ReportWizard thành ReportQuanLy.rdlc để thêm view báo cáo</w:t>
      </w:r>
      <w:r>
        <w:rPr>
          <w:lang w:val="vi-VN" w:eastAsia="vi-VN"/>
        </w:rPr>
        <w:t xml:space="preserve"> </w:t>
      </w:r>
    </w:p>
    <w:p>
      <w:pPr>
        <w:spacing w:after="160" w:line="360" w:lineRule="auto"/>
        <w:jc w:val="both"/>
        <w:rPr>
          <w:rFonts w:cs="Times New Roman"/>
          <w:sz w:val="28"/>
          <w:szCs w:val="28"/>
        </w:rPr>
      </w:pPr>
      <w:r>
        <w:rPr>
          <w:lang w:val="vi-VN" w:eastAsia="vi-VN"/>
        </w:rPr>
        <w:drawing>
          <wp:inline distT="0" distB="0" distL="0" distR="0">
            <wp:extent cx="5943600" cy="3576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a:stretch>
                      <a:fillRect/>
                    </a:stretch>
                  </pic:blipFill>
                  <pic:spPr>
                    <a:xfrm>
                      <a:off x="0" y="0"/>
                      <a:ext cx="5943600" cy="3576955"/>
                    </a:xfrm>
                    <a:prstGeom prst="rect">
                      <a:avLst/>
                    </a:prstGeom>
                  </pic:spPr>
                </pic:pic>
              </a:graphicData>
            </a:graphic>
          </wp:inline>
        </w:drawing>
      </w:r>
    </w:p>
    <w:p>
      <w:pPr>
        <w:spacing w:line="240" w:lineRule="auto"/>
        <w:ind w:left="360"/>
        <w:jc w:val="center"/>
        <w:rPr>
          <w:szCs w:val="26"/>
        </w:rPr>
      </w:pPr>
      <w:r>
        <w:rPr>
          <w:szCs w:val="26"/>
        </w:rPr>
        <w:t xml:space="preserve">View báo cáo chương trình </w:t>
      </w:r>
      <w:r>
        <w:rPr>
          <w:rFonts w:cs="Times New Roman"/>
          <w:sz w:val="28"/>
          <w:szCs w:val="28"/>
        </w:rPr>
        <w:t>ReportQuanLy.rdlc</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spacing w:after="160" w:line="360" w:lineRule="auto"/>
        <w:jc w:val="both"/>
        <w:rPr>
          <w:rFonts w:cs="Times New Roman"/>
          <w:sz w:val="28"/>
          <w:szCs w:val="28"/>
        </w:rPr>
      </w:pPr>
    </w:p>
    <w:p>
      <w:pPr>
        <w:pStyle w:val="21"/>
        <w:spacing w:after="160" w:line="360" w:lineRule="auto"/>
        <w:ind w:left="284"/>
        <w:jc w:val="both"/>
        <w:rPr>
          <w:rFonts w:cs="Times New Roman"/>
          <w:sz w:val="28"/>
          <w:szCs w:val="28"/>
        </w:rPr>
      </w:pPr>
      <w:r>
        <w:rPr>
          <w:lang w:val="vi-VN" w:eastAsia="vi-VN"/>
        </w:rPr>
        <w:drawing>
          <wp:inline distT="0" distB="0" distL="0" distR="0">
            <wp:extent cx="5943600" cy="5750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tretch>
                      <a:fillRect/>
                    </a:stretch>
                  </pic:blipFill>
                  <pic:spPr>
                    <a:xfrm>
                      <a:off x="0" y="0"/>
                      <a:ext cx="5943600" cy="5750560"/>
                    </a:xfrm>
                    <a:prstGeom prst="rect">
                      <a:avLst/>
                    </a:prstGeom>
                  </pic:spPr>
                </pic:pic>
              </a:graphicData>
            </a:graphic>
          </wp:inline>
        </w:drawing>
      </w:r>
    </w:p>
    <w:p>
      <w:pPr>
        <w:spacing w:line="240" w:lineRule="auto"/>
        <w:ind w:left="360"/>
        <w:jc w:val="center"/>
        <w:rPr>
          <w:szCs w:val="26"/>
        </w:rPr>
      </w:pPr>
      <w:r>
        <w:rPr>
          <w:szCs w:val="26"/>
        </w:rPr>
        <w:t>View code chương trình ReportForm2.xaml.cs</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r>
        <w:rPr>
          <w:lang w:val="vi-VN" w:eastAsia="vi-VN"/>
        </w:rPr>
        <w:drawing>
          <wp:inline distT="0" distB="0" distL="0" distR="0">
            <wp:extent cx="5943600" cy="5147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5943600" cy="5147310"/>
                    </a:xfrm>
                    <a:prstGeom prst="rect">
                      <a:avLst/>
                    </a:prstGeom>
                  </pic:spPr>
                </pic:pic>
              </a:graphicData>
            </a:graphic>
          </wp:inline>
        </w:drawing>
      </w:r>
    </w:p>
    <w:p>
      <w:pPr>
        <w:spacing w:line="240" w:lineRule="auto"/>
        <w:ind w:left="360"/>
        <w:jc w:val="center"/>
        <w:rPr>
          <w:szCs w:val="26"/>
        </w:rPr>
      </w:pPr>
      <w:r>
        <w:rPr>
          <w:szCs w:val="26"/>
        </w:rPr>
        <w:t>View code chương trình FormDK.xaml.cs</w:t>
      </w:r>
    </w:p>
    <w:p>
      <w:pPr>
        <w:spacing w:line="240" w:lineRule="auto"/>
        <w:ind w:left="360"/>
        <w:jc w:val="center"/>
        <w:rPr>
          <w:szCs w:val="26"/>
        </w:rPr>
      </w:pPr>
      <w:r>
        <w:rPr>
          <w:szCs w:val="26"/>
        </w:rPr>
        <w:t>Phần kết nối thông tin trong database và nút đăng ký trong font đăng ký tài khoản</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r>
        <w:rPr>
          <w:lang w:val="vi-VN" w:eastAsia="vi-VN"/>
        </w:rPr>
        <w:drawing>
          <wp:inline distT="0" distB="0" distL="0" distR="0">
            <wp:extent cx="5943600" cy="2776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943600" cy="2776220"/>
                    </a:xfrm>
                    <a:prstGeom prst="rect">
                      <a:avLst/>
                    </a:prstGeom>
                  </pic:spPr>
                </pic:pic>
              </a:graphicData>
            </a:graphic>
          </wp:inline>
        </w:drawing>
      </w:r>
    </w:p>
    <w:p>
      <w:pPr>
        <w:spacing w:line="240" w:lineRule="auto"/>
        <w:ind w:left="360"/>
        <w:jc w:val="center"/>
        <w:rPr>
          <w:szCs w:val="26"/>
        </w:rPr>
      </w:pPr>
      <w:r>
        <w:rPr>
          <w:szCs w:val="26"/>
        </w:rPr>
        <w:t>View code chương trình QLNguoiDung.xaml.cs</w:t>
      </w:r>
    </w:p>
    <w:p>
      <w:pPr>
        <w:spacing w:line="240" w:lineRule="auto"/>
        <w:ind w:left="360"/>
        <w:jc w:val="center"/>
        <w:rPr>
          <w:lang w:val="vi-VN" w:eastAsia="vi-VN"/>
        </w:rPr>
      </w:pPr>
      <w:r>
        <w:rPr>
          <w:szCs w:val="26"/>
        </w:rPr>
        <w:t>Phần kết nối dữ liệu database và đổ dữ liệu vào grid1</w:t>
      </w:r>
      <w:r>
        <w:rPr>
          <w:lang w:val="vi-VN" w:eastAsia="vi-VN"/>
        </w:rPr>
        <w:t xml:space="preserve"> </w:t>
      </w:r>
    </w:p>
    <w:p>
      <w:pPr>
        <w:spacing w:line="240" w:lineRule="auto"/>
        <w:ind w:left="360"/>
        <w:jc w:val="center"/>
        <w:rPr>
          <w:szCs w:val="26"/>
        </w:rPr>
      </w:pPr>
      <w:r>
        <w:rPr>
          <w:lang w:val="vi-VN" w:eastAsia="vi-VN"/>
        </w:rPr>
        <w:drawing>
          <wp:inline distT="0" distB="0" distL="0" distR="0">
            <wp:extent cx="4705350" cy="5876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a:stretch>
                      <a:fillRect/>
                    </a:stretch>
                  </pic:blipFill>
                  <pic:spPr>
                    <a:xfrm>
                      <a:off x="0" y="0"/>
                      <a:ext cx="4705350" cy="5876925"/>
                    </a:xfrm>
                    <a:prstGeom prst="rect">
                      <a:avLst/>
                    </a:prstGeom>
                  </pic:spPr>
                </pic:pic>
              </a:graphicData>
            </a:graphic>
          </wp:inline>
        </w:drawing>
      </w:r>
    </w:p>
    <w:p>
      <w:pPr>
        <w:spacing w:line="240" w:lineRule="auto"/>
        <w:ind w:left="360"/>
        <w:jc w:val="center"/>
        <w:rPr>
          <w:szCs w:val="26"/>
        </w:rPr>
      </w:pPr>
      <w:r>
        <w:rPr>
          <w:szCs w:val="26"/>
        </w:rPr>
        <w:t>View code chương trình QLNguoiDung.xaml.cs</w:t>
      </w:r>
    </w:p>
    <w:p>
      <w:pPr>
        <w:spacing w:line="240" w:lineRule="auto"/>
        <w:ind w:left="360"/>
        <w:jc w:val="center"/>
        <w:rPr>
          <w:lang w:val="vi-VN" w:eastAsia="vi-VN"/>
        </w:rPr>
      </w:pPr>
      <w:r>
        <w:rPr>
          <w:szCs w:val="26"/>
        </w:rPr>
        <w:t>Phần nút button xóa người dùng</w:t>
      </w:r>
      <w:r>
        <w:rPr>
          <w:lang w:val="vi-VN" w:eastAsia="vi-VN"/>
        </w:rPr>
        <w:t xml:space="preserve"> </w:t>
      </w:r>
    </w:p>
    <w:p>
      <w:pPr>
        <w:spacing w:line="240" w:lineRule="auto"/>
        <w:ind w:left="360"/>
        <w:jc w:val="center"/>
        <w:rPr>
          <w:szCs w:val="26"/>
        </w:rPr>
      </w:pPr>
    </w:p>
    <w:p>
      <w:pPr>
        <w:spacing w:line="240" w:lineRule="auto"/>
        <w:ind w:left="360"/>
        <w:jc w:val="center"/>
        <w:rPr>
          <w:szCs w:val="26"/>
        </w:rPr>
      </w:pPr>
    </w:p>
    <w:p>
      <w:pPr>
        <w:spacing w:line="240" w:lineRule="auto"/>
        <w:ind w:left="360"/>
        <w:jc w:val="center"/>
        <w:rPr>
          <w:szCs w:val="26"/>
        </w:rPr>
      </w:pPr>
    </w:p>
    <w:p>
      <w:pPr>
        <w:spacing w:line="240" w:lineRule="auto"/>
        <w:ind w:left="360"/>
        <w:jc w:val="center"/>
        <w:rPr>
          <w:szCs w:val="26"/>
        </w:rPr>
      </w:pPr>
    </w:p>
    <w:p>
      <w:pPr>
        <w:spacing w:line="240" w:lineRule="auto"/>
        <w:ind w:left="360"/>
        <w:jc w:val="center"/>
        <w:rPr>
          <w:szCs w:val="26"/>
        </w:rPr>
      </w:pPr>
    </w:p>
    <w:p>
      <w:pPr>
        <w:spacing w:line="240" w:lineRule="auto"/>
        <w:ind w:left="360"/>
        <w:jc w:val="center"/>
        <w:rPr>
          <w:szCs w:val="26"/>
        </w:rPr>
      </w:pPr>
    </w:p>
    <w:p>
      <w:pPr>
        <w:spacing w:line="240" w:lineRule="auto"/>
        <w:ind w:left="360"/>
        <w:jc w:val="center"/>
        <w:rPr>
          <w:szCs w:val="26"/>
        </w:rPr>
      </w:pPr>
      <w:r>
        <w:rPr>
          <w:lang w:val="vi-VN" w:eastAsia="vi-VN"/>
        </w:rPr>
        <w:drawing>
          <wp:inline distT="0" distB="0" distL="0" distR="0">
            <wp:extent cx="5943600" cy="5205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943600" cy="5205095"/>
                    </a:xfrm>
                    <a:prstGeom prst="rect">
                      <a:avLst/>
                    </a:prstGeom>
                  </pic:spPr>
                </pic:pic>
              </a:graphicData>
            </a:graphic>
          </wp:inline>
        </w:drawing>
      </w:r>
    </w:p>
    <w:p>
      <w:pPr>
        <w:spacing w:line="240" w:lineRule="auto"/>
        <w:ind w:left="360"/>
        <w:jc w:val="center"/>
        <w:rPr>
          <w:szCs w:val="26"/>
        </w:rPr>
      </w:pPr>
      <w:r>
        <w:rPr>
          <w:szCs w:val="26"/>
        </w:rPr>
        <w:t>View code chương trình QLNguoiDung.xaml.cs</w:t>
      </w:r>
    </w:p>
    <w:p>
      <w:pPr>
        <w:spacing w:line="240" w:lineRule="auto"/>
        <w:ind w:left="360"/>
        <w:jc w:val="center"/>
        <w:rPr>
          <w:lang w:val="vi-VN" w:eastAsia="vi-VN"/>
        </w:rPr>
      </w:pPr>
      <w:r>
        <w:rPr>
          <w:szCs w:val="26"/>
        </w:rPr>
        <w:t>Phần nút button xác nhận khóa người dùng</w:t>
      </w:r>
      <w:r>
        <w:rPr>
          <w:lang w:val="vi-VN" w:eastAsia="vi-VN"/>
        </w:rPr>
        <w:t xml:space="preserve"> </w:t>
      </w: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spacing w:after="160" w:line="360" w:lineRule="auto"/>
        <w:ind w:left="284"/>
        <w:jc w:val="both"/>
        <w:rPr>
          <w:rFonts w:cs="Times New Roman"/>
          <w:sz w:val="28"/>
          <w:szCs w:val="28"/>
        </w:rPr>
      </w:pPr>
    </w:p>
    <w:p>
      <w:pPr>
        <w:pStyle w:val="21"/>
        <w:numPr>
          <w:ilvl w:val="0"/>
          <w:numId w:val="4"/>
        </w:numPr>
        <w:spacing w:after="160"/>
        <w:ind w:left="567" w:hanging="141"/>
        <w:outlineLvl w:val="0"/>
        <w:rPr>
          <w:rFonts w:cs="Times New Roman"/>
          <w:b/>
          <w:bCs/>
          <w:sz w:val="30"/>
          <w:szCs w:val="30"/>
        </w:rPr>
      </w:pPr>
      <w:r>
        <w:rPr>
          <w:rFonts w:cs="Times New Roman"/>
          <w:b/>
          <w:bCs/>
          <w:sz w:val="30"/>
          <w:szCs w:val="30"/>
        </w:rPr>
        <w:t>Phân công công việc.</w:t>
      </w:r>
    </w:p>
    <w:p>
      <w:pPr>
        <w:spacing w:after="160"/>
        <w:outlineLvl w:val="0"/>
        <w:rPr>
          <w:rFonts w:cs="Times New Roman"/>
          <w:b/>
          <w:bCs/>
          <w:sz w:val="30"/>
          <w:szCs w:val="30"/>
        </w:rPr>
      </w:pPr>
    </w:p>
    <w:p>
      <w:pPr>
        <w:spacing w:after="160"/>
        <w:ind w:left="426"/>
        <w:outlineLvl w:val="0"/>
        <w:rPr>
          <w:rFonts w:cs="Times New Roman"/>
          <w:b/>
          <w:bCs/>
          <w:sz w:val="30"/>
          <w:szCs w:val="30"/>
        </w:rPr>
      </w:pPr>
      <w:r>
        <w:rPr>
          <w:rFonts w:cs="Times New Roman"/>
          <w:b/>
          <w:bCs/>
          <w:sz w:val="30"/>
          <w:szCs w:val="30"/>
        </w:rPr>
        <w:t>Bùi Minh Thái 151901162</w:t>
      </w:r>
    </w:p>
    <w:p>
      <w:pPr>
        <w:pStyle w:val="21"/>
        <w:numPr>
          <w:ilvl w:val="0"/>
          <w:numId w:val="5"/>
        </w:numPr>
        <w:spacing w:after="160"/>
        <w:outlineLvl w:val="0"/>
        <w:rPr>
          <w:rFonts w:cs="Times New Roman"/>
          <w:bCs/>
          <w:sz w:val="24"/>
          <w:szCs w:val="24"/>
        </w:rPr>
      </w:pPr>
      <w:r>
        <w:rPr>
          <w:rFonts w:cs="Times New Roman"/>
          <w:bCs/>
          <w:sz w:val="24"/>
          <w:szCs w:val="24"/>
        </w:rPr>
        <w:t xml:space="preserve">Viết file word mô tả sản phẩm </w:t>
      </w:r>
    </w:p>
    <w:p>
      <w:pPr>
        <w:pStyle w:val="21"/>
        <w:numPr>
          <w:ilvl w:val="0"/>
          <w:numId w:val="5"/>
        </w:numPr>
        <w:spacing w:after="160"/>
        <w:outlineLvl w:val="0"/>
        <w:rPr>
          <w:rFonts w:cs="Times New Roman"/>
          <w:bCs/>
          <w:sz w:val="24"/>
          <w:szCs w:val="24"/>
        </w:rPr>
      </w:pPr>
      <w:r>
        <w:rPr>
          <w:rFonts w:cs="Times New Roman"/>
          <w:bCs/>
          <w:sz w:val="24"/>
          <w:szCs w:val="24"/>
        </w:rPr>
        <w:t>Thực hiện Degisn các form</w:t>
      </w:r>
    </w:p>
    <w:p>
      <w:pPr>
        <w:pStyle w:val="21"/>
        <w:numPr>
          <w:ilvl w:val="0"/>
          <w:numId w:val="5"/>
        </w:numPr>
        <w:spacing w:after="160"/>
        <w:outlineLvl w:val="0"/>
        <w:rPr>
          <w:rFonts w:cs="Times New Roman"/>
          <w:bCs/>
          <w:sz w:val="24"/>
          <w:szCs w:val="24"/>
        </w:rPr>
      </w:pPr>
      <w:r>
        <w:rPr>
          <w:rFonts w:cs="Times New Roman"/>
          <w:bCs/>
          <w:sz w:val="24"/>
          <w:szCs w:val="24"/>
        </w:rPr>
        <w:t>Thực hiện trang report</w:t>
      </w:r>
    </w:p>
    <w:p>
      <w:pPr>
        <w:spacing w:after="160"/>
        <w:ind w:left="426"/>
        <w:outlineLvl w:val="0"/>
        <w:rPr>
          <w:rFonts w:hint="default" w:cs="Times New Roman"/>
          <w:b/>
          <w:bCs/>
          <w:sz w:val="30"/>
          <w:szCs w:val="30"/>
          <w:lang w:val="en-US"/>
        </w:rPr>
      </w:pPr>
      <w:r>
        <w:rPr>
          <w:rFonts w:cs="Times New Roman"/>
          <w:b/>
          <w:bCs/>
          <w:sz w:val="30"/>
          <w:szCs w:val="30"/>
        </w:rPr>
        <w:t>Vũ Thành Nghị</w:t>
      </w:r>
      <w:r>
        <w:rPr>
          <w:rFonts w:hint="default" w:cs="Times New Roman"/>
          <w:b/>
          <w:bCs/>
          <w:sz w:val="30"/>
          <w:szCs w:val="30"/>
          <w:lang w:val="en-US"/>
        </w:rPr>
        <w:t xml:space="preserve"> 151901403</w:t>
      </w:r>
    </w:p>
    <w:p>
      <w:pPr>
        <w:pStyle w:val="21"/>
        <w:numPr>
          <w:ilvl w:val="0"/>
          <w:numId w:val="5"/>
        </w:numPr>
        <w:spacing w:after="160"/>
        <w:outlineLvl w:val="0"/>
        <w:rPr>
          <w:rFonts w:cs="Times New Roman"/>
          <w:bCs/>
          <w:sz w:val="24"/>
          <w:szCs w:val="24"/>
        </w:rPr>
      </w:pPr>
      <w:r>
        <w:rPr>
          <w:rFonts w:cs="Times New Roman"/>
          <w:bCs/>
          <w:sz w:val="24"/>
          <w:szCs w:val="24"/>
        </w:rPr>
        <w:t>Video mô tả</w:t>
      </w:r>
      <w:r>
        <w:rPr>
          <w:rFonts w:hint="default" w:cs="Times New Roman"/>
          <w:bCs/>
          <w:sz w:val="24"/>
          <w:szCs w:val="24"/>
          <w:lang w:val="en-US"/>
        </w:rPr>
        <w:t xml:space="preserve"> sản</w:t>
      </w:r>
      <w:r>
        <w:rPr>
          <w:rFonts w:cs="Times New Roman"/>
          <w:bCs/>
          <w:sz w:val="24"/>
          <w:szCs w:val="24"/>
        </w:rPr>
        <w:t xml:space="preserve"> phẩm</w:t>
      </w:r>
    </w:p>
    <w:p>
      <w:pPr>
        <w:pStyle w:val="21"/>
        <w:numPr>
          <w:ilvl w:val="0"/>
          <w:numId w:val="5"/>
        </w:numPr>
        <w:spacing w:after="160"/>
        <w:outlineLvl w:val="0"/>
        <w:rPr>
          <w:rFonts w:cs="Times New Roman"/>
          <w:bCs/>
          <w:sz w:val="24"/>
          <w:szCs w:val="24"/>
        </w:rPr>
      </w:pPr>
      <w:r>
        <w:rPr>
          <w:rFonts w:cs="Times New Roman"/>
          <w:bCs/>
          <w:sz w:val="24"/>
          <w:szCs w:val="24"/>
        </w:rPr>
        <w:t xml:space="preserve">Thực hiện các chức năng </w:t>
      </w:r>
      <w:r>
        <w:rPr>
          <w:rFonts w:hint="default" w:cs="Times New Roman"/>
          <w:bCs/>
          <w:sz w:val="24"/>
          <w:szCs w:val="24"/>
          <w:lang w:val="en-US"/>
        </w:rPr>
        <w:t>(</w:t>
      </w:r>
      <w:r>
        <w:rPr>
          <w:rFonts w:cs="Times New Roman"/>
          <w:bCs/>
          <w:sz w:val="24"/>
          <w:szCs w:val="24"/>
        </w:rPr>
        <w:t>thêm, xóa, sửa, tìm kiếm</w:t>
      </w:r>
      <w:r>
        <w:rPr>
          <w:rFonts w:hint="default" w:cs="Times New Roman"/>
          <w:bCs/>
          <w:sz w:val="24"/>
          <w:szCs w:val="24"/>
          <w:lang w:val="en-US"/>
        </w:rPr>
        <w:t>, đăng ký, đăng nhập)</w:t>
      </w:r>
    </w:p>
    <w:p>
      <w:pPr>
        <w:pStyle w:val="21"/>
        <w:spacing w:after="160"/>
        <w:ind w:left="786"/>
        <w:outlineLvl w:val="0"/>
        <w:rPr>
          <w:rFonts w:cs="Times New Roman"/>
          <w:bCs/>
          <w:sz w:val="24"/>
          <w:szCs w:val="24"/>
        </w:rPr>
      </w:pP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MS Mincho">
    <w:altName w:val="Kozuka Mincho Pro M"/>
    <w:panose1 w:val="02020609040205080304"/>
    <w:charset w:val="80"/>
    <w:family w:val="modern"/>
    <w:pitch w:val="default"/>
    <w:sig w:usb0="00000000" w:usb1="00000000" w:usb2="00000012" w:usb3="00000000" w:csb0="0002009F" w:csb1="00000000"/>
  </w:font>
  <w:font w:name="TimesNewRomanPS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tab/>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hAnsiTheme="majorHAnsi" w:eastAsiaTheme="majorEastAsia" w:cstheme="majorBidi"/>
      </w:rPr>
      <w:t>21</w:t>
    </w:r>
    <w:r>
      <w:rPr>
        <w:rFonts w:asciiTheme="majorHAnsi" w:hAnsiTheme="majorHAnsi" w:eastAsiaTheme="majorEastAsia" w:cstheme="majorBidi"/>
      </w:rP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cs="Times New Roman" w:eastAsiaTheme="majorEastAsia"/>
        <w:sz w:val="32"/>
        <w:szCs w:val="32"/>
      </w:rPr>
      <w:alias w:val="Title"/>
      <w:id w:val="77738743"/>
      <w15:dataBinding w:prefixMappings="xmlns:ns0='http://schemas.openxmlformats.org/package/2006/metadata/core-properties' xmlns:ns1='http://purl.org/dc/elements/1.1/'" w:xpath="/ns0:coreProperties[1]/ns1:title[1]" w:storeItemID="{6C3C8BC8-F283-45AE-878A-BAB7291924A1}"/>
      <w:text/>
    </w:sdtPr>
    <w:sdtEndPr>
      <w:rPr>
        <w:rFonts w:cs="Times New Roman" w:eastAsiaTheme="majorEastAsia"/>
        <w:sz w:val="32"/>
        <w:szCs w:val="32"/>
      </w:rPr>
    </w:sdtEndPr>
    <w:sdtContent>
      <w:p>
        <w:pPr>
          <w:pStyle w:val="10"/>
          <w:pBdr>
            <w:bottom w:val="thickThinSmallGap" w:color="622423" w:themeColor="accent2" w:themeShade="7F" w:sz="24" w:space="1"/>
          </w:pBdr>
          <w:jc w:val="center"/>
          <w:rPr>
            <w:rFonts w:cs="Times New Roman" w:eastAsiaTheme="majorEastAsia"/>
            <w:sz w:val="32"/>
            <w:szCs w:val="32"/>
          </w:rPr>
        </w:pPr>
        <w:r>
          <w:rPr>
            <w:rFonts w:cs="Times New Roman" w:eastAsiaTheme="majorEastAsia"/>
            <w:sz w:val="32"/>
            <w:szCs w:val="32"/>
          </w:rPr>
          <w:t>CÔNG NGHỆ LẬP TRÌNH TIÊN TIẾN</w:t>
        </w:r>
      </w:p>
    </w:sdtContent>
  </w:sdt>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D904D5"/>
    <w:multiLevelType w:val="multilevel"/>
    <w:tmpl w:val="17D904D5"/>
    <w:lvl w:ilvl="0" w:tentative="0">
      <w:start w:val="1"/>
      <w:numFmt w:val="upperRoman"/>
      <w:lvlText w:val="%1."/>
      <w:lvlJc w:val="right"/>
      <w:pPr>
        <w:ind w:left="5606" w:hanging="360"/>
      </w:pPr>
    </w:lvl>
    <w:lvl w:ilvl="1" w:tentative="0">
      <w:start w:val="1"/>
      <w:numFmt w:val="decimal"/>
      <w:lvlText w:val="%2."/>
      <w:lvlJc w:val="left"/>
      <w:pPr>
        <w:ind w:left="6326" w:hanging="360"/>
      </w:pPr>
    </w:lvl>
    <w:lvl w:ilvl="2" w:tentative="0">
      <w:start w:val="1"/>
      <w:numFmt w:val="lowerRoman"/>
      <w:lvlText w:val="%3."/>
      <w:lvlJc w:val="right"/>
      <w:pPr>
        <w:ind w:left="7046" w:hanging="180"/>
      </w:pPr>
    </w:lvl>
    <w:lvl w:ilvl="3" w:tentative="0">
      <w:start w:val="1"/>
      <w:numFmt w:val="bullet"/>
      <w:lvlText w:val="-"/>
      <w:lvlJc w:val="left"/>
      <w:pPr>
        <w:ind w:left="7766" w:hanging="360"/>
      </w:pPr>
      <w:rPr>
        <w:rFonts w:hint="default" w:ascii="Times New Roman" w:hAnsi="Times New Roman" w:cs="Times New Roman" w:eastAsiaTheme="minorHAnsi"/>
      </w:rPr>
    </w:lvl>
    <w:lvl w:ilvl="4" w:tentative="0">
      <w:start w:val="1"/>
      <w:numFmt w:val="lowerLetter"/>
      <w:lvlText w:val="%5."/>
      <w:lvlJc w:val="left"/>
      <w:pPr>
        <w:ind w:left="8486" w:hanging="360"/>
      </w:pPr>
    </w:lvl>
    <w:lvl w:ilvl="5" w:tentative="0">
      <w:start w:val="1"/>
      <w:numFmt w:val="lowerRoman"/>
      <w:lvlText w:val="%6."/>
      <w:lvlJc w:val="right"/>
      <w:pPr>
        <w:ind w:left="9206" w:hanging="180"/>
      </w:pPr>
    </w:lvl>
    <w:lvl w:ilvl="6" w:tentative="0">
      <w:start w:val="1"/>
      <w:numFmt w:val="decimal"/>
      <w:lvlText w:val="%7."/>
      <w:lvlJc w:val="left"/>
      <w:pPr>
        <w:ind w:left="9926" w:hanging="360"/>
      </w:pPr>
    </w:lvl>
    <w:lvl w:ilvl="7" w:tentative="0">
      <w:start w:val="1"/>
      <w:numFmt w:val="lowerLetter"/>
      <w:lvlText w:val="%8."/>
      <w:lvlJc w:val="left"/>
      <w:pPr>
        <w:ind w:left="10646" w:hanging="360"/>
      </w:pPr>
    </w:lvl>
    <w:lvl w:ilvl="8" w:tentative="0">
      <w:start w:val="1"/>
      <w:numFmt w:val="lowerRoman"/>
      <w:lvlText w:val="%9."/>
      <w:lvlJc w:val="right"/>
      <w:pPr>
        <w:ind w:left="11366" w:hanging="180"/>
      </w:pPr>
    </w:lvl>
  </w:abstractNum>
  <w:abstractNum w:abstractNumId="1">
    <w:nsid w:val="1AB267DC"/>
    <w:multiLevelType w:val="multilevel"/>
    <w:tmpl w:val="1AB267DC"/>
    <w:lvl w:ilvl="0" w:tentative="0">
      <w:start w:val="1"/>
      <w:numFmt w:val="lowerLetter"/>
      <w:pStyle w:val="16"/>
      <w:lvlText w:val="%1."/>
      <w:lvlJc w:val="left"/>
      <w:pPr>
        <w:ind w:left="936" w:hanging="360"/>
      </w:p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2">
    <w:nsid w:val="2DA13C1B"/>
    <w:multiLevelType w:val="multilevel"/>
    <w:tmpl w:val="2DA13C1B"/>
    <w:lvl w:ilvl="0" w:tentative="0">
      <w:start w:val="1"/>
      <w:numFmt w:val="decimal"/>
      <w:pStyle w:val="17"/>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DBA23AC"/>
    <w:multiLevelType w:val="multilevel"/>
    <w:tmpl w:val="4DBA23AC"/>
    <w:lvl w:ilvl="0" w:tentative="0">
      <w:start w:val="0"/>
      <w:numFmt w:val="bullet"/>
      <w:lvlText w:val="-"/>
      <w:lvlJc w:val="left"/>
      <w:pPr>
        <w:ind w:left="786" w:hanging="360"/>
      </w:pPr>
      <w:rPr>
        <w:rFonts w:hint="default" w:ascii="Times New Roman" w:hAnsi="Times New Roman" w:cs="Times New Roman" w:eastAsiaTheme="minorHAnsi"/>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4">
    <w:nsid w:val="5005160D"/>
    <w:multiLevelType w:val="multilevel"/>
    <w:tmpl w:val="5005160D"/>
    <w:lvl w:ilvl="0" w:tentative="0">
      <w:start w:val="1"/>
      <w:numFmt w:val="upperRoman"/>
      <w:pStyle w:val="15"/>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4B"/>
    <w:rsid w:val="00002BAF"/>
    <w:rsid w:val="000126B9"/>
    <w:rsid w:val="00023A56"/>
    <w:rsid w:val="00027909"/>
    <w:rsid w:val="00032384"/>
    <w:rsid w:val="000359BA"/>
    <w:rsid w:val="00036EB4"/>
    <w:rsid w:val="0003709A"/>
    <w:rsid w:val="00045E98"/>
    <w:rsid w:val="00053A67"/>
    <w:rsid w:val="000554AD"/>
    <w:rsid w:val="000567A9"/>
    <w:rsid w:val="00066088"/>
    <w:rsid w:val="00066A4A"/>
    <w:rsid w:val="000672C9"/>
    <w:rsid w:val="0009369A"/>
    <w:rsid w:val="000A13F3"/>
    <w:rsid w:val="000A375F"/>
    <w:rsid w:val="000C6CE5"/>
    <w:rsid w:val="000C7AA7"/>
    <w:rsid w:val="000D4F0B"/>
    <w:rsid w:val="000E109C"/>
    <w:rsid w:val="000E511C"/>
    <w:rsid w:val="000F08B1"/>
    <w:rsid w:val="000F6918"/>
    <w:rsid w:val="0010114D"/>
    <w:rsid w:val="001026EF"/>
    <w:rsid w:val="0010466C"/>
    <w:rsid w:val="001111E5"/>
    <w:rsid w:val="00114692"/>
    <w:rsid w:val="00121FC0"/>
    <w:rsid w:val="00122328"/>
    <w:rsid w:val="00123B87"/>
    <w:rsid w:val="001249C5"/>
    <w:rsid w:val="0012682C"/>
    <w:rsid w:val="00137887"/>
    <w:rsid w:val="00140AE6"/>
    <w:rsid w:val="00161B6F"/>
    <w:rsid w:val="00164E3C"/>
    <w:rsid w:val="001660CB"/>
    <w:rsid w:val="00183177"/>
    <w:rsid w:val="00190ED5"/>
    <w:rsid w:val="0019578B"/>
    <w:rsid w:val="00197ED0"/>
    <w:rsid w:val="001B123F"/>
    <w:rsid w:val="001B1CCF"/>
    <w:rsid w:val="001C005B"/>
    <w:rsid w:val="001C3F08"/>
    <w:rsid w:val="001D5448"/>
    <w:rsid w:val="001D5DB6"/>
    <w:rsid w:val="001D7B65"/>
    <w:rsid w:val="001E6EFD"/>
    <w:rsid w:val="001F2C8A"/>
    <w:rsid w:val="0020279D"/>
    <w:rsid w:val="00202CDD"/>
    <w:rsid w:val="002030A9"/>
    <w:rsid w:val="00205604"/>
    <w:rsid w:val="00211D9B"/>
    <w:rsid w:val="00212231"/>
    <w:rsid w:val="00212578"/>
    <w:rsid w:val="002163FF"/>
    <w:rsid w:val="002165BB"/>
    <w:rsid w:val="0023790F"/>
    <w:rsid w:val="00242FFC"/>
    <w:rsid w:val="002436E0"/>
    <w:rsid w:val="00244E5B"/>
    <w:rsid w:val="00253489"/>
    <w:rsid w:val="00262877"/>
    <w:rsid w:val="00262B4D"/>
    <w:rsid w:val="00266333"/>
    <w:rsid w:val="002824E4"/>
    <w:rsid w:val="002921E9"/>
    <w:rsid w:val="00294F80"/>
    <w:rsid w:val="002A2B74"/>
    <w:rsid w:val="002C6D08"/>
    <w:rsid w:val="002D1DA3"/>
    <w:rsid w:val="002D4782"/>
    <w:rsid w:val="002D5359"/>
    <w:rsid w:val="002E4B35"/>
    <w:rsid w:val="002F026D"/>
    <w:rsid w:val="002F5ECD"/>
    <w:rsid w:val="002F68EC"/>
    <w:rsid w:val="002F7CB6"/>
    <w:rsid w:val="0030405C"/>
    <w:rsid w:val="00304A46"/>
    <w:rsid w:val="00310832"/>
    <w:rsid w:val="00312465"/>
    <w:rsid w:val="00313E54"/>
    <w:rsid w:val="00322E0F"/>
    <w:rsid w:val="0032571F"/>
    <w:rsid w:val="003278F1"/>
    <w:rsid w:val="00336B2D"/>
    <w:rsid w:val="00337FCC"/>
    <w:rsid w:val="00340808"/>
    <w:rsid w:val="00341C0E"/>
    <w:rsid w:val="00344956"/>
    <w:rsid w:val="003534B5"/>
    <w:rsid w:val="00357A93"/>
    <w:rsid w:val="003604E7"/>
    <w:rsid w:val="00365EBD"/>
    <w:rsid w:val="00381234"/>
    <w:rsid w:val="00392045"/>
    <w:rsid w:val="003A1178"/>
    <w:rsid w:val="003B15CB"/>
    <w:rsid w:val="003B1824"/>
    <w:rsid w:val="003B6F99"/>
    <w:rsid w:val="003C03F3"/>
    <w:rsid w:val="003C1603"/>
    <w:rsid w:val="003C21A2"/>
    <w:rsid w:val="003C270F"/>
    <w:rsid w:val="003D7FB4"/>
    <w:rsid w:val="003E12DB"/>
    <w:rsid w:val="003E4AD5"/>
    <w:rsid w:val="003F0ADA"/>
    <w:rsid w:val="003F67A1"/>
    <w:rsid w:val="003F69AE"/>
    <w:rsid w:val="00401A82"/>
    <w:rsid w:val="00406E85"/>
    <w:rsid w:val="00407CAE"/>
    <w:rsid w:val="0041131F"/>
    <w:rsid w:val="00413402"/>
    <w:rsid w:val="00434B9A"/>
    <w:rsid w:val="00437306"/>
    <w:rsid w:val="00441860"/>
    <w:rsid w:val="00443167"/>
    <w:rsid w:val="00443977"/>
    <w:rsid w:val="00444D0E"/>
    <w:rsid w:val="004451EE"/>
    <w:rsid w:val="00456830"/>
    <w:rsid w:val="00456E2C"/>
    <w:rsid w:val="00465022"/>
    <w:rsid w:val="00473506"/>
    <w:rsid w:val="00477D81"/>
    <w:rsid w:val="00496742"/>
    <w:rsid w:val="004A45A9"/>
    <w:rsid w:val="004A495D"/>
    <w:rsid w:val="004B01B7"/>
    <w:rsid w:val="004B72F4"/>
    <w:rsid w:val="004C309B"/>
    <w:rsid w:val="004C7D23"/>
    <w:rsid w:val="004E4740"/>
    <w:rsid w:val="004E7A07"/>
    <w:rsid w:val="004F0004"/>
    <w:rsid w:val="004F11DA"/>
    <w:rsid w:val="004F2B79"/>
    <w:rsid w:val="00506761"/>
    <w:rsid w:val="00517EDE"/>
    <w:rsid w:val="0052087B"/>
    <w:rsid w:val="0053020E"/>
    <w:rsid w:val="00535F84"/>
    <w:rsid w:val="0053760C"/>
    <w:rsid w:val="00554592"/>
    <w:rsid w:val="005558E2"/>
    <w:rsid w:val="0056728B"/>
    <w:rsid w:val="0059654B"/>
    <w:rsid w:val="00596EA0"/>
    <w:rsid w:val="00597132"/>
    <w:rsid w:val="005A28E0"/>
    <w:rsid w:val="005A2A37"/>
    <w:rsid w:val="005A42B9"/>
    <w:rsid w:val="005A6F3C"/>
    <w:rsid w:val="005B1ED1"/>
    <w:rsid w:val="005B2DC5"/>
    <w:rsid w:val="005B3848"/>
    <w:rsid w:val="005C27C6"/>
    <w:rsid w:val="005D4B1D"/>
    <w:rsid w:val="005E2097"/>
    <w:rsid w:val="005E3E6D"/>
    <w:rsid w:val="005E47FD"/>
    <w:rsid w:val="005F1D35"/>
    <w:rsid w:val="005F764B"/>
    <w:rsid w:val="00610756"/>
    <w:rsid w:val="006178DC"/>
    <w:rsid w:val="00617EC2"/>
    <w:rsid w:val="006241FC"/>
    <w:rsid w:val="00626C9C"/>
    <w:rsid w:val="0064023B"/>
    <w:rsid w:val="00644AB8"/>
    <w:rsid w:val="0065388D"/>
    <w:rsid w:val="00654BF2"/>
    <w:rsid w:val="0065559E"/>
    <w:rsid w:val="00663795"/>
    <w:rsid w:val="0066459D"/>
    <w:rsid w:val="006654F5"/>
    <w:rsid w:val="0066788A"/>
    <w:rsid w:val="006714FA"/>
    <w:rsid w:val="00675315"/>
    <w:rsid w:val="00676D75"/>
    <w:rsid w:val="0068052F"/>
    <w:rsid w:val="00684CDE"/>
    <w:rsid w:val="006979F2"/>
    <w:rsid w:val="006A0792"/>
    <w:rsid w:val="006A4C00"/>
    <w:rsid w:val="006C2622"/>
    <w:rsid w:val="006D205E"/>
    <w:rsid w:val="006E12E2"/>
    <w:rsid w:val="006E2A5A"/>
    <w:rsid w:val="006E5018"/>
    <w:rsid w:val="006F0704"/>
    <w:rsid w:val="006F6FB8"/>
    <w:rsid w:val="00705EA9"/>
    <w:rsid w:val="00706A55"/>
    <w:rsid w:val="00707143"/>
    <w:rsid w:val="007071C5"/>
    <w:rsid w:val="0071576A"/>
    <w:rsid w:val="00716708"/>
    <w:rsid w:val="00717B11"/>
    <w:rsid w:val="00722F2A"/>
    <w:rsid w:val="007267CC"/>
    <w:rsid w:val="007319AA"/>
    <w:rsid w:val="00731B9E"/>
    <w:rsid w:val="007337A2"/>
    <w:rsid w:val="007345F5"/>
    <w:rsid w:val="007361D8"/>
    <w:rsid w:val="00742141"/>
    <w:rsid w:val="00742654"/>
    <w:rsid w:val="0075324C"/>
    <w:rsid w:val="00761447"/>
    <w:rsid w:val="007669EE"/>
    <w:rsid w:val="00773A74"/>
    <w:rsid w:val="00781C02"/>
    <w:rsid w:val="00786124"/>
    <w:rsid w:val="00795284"/>
    <w:rsid w:val="007A241D"/>
    <w:rsid w:val="007B0926"/>
    <w:rsid w:val="007C22CE"/>
    <w:rsid w:val="007C4B4E"/>
    <w:rsid w:val="007C7BAE"/>
    <w:rsid w:val="007D29A2"/>
    <w:rsid w:val="007D4D3A"/>
    <w:rsid w:val="007D5794"/>
    <w:rsid w:val="007D6938"/>
    <w:rsid w:val="007F19F9"/>
    <w:rsid w:val="007F2CE9"/>
    <w:rsid w:val="007F4432"/>
    <w:rsid w:val="007F477A"/>
    <w:rsid w:val="00800F40"/>
    <w:rsid w:val="00804060"/>
    <w:rsid w:val="00804CBC"/>
    <w:rsid w:val="00806092"/>
    <w:rsid w:val="0080759D"/>
    <w:rsid w:val="008179E8"/>
    <w:rsid w:val="00830227"/>
    <w:rsid w:val="008325B0"/>
    <w:rsid w:val="00835060"/>
    <w:rsid w:val="00835A82"/>
    <w:rsid w:val="00835F8F"/>
    <w:rsid w:val="0085033D"/>
    <w:rsid w:val="00851702"/>
    <w:rsid w:val="00856671"/>
    <w:rsid w:val="00856EB2"/>
    <w:rsid w:val="008577DB"/>
    <w:rsid w:val="0086536E"/>
    <w:rsid w:val="00867129"/>
    <w:rsid w:val="00867C25"/>
    <w:rsid w:val="008A373D"/>
    <w:rsid w:val="008A576A"/>
    <w:rsid w:val="008A5DF0"/>
    <w:rsid w:val="008B523E"/>
    <w:rsid w:val="008B6DB0"/>
    <w:rsid w:val="008C684A"/>
    <w:rsid w:val="008D3980"/>
    <w:rsid w:val="008F1207"/>
    <w:rsid w:val="008F1313"/>
    <w:rsid w:val="008F491C"/>
    <w:rsid w:val="009005D5"/>
    <w:rsid w:val="009036E4"/>
    <w:rsid w:val="009040A0"/>
    <w:rsid w:val="00912F6A"/>
    <w:rsid w:val="00921EE7"/>
    <w:rsid w:val="009253E9"/>
    <w:rsid w:val="00926621"/>
    <w:rsid w:val="009338B1"/>
    <w:rsid w:val="009348AB"/>
    <w:rsid w:val="00944C6B"/>
    <w:rsid w:val="009467B2"/>
    <w:rsid w:val="009474EA"/>
    <w:rsid w:val="0095201C"/>
    <w:rsid w:val="00952F81"/>
    <w:rsid w:val="0096229D"/>
    <w:rsid w:val="009703F5"/>
    <w:rsid w:val="009744BA"/>
    <w:rsid w:val="0097659A"/>
    <w:rsid w:val="009957C7"/>
    <w:rsid w:val="009959EE"/>
    <w:rsid w:val="009A4EBC"/>
    <w:rsid w:val="009A5D3B"/>
    <w:rsid w:val="009B0458"/>
    <w:rsid w:val="009B0A7E"/>
    <w:rsid w:val="009B1F99"/>
    <w:rsid w:val="009B4EF3"/>
    <w:rsid w:val="009C0FE1"/>
    <w:rsid w:val="009C1606"/>
    <w:rsid w:val="009C2D57"/>
    <w:rsid w:val="009D4D37"/>
    <w:rsid w:val="009D641A"/>
    <w:rsid w:val="009E3128"/>
    <w:rsid w:val="009E32CC"/>
    <w:rsid w:val="009E50DF"/>
    <w:rsid w:val="009F557E"/>
    <w:rsid w:val="009F6B81"/>
    <w:rsid w:val="009F7DF4"/>
    <w:rsid w:val="00A01D3C"/>
    <w:rsid w:val="00A1621A"/>
    <w:rsid w:val="00A176AC"/>
    <w:rsid w:val="00A17A12"/>
    <w:rsid w:val="00A25BFA"/>
    <w:rsid w:val="00A35FC7"/>
    <w:rsid w:val="00A36BED"/>
    <w:rsid w:val="00A4118D"/>
    <w:rsid w:val="00A412A4"/>
    <w:rsid w:val="00A430EC"/>
    <w:rsid w:val="00A45368"/>
    <w:rsid w:val="00A46732"/>
    <w:rsid w:val="00A6154E"/>
    <w:rsid w:val="00A64FD5"/>
    <w:rsid w:val="00A756DA"/>
    <w:rsid w:val="00A84C0F"/>
    <w:rsid w:val="00AA63A8"/>
    <w:rsid w:val="00AA68BB"/>
    <w:rsid w:val="00AC7DA3"/>
    <w:rsid w:val="00AE368B"/>
    <w:rsid w:val="00AF01B7"/>
    <w:rsid w:val="00AF142A"/>
    <w:rsid w:val="00AF529D"/>
    <w:rsid w:val="00B10A54"/>
    <w:rsid w:val="00B10FA2"/>
    <w:rsid w:val="00B1180C"/>
    <w:rsid w:val="00B167E5"/>
    <w:rsid w:val="00B2102B"/>
    <w:rsid w:val="00B24ADC"/>
    <w:rsid w:val="00B27356"/>
    <w:rsid w:val="00B34C7F"/>
    <w:rsid w:val="00B47BB9"/>
    <w:rsid w:val="00B55ABC"/>
    <w:rsid w:val="00B62F54"/>
    <w:rsid w:val="00B63CA8"/>
    <w:rsid w:val="00B65165"/>
    <w:rsid w:val="00B717CF"/>
    <w:rsid w:val="00B97B32"/>
    <w:rsid w:val="00BA2401"/>
    <w:rsid w:val="00BB25C0"/>
    <w:rsid w:val="00BB5269"/>
    <w:rsid w:val="00BC2023"/>
    <w:rsid w:val="00BC3117"/>
    <w:rsid w:val="00BD05A3"/>
    <w:rsid w:val="00BD0A08"/>
    <w:rsid w:val="00BD254E"/>
    <w:rsid w:val="00BD329A"/>
    <w:rsid w:val="00BD3FCC"/>
    <w:rsid w:val="00BF10B6"/>
    <w:rsid w:val="00BF50CC"/>
    <w:rsid w:val="00BF574E"/>
    <w:rsid w:val="00BF5D92"/>
    <w:rsid w:val="00C04985"/>
    <w:rsid w:val="00C10CFD"/>
    <w:rsid w:val="00C166DA"/>
    <w:rsid w:val="00C220D5"/>
    <w:rsid w:val="00C22631"/>
    <w:rsid w:val="00C428D0"/>
    <w:rsid w:val="00C4533C"/>
    <w:rsid w:val="00C52AAC"/>
    <w:rsid w:val="00C5535C"/>
    <w:rsid w:val="00C57D87"/>
    <w:rsid w:val="00C61E0F"/>
    <w:rsid w:val="00C63375"/>
    <w:rsid w:val="00C72CB3"/>
    <w:rsid w:val="00C74C5E"/>
    <w:rsid w:val="00C802E5"/>
    <w:rsid w:val="00C84CCA"/>
    <w:rsid w:val="00C85D3D"/>
    <w:rsid w:val="00C9192C"/>
    <w:rsid w:val="00C937DE"/>
    <w:rsid w:val="00C95188"/>
    <w:rsid w:val="00CC5A7C"/>
    <w:rsid w:val="00CC6498"/>
    <w:rsid w:val="00CD575A"/>
    <w:rsid w:val="00CE4883"/>
    <w:rsid w:val="00CE58FD"/>
    <w:rsid w:val="00CE6EA3"/>
    <w:rsid w:val="00CF11E1"/>
    <w:rsid w:val="00CF550E"/>
    <w:rsid w:val="00D02A46"/>
    <w:rsid w:val="00D06A8C"/>
    <w:rsid w:val="00D07A79"/>
    <w:rsid w:val="00D10F20"/>
    <w:rsid w:val="00D11881"/>
    <w:rsid w:val="00D12A82"/>
    <w:rsid w:val="00D14FF8"/>
    <w:rsid w:val="00D2177A"/>
    <w:rsid w:val="00D22E05"/>
    <w:rsid w:val="00D23AD3"/>
    <w:rsid w:val="00D41E06"/>
    <w:rsid w:val="00D560DE"/>
    <w:rsid w:val="00D60A32"/>
    <w:rsid w:val="00D74939"/>
    <w:rsid w:val="00D839A8"/>
    <w:rsid w:val="00D8682B"/>
    <w:rsid w:val="00D90CD5"/>
    <w:rsid w:val="00D91A99"/>
    <w:rsid w:val="00DA2CA4"/>
    <w:rsid w:val="00DA5804"/>
    <w:rsid w:val="00DA78B0"/>
    <w:rsid w:val="00DB474C"/>
    <w:rsid w:val="00DB5672"/>
    <w:rsid w:val="00DB6219"/>
    <w:rsid w:val="00DB65FC"/>
    <w:rsid w:val="00DD1752"/>
    <w:rsid w:val="00DD6E7C"/>
    <w:rsid w:val="00DE00D3"/>
    <w:rsid w:val="00DE014D"/>
    <w:rsid w:val="00DE6595"/>
    <w:rsid w:val="00DF3E1A"/>
    <w:rsid w:val="00E23508"/>
    <w:rsid w:val="00E31B42"/>
    <w:rsid w:val="00E47AD8"/>
    <w:rsid w:val="00E50BF9"/>
    <w:rsid w:val="00E51F30"/>
    <w:rsid w:val="00E53EE3"/>
    <w:rsid w:val="00E577B2"/>
    <w:rsid w:val="00E61EDB"/>
    <w:rsid w:val="00E74222"/>
    <w:rsid w:val="00E81CD1"/>
    <w:rsid w:val="00E94C27"/>
    <w:rsid w:val="00EA039B"/>
    <w:rsid w:val="00EA1B64"/>
    <w:rsid w:val="00EA36A0"/>
    <w:rsid w:val="00EC1007"/>
    <w:rsid w:val="00EC1F01"/>
    <w:rsid w:val="00EC2D36"/>
    <w:rsid w:val="00EC6866"/>
    <w:rsid w:val="00ED5274"/>
    <w:rsid w:val="00ED67C1"/>
    <w:rsid w:val="00EE2AC3"/>
    <w:rsid w:val="00EE3EFE"/>
    <w:rsid w:val="00EE5CBD"/>
    <w:rsid w:val="00EF079B"/>
    <w:rsid w:val="00EF0A61"/>
    <w:rsid w:val="00EF5C87"/>
    <w:rsid w:val="00F12F02"/>
    <w:rsid w:val="00F16E36"/>
    <w:rsid w:val="00F176DC"/>
    <w:rsid w:val="00F2444F"/>
    <w:rsid w:val="00F30FBA"/>
    <w:rsid w:val="00F40EEF"/>
    <w:rsid w:val="00F547B7"/>
    <w:rsid w:val="00F5601E"/>
    <w:rsid w:val="00F60068"/>
    <w:rsid w:val="00F63DC8"/>
    <w:rsid w:val="00F67077"/>
    <w:rsid w:val="00F71E2D"/>
    <w:rsid w:val="00F74C7A"/>
    <w:rsid w:val="00F74F14"/>
    <w:rsid w:val="00F771A7"/>
    <w:rsid w:val="00F8400A"/>
    <w:rsid w:val="00FA30FE"/>
    <w:rsid w:val="00FA650A"/>
    <w:rsid w:val="00FC3411"/>
    <w:rsid w:val="00FC4408"/>
    <w:rsid w:val="00FC4B99"/>
    <w:rsid w:val="00FC4EF5"/>
    <w:rsid w:val="00FE2825"/>
    <w:rsid w:val="00FF1680"/>
    <w:rsid w:val="16D6614B"/>
    <w:rsid w:val="1D646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5"/>
    <w:unhideWhenUsed/>
    <w:qFormat/>
    <w:uiPriority w:val="9"/>
    <w:pPr>
      <w:keepNext/>
      <w:keepLines/>
      <w:spacing w:before="200" w:after="0"/>
      <w:outlineLvl w:val="1"/>
    </w:pPr>
    <w:rPr>
      <w:rFonts w:asciiTheme="majorHAnsi" w:hAnsiTheme="majorHAnsi" w:eastAsiaTheme="majorEastAsia" w:cstheme="majorBidi"/>
      <w:b/>
      <w:bCs/>
      <w:color w:val="4F81BD" w:themeColor="accent1"/>
      <w:szCs w:val="26"/>
      <w14:textFill>
        <w14:solidFill>
          <w14:schemeClr w14:val="accent1"/>
        </w14:solidFill>
      </w14:textFill>
    </w:rPr>
  </w:style>
  <w:style w:type="paragraph" w:styleId="4">
    <w:name w:val="heading 3"/>
    <w:basedOn w:val="1"/>
    <w:next w:val="1"/>
    <w:link w:val="23"/>
    <w:unhideWhenUsed/>
    <w:qFormat/>
    <w:uiPriority w:val="0"/>
    <w:pPr>
      <w:keepNext/>
      <w:spacing w:before="240" w:after="60" w:line="240" w:lineRule="auto"/>
      <w:outlineLvl w:val="2"/>
    </w:pPr>
    <w:rPr>
      <w:rFonts w:ascii="Cambria" w:hAnsi="Cambria" w:eastAsia="Times New Roman" w:cs="Times New Roman"/>
      <w:b/>
      <w:bCs/>
      <w:szCs w:val="26"/>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0"/>
    <w:unhideWhenUsed/>
    <w:uiPriority w:val="0"/>
    <w:pPr>
      <w:spacing w:after="0" w:line="240" w:lineRule="auto"/>
    </w:pPr>
    <w:rPr>
      <w:rFonts w:ascii="Tahoma" w:hAnsi="Tahoma" w:cs="Tahoma"/>
      <w:sz w:val="16"/>
      <w:szCs w:val="16"/>
    </w:rPr>
  </w:style>
  <w:style w:type="paragraph" w:styleId="8">
    <w:name w:val="Body Text Indent"/>
    <w:basedOn w:val="1"/>
    <w:link w:val="30"/>
    <w:uiPriority w:val="0"/>
    <w:pPr>
      <w:spacing w:after="120" w:line="240" w:lineRule="auto"/>
      <w:ind w:left="720"/>
      <w:jc w:val="both"/>
    </w:pPr>
    <w:rPr>
      <w:rFonts w:eastAsia="Times New Roman" w:cs="Times New Roman"/>
      <w:bCs/>
      <w:iCs/>
      <w:szCs w:val="24"/>
    </w:rPr>
  </w:style>
  <w:style w:type="paragraph" w:styleId="9">
    <w:name w:val="footer"/>
    <w:basedOn w:val="1"/>
    <w:link w:val="19"/>
    <w:unhideWhenUsed/>
    <w:uiPriority w:val="99"/>
    <w:pPr>
      <w:tabs>
        <w:tab w:val="center" w:pos="4680"/>
        <w:tab w:val="right" w:pos="9360"/>
      </w:tabs>
      <w:spacing w:after="0" w:line="240" w:lineRule="auto"/>
    </w:pPr>
  </w:style>
  <w:style w:type="paragraph" w:styleId="10">
    <w:name w:val="header"/>
    <w:basedOn w:val="1"/>
    <w:link w:val="18"/>
    <w:unhideWhenUsed/>
    <w:uiPriority w:val="99"/>
    <w:pPr>
      <w:tabs>
        <w:tab w:val="center" w:pos="4680"/>
        <w:tab w:val="right" w:pos="9360"/>
      </w:tabs>
      <w:spacing w:after="0" w:line="240" w:lineRule="auto"/>
    </w:pPr>
  </w:style>
  <w:style w:type="character" w:styleId="11">
    <w:name w:val="Hyperlink"/>
    <w:basedOn w:val="5"/>
    <w:unhideWhenUsed/>
    <w:uiPriority w:val="99"/>
    <w:rPr>
      <w:color w:val="0000FF" w:themeColor="hyperlink"/>
      <w:u w:val="single"/>
      <w14:textFill>
        <w14:solidFill>
          <w14:schemeClr w14:val="hlink"/>
        </w14:solidFill>
      </w14:textFill>
    </w:rPr>
  </w:style>
  <w:style w:type="paragraph" w:styleId="12">
    <w:name w:val="Normal (Web)"/>
    <w:basedOn w:val="1"/>
    <w:uiPriority w:val="0"/>
    <w:pPr>
      <w:spacing w:before="100" w:beforeAutospacing="1" w:after="100" w:afterAutospacing="1" w:line="240" w:lineRule="auto"/>
    </w:pPr>
    <w:rPr>
      <w:rFonts w:eastAsia="Times New Roman" w:cs="Times New Roman"/>
      <w:sz w:val="24"/>
      <w:szCs w:val="24"/>
    </w:rPr>
  </w:style>
  <w:style w:type="character" w:styleId="13">
    <w:name w:val="Strong"/>
    <w:basedOn w:val="5"/>
    <w:qFormat/>
    <w:uiPriority w:val="22"/>
    <w:rPr>
      <w:b/>
      <w:bCs/>
    </w:rPr>
  </w:style>
  <w:style w:type="table" w:styleId="14">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uiPriority w:val="39"/>
    <w:pPr>
      <w:numPr>
        <w:ilvl w:val="0"/>
        <w:numId w:val="1"/>
      </w:numPr>
      <w:tabs>
        <w:tab w:val="left" w:pos="440"/>
        <w:tab w:val="right" w:leader="dot" w:pos="9350"/>
      </w:tabs>
      <w:spacing w:after="100"/>
      <w:ind w:left="851" w:hanging="425"/>
    </w:pPr>
    <w:rPr>
      <w:rFonts w:cs="Times New Roman"/>
      <w:b/>
      <w:bCs/>
      <w:sz w:val="28"/>
      <w:szCs w:val="28"/>
    </w:rPr>
  </w:style>
  <w:style w:type="paragraph" w:styleId="16">
    <w:name w:val="toc 2"/>
    <w:basedOn w:val="1"/>
    <w:next w:val="1"/>
    <w:unhideWhenUsed/>
    <w:uiPriority w:val="39"/>
    <w:pPr>
      <w:numPr>
        <w:ilvl w:val="0"/>
        <w:numId w:val="2"/>
      </w:numPr>
      <w:tabs>
        <w:tab w:val="left" w:pos="709"/>
        <w:tab w:val="right" w:leader="dot" w:pos="9350"/>
      </w:tabs>
      <w:spacing w:after="100"/>
      <w:ind w:left="1276"/>
    </w:pPr>
    <w:rPr>
      <w:b/>
      <w:sz w:val="24"/>
      <w:szCs w:val="24"/>
    </w:rPr>
  </w:style>
  <w:style w:type="paragraph" w:styleId="17">
    <w:name w:val="toc 3"/>
    <w:basedOn w:val="1"/>
    <w:next w:val="1"/>
    <w:unhideWhenUsed/>
    <w:uiPriority w:val="39"/>
    <w:pPr>
      <w:numPr>
        <w:ilvl w:val="0"/>
        <w:numId w:val="3"/>
      </w:numPr>
      <w:spacing w:after="100" w:line="259" w:lineRule="auto"/>
      <w:ind w:left="993"/>
    </w:pPr>
    <w:rPr>
      <w:rFonts w:cs="Times New Roman"/>
      <w:b/>
      <w:sz w:val="22"/>
    </w:rPr>
  </w:style>
  <w:style w:type="character" w:customStyle="1" w:styleId="18">
    <w:name w:val="Header Char"/>
    <w:basedOn w:val="5"/>
    <w:link w:val="10"/>
    <w:uiPriority w:val="99"/>
  </w:style>
  <w:style w:type="character" w:customStyle="1" w:styleId="19">
    <w:name w:val="Footer Char"/>
    <w:basedOn w:val="5"/>
    <w:link w:val="9"/>
    <w:uiPriority w:val="99"/>
  </w:style>
  <w:style w:type="character" w:customStyle="1" w:styleId="20">
    <w:name w:val="Balloon Text Char"/>
    <w:basedOn w:val="5"/>
    <w:link w:val="7"/>
    <w:uiPriority w:val="0"/>
    <w:rPr>
      <w:rFonts w:ascii="Tahoma" w:hAnsi="Tahoma" w:cs="Tahoma"/>
      <w:sz w:val="16"/>
      <w:szCs w:val="16"/>
    </w:rPr>
  </w:style>
  <w:style w:type="paragraph" w:styleId="21">
    <w:name w:val="List Paragraph"/>
    <w:basedOn w:val="1"/>
    <w:link w:val="22"/>
    <w:qFormat/>
    <w:uiPriority w:val="34"/>
    <w:pPr>
      <w:ind w:left="720"/>
      <w:contextualSpacing/>
    </w:pPr>
  </w:style>
  <w:style w:type="character" w:customStyle="1" w:styleId="22">
    <w:name w:val="List Paragraph Char"/>
    <w:basedOn w:val="5"/>
    <w:link w:val="21"/>
    <w:uiPriority w:val="34"/>
  </w:style>
  <w:style w:type="character" w:customStyle="1" w:styleId="23">
    <w:name w:val="Heading 3 Char"/>
    <w:basedOn w:val="5"/>
    <w:link w:val="4"/>
    <w:uiPriority w:val="0"/>
    <w:rPr>
      <w:rFonts w:ascii="Cambria" w:hAnsi="Cambria" w:eastAsia="Times New Roman" w:cs="Times New Roman"/>
      <w:b/>
      <w:bCs/>
      <w:sz w:val="26"/>
      <w:szCs w:val="26"/>
    </w:rPr>
  </w:style>
  <w:style w:type="character" w:customStyle="1" w:styleId="24">
    <w:name w:val="Heading 1 Char"/>
    <w:basedOn w:val="5"/>
    <w:link w:val="2"/>
    <w:uiPriority w:val="9"/>
    <w:rPr>
      <w:rFonts w:asciiTheme="majorHAnsi" w:hAnsiTheme="majorHAnsi" w:eastAsiaTheme="majorEastAsia" w:cstheme="majorBidi"/>
      <w:b/>
      <w:bCs/>
      <w:color w:val="376092" w:themeColor="accent1" w:themeShade="BF"/>
      <w:sz w:val="28"/>
      <w:szCs w:val="28"/>
    </w:rPr>
  </w:style>
  <w:style w:type="character" w:customStyle="1" w:styleId="25">
    <w:name w:val="Heading 2 Char"/>
    <w:basedOn w:val="5"/>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26">
    <w:name w:val="TOC Heading"/>
    <w:basedOn w:val="2"/>
    <w:next w:val="1"/>
    <w:unhideWhenUsed/>
    <w:qFormat/>
    <w:uiPriority w:val="39"/>
    <w:pPr>
      <w:outlineLvl w:val="9"/>
    </w:pPr>
    <w:rPr>
      <w:lang w:eastAsia="ja-JP"/>
    </w:rPr>
  </w:style>
  <w:style w:type="table" w:customStyle="1" w:styleId="27">
    <w:name w:val="Table Grid1"/>
    <w:basedOn w:val="6"/>
    <w:uiPriority w:val="0"/>
    <w:pPr>
      <w:spacing w:after="0" w:line="240" w:lineRule="auto"/>
    </w:pPr>
    <w:rPr>
      <w:rFonts w:asciiTheme="minorHAnsi" w:hAnsiTheme="minorHAns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8">
    <w:name w:val="Table Grid2"/>
    <w:basedOn w:val="6"/>
    <w:uiPriority w:val="0"/>
    <w:pPr>
      <w:spacing w:after="0" w:line="240" w:lineRule="auto"/>
    </w:pPr>
    <w:rPr>
      <w:rFonts w:asciiTheme="minorHAnsi" w:hAnsiTheme="minorHAns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apple-converted-space"/>
    <w:basedOn w:val="5"/>
    <w:uiPriority w:val="0"/>
  </w:style>
  <w:style w:type="character" w:customStyle="1" w:styleId="30">
    <w:name w:val="Body Text Indent Char"/>
    <w:basedOn w:val="5"/>
    <w:link w:val="8"/>
    <w:uiPriority w:val="0"/>
    <w:rPr>
      <w:rFonts w:eastAsia="Times New Roman" w:cs="Times New Roman"/>
      <w:bCs/>
      <w:iCs/>
      <w:szCs w:val="24"/>
    </w:rPr>
  </w:style>
  <w:style w:type="paragraph" w:customStyle="1" w:styleId="31">
    <w:name w:val="head3"/>
    <w:basedOn w:val="1"/>
    <w:qFormat/>
    <w:uiPriority w:val="0"/>
    <w:pPr>
      <w:spacing w:after="0" w:line="360" w:lineRule="auto"/>
      <w:ind w:right="-153"/>
      <w:jc w:val="both"/>
    </w:pPr>
    <w:rPr>
      <w:rFonts w:eastAsia="Times New Roman" w:cs="Times New Roman"/>
      <w:i/>
      <w:sz w:val="28"/>
      <w:szCs w:val="28"/>
    </w:rPr>
  </w:style>
  <w:style w:type="paragraph" w:customStyle="1" w:styleId="32">
    <w:name w:val="MUC2"/>
    <w:basedOn w:val="1"/>
    <w:qFormat/>
    <w:uiPriority w:val="0"/>
    <w:pPr>
      <w:spacing w:after="0" w:line="360" w:lineRule="auto"/>
      <w:jc w:val="both"/>
    </w:pPr>
    <w:rPr>
      <w:rFonts w:eastAsia="MS Mincho" w:cs="Times New Roman"/>
      <w:b/>
      <w:sz w:val="28"/>
      <w:szCs w:val="28"/>
      <w:lang w:eastAsia="ja-JP"/>
    </w:rPr>
  </w:style>
  <w:style w:type="paragraph" w:customStyle="1" w:styleId="33">
    <w:name w:val="MUC1"/>
    <w:basedOn w:val="1"/>
    <w:qFormat/>
    <w:uiPriority w:val="0"/>
    <w:pPr>
      <w:spacing w:after="0" w:line="360" w:lineRule="auto"/>
    </w:pPr>
    <w:rPr>
      <w:rFonts w:eastAsia="MS Mincho" w:cs="Times New Roman"/>
      <w:b/>
      <w:sz w:val="28"/>
      <w:szCs w:val="28"/>
      <w:lang w:eastAsia="ja-JP"/>
    </w:rPr>
  </w:style>
  <w:style w:type="paragraph" w:customStyle="1" w:styleId="34">
    <w:name w:val="MUC3"/>
    <w:basedOn w:val="1"/>
    <w:qFormat/>
    <w:uiPriority w:val="0"/>
    <w:pPr>
      <w:spacing w:after="0" w:line="360" w:lineRule="auto"/>
      <w:jc w:val="both"/>
    </w:pPr>
    <w:rPr>
      <w:rFonts w:eastAsia="MS Mincho" w:cs="Times New Roman"/>
      <w:b/>
      <w:sz w:val="28"/>
      <w:szCs w:val="28"/>
      <w:lang w:eastAsia="ja-JP"/>
    </w:rPr>
  </w:style>
  <w:style w:type="character" w:customStyle="1" w:styleId="35">
    <w:name w:val="fontstyle01"/>
    <w:basedOn w:val="5"/>
    <w:uiPriority w:val="0"/>
    <w:rPr>
      <w:rFonts w:hint="default" w:ascii="TimesNewRomanPSMT" w:hAnsi="TimesNewRomanPSMT"/>
      <w:color w:val="000000"/>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1.w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30"/>
    <customShpInfo spid="_x0000_s1031"/>
    <customShpInfo spid="_x0000_s1032"/>
    <customShpInfo spid="_x0000_s1033"/>
    <customShpInfo spid="_x0000_s1029"/>
    <customShpInfo spid="_x0000_s1034"/>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2776D1-94A4-4DAF-B3A2-0F8B332551E4}">
  <ds:schemaRefs/>
</ds:datastoreItem>
</file>

<file path=docProps/app.xml><?xml version="1.0" encoding="utf-8"?>
<Properties xmlns="http://schemas.openxmlformats.org/officeDocument/2006/extended-properties" xmlns:vt="http://schemas.openxmlformats.org/officeDocument/2006/docPropsVTypes">
  <Template>Normal.dotm</Template>
  <Pages>22</Pages>
  <Words>624</Words>
  <Characters>3558</Characters>
  <Lines>29</Lines>
  <Paragraphs>8</Paragraphs>
  <TotalTime>1349</TotalTime>
  <ScaleCrop>false</ScaleCrop>
  <LinksUpToDate>false</LinksUpToDate>
  <CharactersWithSpaces>4174</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2020-05-12T07:36:00Z</dcterms:created>
  <dc:creator>DANCH0IPH0NUI</dc:creator>
  <cp:lastModifiedBy>ASUS</cp:lastModifiedBy>
  <dcterms:modified xsi:type="dcterms:W3CDTF">2021-10-30T08:45:58Z</dcterms:modified>
  <dc:title>CÔNG NGHỆ LẬP TRÌNH TIÊN TIẾN</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