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64" w:rsidRPr="00B15877" w:rsidRDefault="0002210B" w:rsidP="0002210B">
      <w:pPr>
        <w:pStyle w:val="Title"/>
        <w:rPr>
          <w:rFonts w:cs="Times New Roman"/>
        </w:rPr>
      </w:pPr>
      <w:r w:rsidRPr="00B15877">
        <w:rPr>
          <w:rFonts w:cs="Times New Roman"/>
        </w:rPr>
        <w:t xml:space="preserve">TIỂU LUẬN </w:t>
      </w:r>
    </w:p>
    <w:p w:rsidR="0002210B" w:rsidRPr="00B15877" w:rsidRDefault="00227C64" w:rsidP="0002210B">
      <w:pPr>
        <w:pStyle w:val="Title"/>
        <w:rPr>
          <w:rFonts w:cs="Times New Roman"/>
        </w:rPr>
      </w:pPr>
      <w:r w:rsidRPr="00B15877">
        <w:rPr>
          <w:rFonts w:cs="Times New Roman"/>
        </w:rPr>
        <w:t>Nhập môn Bảo mật Máy tính</w:t>
      </w:r>
    </w:p>
    <w:p w:rsidR="0002210B" w:rsidRPr="00B15877" w:rsidRDefault="0002210B" w:rsidP="00227C64">
      <w:pPr>
        <w:jc w:val="center"/>
        <w:rPr>
          <w:rFonts w:cs="Times New Roman"/>
        </w:rPr>
      </w:pPr>
      <w:r w:rsidRPr="00B15877">
        <w:rPr>
          <w:rFonts w:cs="Times New Roman"/>
        </w:rPr>
        <w:t>Ver: Sep 2018</w:t>
      </w:r>
    </w:p>
    <w:p w:rsidR="0002210B" w:rsidRPr="00B15877" w:rsidRDefault="0002210B" w:rsidP="0002210B">
      <w:pPr>
        <w:pStyle w:val="Heading1"/>
        <w:rPr>
          <w:rFonts w:ascii="Times New Roman" w:hAnsi="Times New Roman" w:cs="Times New Roman"/>
        </w:rPr>
      </w:pPr>
      <w:r w:rsidRPr="00B15877">
        <w:rPr>
          <w:rFonts w:ascii="Times New Roman" w:hAnsi="Times New Roman" w:cs="Times New Roman"/>
        </w:rPr>
        <w:t xml:space="preserve">1 Quy định </w:t>
      </w:r>
    </w:p>
    <w:p w:rsidR="0002210B" w:rsidRPr="00B15877" w:rsidRDefault="0002210B">
      <w:pPr>
        <w:rPr>
          <w:rFonts w:cs="Times New Roman"/>
        </w:rPr>
      </w:pPr>
      <w:r w:rsidRPr="00B15877">
        <w:rPr>
          <w:rFonts w:cs="Times New Roman"/>
        </w:rPr>
        <w:sym w:font="Symbol" w:char="F02D"/>
      </w:r>
      <w:r w:rsidRPr="00B15877">
        <w:rPr>
          <w:rFonts w:cs="Times New Roman"/>
        </w:rPr>
        <w:t xml:space="preserve"> Tiểu luận sử dụng mẫu báo cáo của Khoa. </w:t>
      </w:r>
    </w:p>
    <w:p w:rsidR="0002210B" w:rsidRPr="00B15877" w:rsidRDefault="0002210B">
      <w:pPr>
        <w:rPr>
          <w:rFonts w:cs="Times New Roman"/>
        </w:rPr>
      </w:pPr>
      <w:r w:rsidRPr="00B15877">
        <w:rPr>
          <w:rFonts w:cs="Times New Roman"/>
        </w:rPr>
        <w:sym w:font="Symbol" w:char="F02D"/>
      </w:r>
      <w:r w:rsidRPr="00B15877">
        <w:rPr>
          <w:rFonts w:cs="Times New Roman"/>
        </w:rPr>
        <w:t xml:space="preserve"> Ngôn ngữ lập trình tự chọn (nếu có). </w:t>
      </w:r>
    </w:p>
    <w:p w:rsidR="0002210B" w:rsidRPr="00B15877" w:rsidRDefault="0002210B">
      <w:pPr>
        <w:rPr>
          <w:rFonts w:cs="Times New Roman"/>
        </w:rPr>
      </w:pPr>
      <w:r w:rsidRPr="00B15877">
        <w:rPr>
          <w:rFonts w:cs="Times New Roman"/>
        </w:rPr>
        <w:sym w:font="Symbol" w:char="F02D"/>
      </w:r>
      <w:r w:rsidRPr="00B15877">
        <w:rPr>
          <w:rFonts w:cs="Times New Roman"/>
        </w:rPr>
        <w:t xml:space="preserve"> Sinh viên nộp bài tại trang web: </w:t>
      </w:r>
      <w:hyperlink r:id="rId7" w:history="1">
        <w:r w:rsidRPr="00B15877">
          <w:rPr>
            <w:rStyle w:val="Hyperlink"/>
            <w:rFonts w:cs="Times New Roman"/>
          </w:rPr>
          <w:t>http://saikai.it.tdt.edu.vn</w:t>
        </w:r>
      </w:hyperlink>
      <w:r w:rsidRPr="00B15877">
        <w:rPr>
          <w:rFonts w:cs="Times New Roman"/>
        </w:rPr>
        <w:t xml:space="preserve"> </w:t>
      </w:r>
    </w:p>
    <w:p w:rsidR="0002210B" w:rsidRPr="00B15877" w:rsidRDefault="0002210B">
      <w:pPr>
        <w:rPr>
          <w:rFonts w:cs="Times New Roman"/>
        </w:rPr>
      </w:pPr>
      <w:r w:rsidRPr="00B15877">
        <w:rPr>
          <w:rFonts w:cs="Times New Roman"/>
        </w:rPr>
        <w:sym w:font="Symbol" w:char="F02D"/>
      </w:r>
      <w:r w:rsidRPr="00B15877">
        <w:rPr>
          <w:rFonts w:cs="Times New Roman"/>
        </w:rPr>
        <w:t xml:space="preserve"> Mọi gian lận sẽ nhận điểm KHÔNG nếu bị phát hiện </w:t>
      </w:r>
    </w:p>
    <w:p w:rsidR="0002210B" w:rsidRDefault="0002210B">
      <w:pPr>
        <w:rPr>
          <w:rFonts w:cs="Times New Roman"/>
        </w:rPr>
      </w:pPr>
      <w:r w:rsidRPr="00B15877">
        <w:rPr>
          <w:rFonts w:cs="Times New Roman"/>
        </w:rPr>
        <w:sym w:font="Symbol" w:char="F02D"/>
      </w:r>
      <w:r w:rsidRPr="00B15877">
        <w:rPr>
          <w:rFonts w:cs="Times New Roman"/>
        </w:rPr>
        <w:t xml:space="preserve"> Các nhóm chuẩn bị đầy đủ file </w:t>
      </w:r>
      <w:r w:rsidR="00B15877">
        <w:rPr>
          <w:rFonts w:cs="Times New Roman"/>
        </w:rPr>
        <w:t>báo cáo</w:t>
      </w:r>
      <w:r w:rsidRPr="00B15877">
        <w:rPr>
          <w:rFonts w:cs="Times New Roman"/>
        </w:rPr>
        <w:t>, source code,</w:t>
      </w:r>
      <w:r w:rsidR="00B15877">
        <w:rPr>
          <w:rFonts w:cs="Times New Roman"/>
        </w:rPr>
        <w:t xml:space="preserve"> …</w:t>
      </w:r>
      <w:r w:rsidRPr="00B15877">
        <w:rPr>
          <w:rFonts w:cs="Times New Roman"/>
        </w:rPr>
        <w:t xml:space="preserve"> để trình bày cho giáo viên mỗi khi được yêu cầu và vào tuần cuối của môn học. </w:t>
      </w:r>
    </w:p>
    <w:p w:rsidR="00B15877" w:rsidRPr="00B15877" w:rsidRDefault="00B15877" w:rsidP="00B15877">
      <w:pPr>
        <w:rPr>
          <w:rFonts w:cs="Times New Roman"/>
        </w:rPr>
      </w:pPr>
      <w:r w:rsidRPr="00B15877">
        <w:rPr>
          <w:rFonts w:cs="Times New Roman"/>
        </w:rPr>
        <w:sym w:font="Symbol" w:char="F02D"/>
      </w:r>
      <w:r w:rsidRPr="00B15877">
        <w:rPr>
          <w:rFonts w:cs="Times New Roman"/>
        </w:rPr>
        <w:t xml:space="preserve"> </w:t>
      </w:r>
      <w:r>
        <w:rPr>
          <w:rFonts w:cs="Times New Roman"/>
        </w:rPr>
        <w:t xml:space="preserve">Nộp bài: </w:t>
      </w:r>
      <w:r w:rsidRPr="00B15877">
        <w:rPr>
          <w:rFonts w:cs="Times New Roman"/>
        </w:rPr>
        <w:t xml:space="preserve">Mỗi nhóm nộp 1 file nén tên &lt;MSSV1&gt;-&lt;MSSV2&gt;.rar/zip, trong đó chứa </w:t>
      </w:r>
    </w:p>
    <w:p w:rsidR="00B15877" w:rsidRPr="00B15877" w:rsidRDefault="00B15877" w:rsidP="00B15877">
      <w:pPr>
        <w:rPr>
          <w:rFonts w:cs="Times New Roman"/>
        </w:rPr>
      </w:pPr>
      <w:r w:rsidRPr="00B15877">
        <w:rPr>
          <w:rFonts w:cs="Times New Roman"/>
        </w:rPr>
        <w:t>*&lt;MSSV1&gt;-&lt;MSSV2&gt;.doc/docx: file báo cáo theo quy định</w:t>
      </w:r>
    </w:p>
    <w:p w:rsidR="00B15877" w:rsidRPr="00B15877" w:rsidRDefault="00B15877" w:rsidP="00B15877">
      <w:pPr>
        <w:rPr>
          <w:rFonts w:cs="Times New Roman"/>
        </w:rPr>
      </w:pPr>
      <w:r w:rsidRPr="00B15877">
        <w:rPr>
          <w:rFonts w:cs="Times New Roman"/>
        </w:rPr>
        <w:t>*Thư mục &lt;MSSV1&gt;-&lt;MSSV2&gt; chứa chương trình minh họa, dữ liệu thực nghiệm...</w:t>
      </w:r>
    </w:p>
    <w:p w:rsidR="0002210B" w:rsidRPr="00B15877" w:rsidRDefault="0002210B">
      <w:pPr>
        <w:rPr>
          <w:rFonts w:cs="Times New Roman"/>
        </w:rPr>
      </w:pPr>
      <w:r w:rsidRPr="00B15877">
        <w:rPr>
          <w:rFonts w:cs="Times New Roman"/>
        </w:rPr>
        <w:sym w:font="Symbol" w:char="F02D"/>
      </w:r>
      <w:r w:rsidRPr="00B15877">
        <w:rPr>
          <w:rFonts w:cs="Times New Roman"/>
        </w:rPr>
        <w:t xml:space="preserve"> Quy định điểm số: tham khảo Rubric. </w:t>
      </w:r>
    </w:p>
    <w:p w:rsidR="0002210B" w:rsidRPr="00B15877" w:rsidRDefault="0002210B">
      <w:pPr>
        <w:rPr>
          <w:rFonts w:cs="Times New Roman"/>
        </w:rPr>
      </w:pPr>
      <w:r w:rsidRPr="00B15877">
        <w:rPr>
          <w:rFonts w:cs="Times New Roman"/>
        </w:rPr>
        <w:sym w:font="Symbol" w:char="F02D"/>
      </w:r>
      <w:r w:rsidRPr="00B15877">
        <w:rPr>
          <w:rFonts w:cs="Times New Roman"/>
        </w:rPr>
        <w:t xml:space="preserve"> Tài liệu tham khảo: </w:t>
      </w:r>
      <w:r w:rsidR="00B15877" w:rsidRPr="00B15877">
        <w:rPr>
          <w:rFonts w:cs="Times New Roman"/>
        </w:rPr>
        <w:t>Xem đề cương môn học</w:t>
      </w:r>
    </w:p>
    <w:p w:rsidR="009061C6" w:rsidRPr="00B15877" w:rsidRDefault="0002210B" w:rsidP="0002210B">
      <w:pPr>
        <w:pStyle w:val="Heading1"/>
        <w:rPr>
          <w:rFonts w:ascii="Times New Roman" w:hAnsi="Times New Roman" w:cs="Times New Roman"/>
        </w:rPr>
      </w:pPr>
      <w:r w:rsidRPr="00B15877">
        <w:rPr>
          <w:rFonts w:ascii="Times New Roman" w:hAnsi="Times New Roman" w:cs="Times New Roman"/>
        </w:rPr>
        <w:t>2 Danh sách chủ đề tiểu luậ</w:t>
      </w:r>
      <w:r w:rsidR="00B15877" w:rsidRPr="00B15877">
        <w:rPr>
          <w:rFonts w:ascii="Times New Roman" w:hAnsi="Times New Roman" w:cs="Times New Roman"/>
        </w:rPr>
        <w:t>n</w:t>
      </w:r>
      <w:r w:rsidR="00B15877">
        <w:rPr>
          <w:rFonts w:ascii="Times New Roman" w:hAnsi="Times New Roman" w:cs="Times New Roman"/>
        </w:rPr>
        <w:t xml:space="preserve"> và phân công</w:t>
      </w:r>
    </w:p>
    <w:p w:rsidR="00295297" w:rsidRDefault="00B15877" w:rsidP="00295297">
      <w:pPr>
        <w:rPr>
          <w:rFonts w:cs="Times New Roman"/>
        </w:rPr>
      </w:pPr>
      <w:r w:rsidRPr="00B15877">
        <w:rPr>
          <w:rFonts w:cs="Times New Roman"/>
        </w:rPr>
        <w:t>Xem file Excel.</w:t>
      </w:r>
    </w:p>
    <w:p w:rsidR="00B15877" w:rsidRPr="00B15877" w:rsidRDefault="00B15877" w:rsidP="00B15877">
      <w:pPr>
        <w:rPr>
          <w:rFonts w:cs="Times New Roman"/>
        </w:rPr>
      </w:pPr>
      <w:r w:rsidRPr="00B15877">
        <w:rPr>
          <w:rFonts w:cs="Times New Roman"/>
        </w:rPr>
        <w:t>-Mỗi sinh viên được gán một đề tài tiểu luận theo danh sách đính kèm.</w:t>
      </w:r>
    </w:p>
    <w:p w:rsidR="00B15877" w:rsidRPr="00B15877" w:rsidRDefault="00B15877" w:rsidP="00B15877">
      <w:pPr>
        <w:rPr>
          <w:rFonts w:cs="Times New Roman"/>
        </w:rPr>
      </w:pPr>
      <w:r w:rsidRPr="00B15877">
        <w:rPr>
          <w:rFonts w:cs="Times New Roman"/>
        </w:rPr>
        <w:t>-Các sinh viên cùng lớp và cùng đề tài thuộc một nhóm.</w:t>
      </w:r>
      <w:bookmarkStart w:id="0" w:name="_GoBack"/>
      <w:bookmarkEnd w:id="0"/>
    </w:p>
    <w:p w:rsidR="00295297" w:rsidRPr="00B15877" w:rsidRDefault="00295297" w:rsidP="00295297">
      <w:pPr>
        <w:pStyle w:val="Heading1"/>
        <w:rPr>
          <w:rFonts w:ascii="Times New Roman" w:hAnsi="Times New Roman" w:cs="Times New Roman"/>
        </w:rPr>
      </w:pPr>
      <w:r w:rsidRPr="00B15877">
        <w:rPr>
          <w:rFonts w:ascii="Times New Roman" w:hAnsi="Times New Roman" w:cs="Times New Roman"/>
        </w:rPr>
        <w:lastRenderedPageBreak/>
        <w:t>3 Rubric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130"/>
        <w:gridCol w:w="2604"/>
        <w:gridCol w:w="3069"/>
        <w:gridCol w:w="2715"/>
        <w:gridCol w:w="874"/>
        <w:gridCol w:w="840"/>
      </w:tblGrid>
      <w:tr w:rsidR="00295297" w:rsidRPr="00B15877" w:rsidTr="00B15877">
        <w:trPr>
          <w:trHeight w:val="838"/>
          <w:tblHeader/>
          <w:jc w:val="center"/>
        </w:trPr>
        <w:tc>
          <w:tcPr>
            <w:tcW w:w="1944" w:type="dxa"/>
            <w:vMerge w:val="restart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Nội dung tiêu chí</w:t>
            </w:r>
          </w:p>
        </w:tc>
        <w:tc>
          <w:tcPr>
            <w:tcW w:w="1130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Thang đánh giá</w:t>
            </w:r>
          </w:p>
        </w:tc>
        <w:tc>
          <w:tcPr>
            <w:tcW w:w="2604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1</w:t>
            </w:r>
          </w:p>
        </w:tc>
        <w:tc>
          <w:tcPr>
            <w:tcW w:w="3069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  <w:lang w:val="vi-VN"/>
              </w:rPr>
            </w:pPr>
            <w:r w:rsidRPr="00B15877">
              <w:rPr>
                <w:rFonts w:cs="Times New Roman"/>
                <w:b/>
                <w:lang w:val="vi-VN"/>
              </w:rPr>
              <w:t>2</w:t>
            </w:r>
          </w:p>
        </w:tc>
        <w:tc>
          <w:tcPr>
            <w:tcW w:w="2715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  <w:lang w:val="vi-VN"/>
              </w:rPr>
            </w:pPr>
            <w:r w:rsidRPr="00B15877">
              <w:rPr>
                <w:rFonts w:cs="Times New Roman"/>
                <w:b/>
                <w:lang w:val="vi-VN"/>
              </w:rPr>
              <w:t>3</w:t>
            </w:r>
          </w:p>
        </w:tc>
        <w:tc>
          <w:tcPr>
            <w:tcW w:w="874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Điểm đánh giá</w:t>
            </w:r>
          </w:p>
        </w:tc>
        <w:tc>
          <w:tcPr>
            <w:tcW w:w="840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Điểm quy đổi</w:t>
            </w: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vMerge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  <w:b/>
              </w:rPr>
            </w:pPr>
          </w:p>
        </w:tc>
        <w:tc>
          <w:tcPr>
            <w:tcW w:w="1130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  <w:r w:rsidRPr="00B15877">
              <w:rPr>
                <w:rFonts w:cs="Times New Roman"/>
                <w:b/>
              </w:rPr>
              <w:t>Điểm /10</w:t>
            </w:r>
          </w:p>
        </w:tc>
        <w:tc>
          <w:tcPr>
            <w:tcW w:w="2604" w:type="dxa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0 điểm</w:t>
            </w:r>
          </w:p>
        </w:tc>
        <w:tc>
          <w:tcPr>
            <w:tcW w:w="3069" w:type="dxa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1/2 tổng điểm</w:t>
            </w:r>
          </w:p>
        </w:tc>
        <w:tc>
          <w:tcPr>
            <w:tcW w:w="2715" w:type="dxa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Trọn điểm</w:t>
            </w:r>
          </w:p>
        </w:tc>
        <w:tc>
          <w:tcPr>
            <w:tcW w:w="874" w:type="dxa"/>
          </w:tcPr>
          <w:p w:rsidR="00295297" w:rsidRPr="00B15877" w:rsidRDefault="00295297" w:rsidP="006D305A">
            <w:pPr>
              <w:rPr>
                <w:rFonts w:cs="Times New Roman"/>
              </w:rPr>
            </w:pPr>
          </w:p>
        </w:tc>
        <w:tc>
          <w:tcPr>
            <w:tcW w:w="840" w:type="dxa"/>
          </w:tcPr>
          <w:p w:rsidR="00295297" w:rsidRPr="00B15877" w:rsidRDefault="00295297" w:rsidP="006D305A">
            <w:pPr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  <w:b/>
                <w:lang w:val="vi-VN"/>
              </w:rPr>
            </w:pPr>
            <w:r w:rsidRPr="00B15877">
              <w:rPr>
                <w:rFonts w:cs="Times New Roman"/>
                <w:b/>
              </w:rPr>
              <w:t>1/ Hình</w:t>
            </w:r>
            <w:r w:rsidRPr="00B15877">
              <w:rPr>
                <w:rFonts w:cs="Times New Roman"/>
                <w:b/>
                <w:lang w:val="vi-VN"/>
              </w:rPr>
              <w:t xml:space="preserve"> thức</w:t>
            </w:r>
          </w:p>
        </w:tc>
        <w:tc>
          <w:tcPr>
            <w:tcW w:w="1130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2</w:t>
            </w:r>
            <w:r w:rsidRPr="00B15877">
              <w:rPr>
                <w:rFonts w:cs="Times New Roman"/>
                <w:b/>
                <w:lang w:val="vi-VN"/>
              </w:rPr>
              <w:t>.</w:t>
            </w:r>
            <w:r w:rsidRPr="00B15877">
              <w:rPr>
                <w:rFonts w:cs="Times New Roman"/>
                <w:b/>
              </w:rPr>
              <w:t>0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:rsidR="00295297" w:rsidRPr="00B15877" w:rsidRDefault="00295297" w:rsidP="006D305A">
            <w:pPr>
              <w:rPr>
                <w:rFonts w:cs="Times New Roman"/>
              </w:rPr>
            </w:pPr>
          </w:p>
        </w:tc>
        <w:tc>
          <w:tcPr>
            <w:tcW w:w="3069" w:type="dxa"/>
            <w:shd w:val="clear" w:color="auto" w:fill="D9D9D9" w:themeFill="background1" w:themeFillShade="D9"/>
          </w:tcPr>
          <w:p w:rsidR="00295297" w:rsidRPr="00B15877" w:rsidRDefault="00295297" w:rsidP="006D305A">
            <w:pPr>
              <w:rPr>
                <w:rFonts w:cs="Times New Roman"/>
              </w:rPr>
            </w:pPr>
          </w:p>
        </w:tc>
        <w:tc>
          <w:tcPr>
            <w:tcW w:w="2715" w:type="dxa"/>
            <w:shd w:val="clear" w:color="auto" w:fill="D9D9D9" w:themeFill="background1" w:themeFillShade="D9"/>
          </w:tcPr>
          <w:p w:rsidR="00295297" w:rsidRPr="00B15877" w:rsidRDefault="00295297" w:rsidP="006D305A">
            <w:pPr>
              <w:rPr>
                <w:rFonts w:cs="Times New Roman"/>
              </w:rPr>
            </w:pPr>
          </w:p>
        </w:tc>
        <w:tc>
          <w:tcPr>
            <w:tcW w:w="874" w:type="dxa"/>
            <w:shd w:val="clear" w:color="auto" w:fill="D9D9D9" w:themeFill="background1" w:themeFillShade="D9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D9D9D9" w:themeFill="background1" w:themeFillShade="D9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</w:rPr>
            </w:pPr>
            <w:r w:rsidRPr="00B15877">
              <w:rPr>
                <w:rFonts w:cs="Times New Roman"/>
              </w:rPr>
              <w:t>Định dạng báo cáo</w:t>
            </w:r>
          </w:p>
        </w:tc>
        <w:tc>
          <w:tcPr>
            <w:tcW w:w="1130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  <w:r w:rsidRPr="00B15877">
              <w:rPr>
                <w:rFonts w:cs="Times New Roman"/>
              </w:rPr>
              <w:t>0.5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</w:rPr>
            </w:pPr>
            <w:r w:rsidRPr="00B15877">
              <w:rPr>
                <w:rFonts w:cs="Times New Roman"/>
              </w:rPr>
              <w:t xml:space="preserve">Không sử dụng báo cáo của Khoa, hoặc sử dụng nhưng không xóa các thông tin “ví dụ” trong mẫu báo cáo. </w:t>
            </w:r>
            <w:r w:rsidRPr="00B15877">
              <w:rPr>
                <w:rFonts w:cs="Times New Roman"/>
              </w:rPr>
              <w:br/>
              <w:t>Kích cỡ chữ của các phần không đúng theo mẫu.</w:t>
            </w:r>
          </w:p>
        </w:tc>
        <w:tc>
          <w:tcPr>
            <w:tcW w:w="3069" w:type="dxa"/>
            <w:shd w:val="clear" w:color="auto" w:fill="FFFFFF" w:themeFill="background1"/>
          </w:tcPr>
          <w:p w:rsidR="00295297" w:rsidRPr="00EE6D8A" w:rsidRDefault="00EE6D8A" w:rsidP="006D305A">
            <w:pPr>
              <w:rPr>
                <w:rFonts w:cs="Times New Roman"/>
              </w:rPr>
            </w:pPr>
            <w:r>
              <w:rPr>
                <w:rFonts w:cs="Times New Roman"/>
              </w:rPr>
              <w:t>Còn nhiều sai sót trong định dạng.</w:t>
            </w: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</w:rPr>
            </w:pPr>
            <w:r w:rsidRPr="00B15877">
              <w:rPr>
                <w:rFonts w:cs="Times New Roman"/>
              </w:rPr>
              <w:t>Sử dụng định dạng báo cáo của Khoa, xóa các comment sau khi sử dụng, không để lại các thông tin “ví dụ” trong mẫu báo cáo.</w:t>
            </w:r>
            <w:r w:rsidRPr="00B15877">
              <w:rPr>
                <w:rFonts w:cs="Times New Roman"/>
              </w:rPr>
              <w:br/>
              <w:t>Đầy đủ các phần: trang bìa, trang phụ, mục lục, mục lục hình ảnh, bảng biểu, các chương.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Bố cục</w:t>
            </w:r>
          </w:p>
        </w:tc>
        <w:tc>
          <w:tcPr>
            <w:tcW w:w="1130" w:type="dxa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0.5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Bố cục lộn xộn, sắp xếp không hợp lý</w:t>
            </w:r>
          </w:p>
        </w:tc>
        <w:tc>
          <w:tcPr>
            <w:tcW w:w="3069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Bố cục còn vài chỗ chưa hợp lý nhưng không nghiêm trọng lắm.</w:t>
            </w: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Hợp lý rõ ràng, dễ theo dõi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Cách đánh mục lục, danh mục hình ảnh, bảng biểu</w:t>
            </w:r>
          </w:p>
        </w:tc>
        <w:tc>
          <w:tcPr>
            <w:tcW w:w="1130" w:type="dxa"/>
            <w:vAlign w:val="center"/>
          </w:tcPr>
          <w:p w:rsidR="00295297" w:rsidRPr="00B15877" w:rsidRDefault="00B15877" w:rsidP="006D305A">
            <w:pPr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0.</w:t>
            </w:r>
            <w:r w:rsidR="00295297" w:rsidRPr="00B15877">
              <w:rPr>
                <w:rFonts w:cs="Times New Roman"/>
                <w:lang w:val="vi-VN"/>
              </w:rPr>
              <w:t>5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Không đánh mục lục, danh mục hình anh, bảng biểu hoặc ghi không chính xác</w:t>
            </w:r>
          </w:p>
        </w:tc>
        <w:tc>
          <w:tcPr>
            <w:tcW w:w="3069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Đánh mục lục, danh mục hình ảnh, bảng biểu chính xác và đầy đủ.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Tài liệu tham khảo, trích dẫn</w:t>
            </w:r>
          </w:p>
        </w:tc>
        <w:tc>
          <w:tcPr>
            <w:tcW w:w="1130" w:type="dxa"/>
            <w:vAlign w:val="center"/>
          </w:tcPr>
          <w:p w:rsidR="00295297" w:rsidRPr="00B15877" w:rsidRDefault="00295297" w:rsidP="00B15877">
            <w:pPr>
              <w:jc w:val="center"/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0.5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Không trích dẫn, không ghi tài liệu tham khảo hoặc có trích dẫn, có ghi tài liệu tham khảo nhưng không đúng quy định</w:t>
            </w:r>
          </w:p>
        </w:tc>
        <w:tc>
          <w:tcPr>
            <w:tcW w:w="3069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Ghi tài liệu tham khảo, trích dẫn đúng quy định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2/ Nội</w:t>
            </w:r>
            <w:r w:rsidRPr="00B15877">
              <w:rPr>
                <w:rFonts w:cs="Times New Roman"/>
                <w:b/>
                <w:lang w:val="vi-VN"/>
              </w:rPr>
              <w:t xml:space="preserve"> dung</w:t>
            </w:r>
          </w:p>
        </w:tc>
        <w:tc>
          <w:tcPr>
            <w:tcW w:w="1130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6</w:t>
            </w:r>
            <w:r w:rsidRPr="00B15877">
              <w:rPr>
                <w:rFonts w:cs="Times New Roman"/>
                <w:b/>
                <w:lang w:val="vi-VN"/>
              </w:rPr>
              <w:t>.</w:t>
            </w:r>
            <w:r w:rsidRPr="00B15877">
              <w:rPr>
                <w:rFonts w:cs="Times New Roman"/>
                <w:b/>
              </w:rPr>
              <w:t>0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</w:p>
        </w:tc>
        <w:tc>
          <w:tcPr>
            <w:tcW w:w="3069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</w:p>
        </w:tc>
        <w:tc>
          <w:tcPr>
            <w:tcW w:w="2715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</w:p>
        </w:tc>
        <w:tc>
          <w:tcPr>
            <w:tcW w:w="874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shd w:val="clear" w:color="auto" w:fill="FFFFFF" w:themeFill="background1"/>
            <w:vAlign w:val="center"/>
          </w:tcPr>
          <w:p w:rsidR="00295297" w:rsidRPr="00B15877" w:rsidRDefault="00226A91" w:rsidP="006D305A">
            <w:pPr>
              <w:tabs>
                <w:tab w:val="left" w:pos="335"/>
              </w:tabs>
              <w:rPr>
                <w:rFonts w:cs="Times New Roman"/>
              </w:rPr>
            </w:pPr>
            <w:r w:rsidRPr="00B15877">
              <w:rPr>
                <w:rFonts w:cs="Times New Roman"/>
              </w:rPr>
              <w:t>Tính đúng và đủ của nội dung</w:t>
            </w:r>
          </w:p>
        </w:tc>
        <w:tc>
          <w:tcPr>
            <w:tcW w:w="1130" w:type="dxa"/>
            <w:shd w:val="clear" w:color="auto" w:fill="FFFFFF" w:themeFill="background1"/>
            <w:vAlign w:val="center"/>
          </w:tcPr>
          <w:p w:rsidR="00295297" w:rsidRPr="00B15877" w:rsidRDefault="00226A91" w:rsidP="006D305A">
            <w:pPr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2</w:t>
            </w:r>
            <w:r w:rsidR="00295297" w:rsidRPr="00B15877">
              <w:rPr>
                <w:rFonts w:cs="Times New Roman"/>
                <w:lang w:val="vi-VN"/>
              </w:rPr>
              <w:t>.0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 xml:space="preserve">Cung cấp nhiều thông tin không chính xác hoặc nội dung không </w:t>
            </w:r>
            <w:r w:rsidRPr="00B15877">
              <w:rPr>
                <w:rFonts w:cs="Times New Roman"/>
                <w:lang w:val="vi-VN"/>
              </w:rPr>
              <w:lastRenderedPageBreak/>
              <w:t>liên quan đến đề tài được phân công</w:t>
            </w:r>
          </w:p>
        </w:tc>
        <w:tc>
          <w:tcPr>
            <w:tcW w:w="3069" w:type="dxa"/>
            <w:shd w:val="clear" w:color="auto" w:fill="auto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lastRenderedPageBreak/>
              <w:t xml:space="preserve">Trình bày chưa hết ý, còn thiếu nội dung, hoặc chưa đi sâu vào nội dung chính của </w:t>
            </w:r>
            <w:r w:rsidRPr="00B15877">
              <w:rPr>
                <w:rFonts w:cs="Times New Roman"/>
                <w:lang w:val="vi-VN"/>
              </w:rPr>
              <w:lastRenderedPageBreak/>
              <w:t>đề tài.</w:t>
            </w: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lastRenderedPageBreak/>
              <w:t xml:space="preserve">Trình bày đầy đủ các nội dung đề tài được phân công, có trọng tâm, điểm </w:t>
            </w:r>
            <w:r w:rsidRPr="00B15877">
              <w:rPr>
                <w:rFonts w:cs="Times New Roman"/>
                <w:lang w:val="vi-VN"/>
              </w:rPr>
              <w:lastRenderedPageBreak/>
              <w:t>nhấn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shd w:val="clear" w:color="auto" w:fill="FFFFFF" w:themeFill="background1"/>
            <w:vAlign w:val="center"/>
          </w:tcPr>
          <w:p w:rsidR="00295297" w:rsidRPr="00B15877" w:rsidRDefault="00B15877" w:rsidP="00B15877">
            <w:pPr>
              <w:tabs>
                <w:tab w:val="left" w:pos="335"/>
              </w:tabs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Chương trình hoặc Ví dụ minh họa</w:t>
            </w:r>
          </w:p>
        </w:tc>
        <w:tc>
          <w:tcPr>
            <w:tcW w:w="1130" w:type="dxa"/>
            <w:shd w:val="clear" w:color="auto" w:fill="FFFFFF" w:themeFill="background1"/>
            <w:vAlign w:val="center"/>
          </w:tcPr>
          <w:p w:rsidR="00295297" w:rsidRPr="00B15877" w:rsidRDefault="00226A91" w:rsidP="006D30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95297" w:rsidRPr="00B15877">
              <w:rPr>
                <w:rFonts w:cs="Times New Roman"/>
              </w:rPr>
              <w:t>.0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B15877" w:rsidRDefault="00B15877" w:rsidP="00B1587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Không có </w:t>
            </w:r>
            <w:r>
              <w:rPr>
                <w:rFonts w:cs="Times New Roman"/>
              </w:rPr>
              <w:t>Chương trình</w:t>
            </w:r>
            <w:r>
              <w:rPr>
                <w:rFonts w:cs="Times New Roman"/>
              </w:rPr>
              <w:t>/</w:t>
            </w:r>
            <w:r>
              <w:rPr>
                <w:rFonts w:cs="Times New Roman"/>
              </w:rPr>
              <w:t>Ví dụ minh họa</w:t>
            </w:r>
            <w:r>
              <w:rPr>
                <w:rFonts w:cs="Times New Roman"/>
              </w:rPr>
              <w:t xml:space="preserve"> hoặc </w:t>
            </w:r>
            <w:r>
              <w:rPr>
                <w:rFonts w:cs="Times New Roman"/>
              </w:rPr>
              <w:t>Chương trình/Ví dụ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minh họa</w:t>
            </w:r>
            <w:r>
              <w:rPr>
                <w:rFonts w:cs="Times New Roman"/>
              </w:rPr>
              <w:t xml:space="preserve"> sai</w:t>
            </w:r>
          </w:p>
        </w:tc>
        <w:tc>
          <w:tcPr>
            <w:tcW w:w="3069" w:type="dxa"/>
            <w:shd w:val="clear" w:color="auto" w:fill="auto"/>
          </w:tcPr>
          <w:p w:rsidR="00295297" w:rsidRPr="00B15877" w:rsidRDefault="00B15877" w:rsidP="00B15877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Có</w:t>
            </w:r>
            <w:r>
              <w:rPr>
                <w:rFonts w:cs="Times New Roman"/>
              </w:rPr>
              <w:t xml:space="preserve"> Chương trình/Ví dụ minh họa </w:t>
            </w:r>
            <w:r>
              <w:rPr>
                <w:rFonts w:cs="Times New Roman"/>
              </w:rPr>
              <w:t>được ý chính của đề tài nhưng chi tiết vẫn còn lỗi.</w:t>
            </w: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B15877" w:rsidP="006D305A">
            <w:pPr>
              <w:rPr>
                <w:rFonts w:cs="Times New Roman"/>
              </w:rPr>
            </w:pPr>
            <w:r>
              <w:rPr>
                <w:rFonts w:cs="Times New Roman"/>
              </w:rPr>
              <w:t>Chương trình hoặc Ví dụ minh họa</w:t>
            </w:r>
            <w:r>
              <w:rPr>
                <w:rFonts w:cs="Times New Roman"/>
              </w:rPr>
              <w:t xml:space="preserve"> đúng và đủ.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</w:rPr>
            </w:pPr>
            <w:r w:rsidRPr="00B15877">
              <w:rPr>
                <w:rFonts w:cs="Times New Roman"/>
              </w:rPr>
              <w:t>Số lượng nguồn tham khảo</w:t>
            </w:r>
          </w:p>
        </w:tc>
        <w:tc>
          <w:tcPr>
            <w:tcW w:w="1130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  <w:r w:rsidRPr="00B15877">
              <w:rPr>
                <w:rFonts w:cs="Times New Roman"/>
              </w:rPr>
              <w:t>1.0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226A91" w:rsidRDefault="00226A91" w:rsidP="00226A91">
            <w:pPr>
              <w:rPr>
                <w:rFonts w:cs="Times New Roman"/>
              </w:rPr>
            </w:pPr>
            <w:r>
              <w:rPr>
                <w:rFonts w:cs="Times New Roman"/>
              </w:rPr>
              <w:t>Không có tài liệu tham khảo, hoặc không trích dẫn.</w:t>
            </w:r>
          </w:p>
        </w:tc>
        <w:tc>
          <w:tcPr>
            <w:tcW w:w="3069" w:type="dxa"/>
            <w:shd w:val="clear" w:color="auto" w:fill="auto"/>
          </w:tcPr>
          <w:p w:rsidR="00295297" w:rsidRPr="00226A91" w:rsidRDefault="00226A91" w:rsidP="006D305A">
            <w:pPr>
              <w:rPr>
                <w:rFonts w:cs="Times New Roman"/>
              </w:rPr>
            </w:pPr>
            <w:r>
              <w:rPr>
                <w:rFonts w:cs="Times New Roman"/>
              </w:rPr>
              <w:t>Tài liệu tham khảo sơ sài, không đáng tin cậy.</w:t>
            </w: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</w:rPr>
            </w:pPr>
            <w:r w:rsidRPr="00B15877">
              <w:rPr>
                <w:rFonts w:cs="Times New Roman"/>
              </w:rPr>
              <w:t>Nội dung tiểu luận được hoàn thành bằng các tham khảo nhiều hơn 02 nguồn tài liệu tin cậy và được sinh viên biên tập hài hòa.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  <w:b/>
                <w:lang w:val="vi-VN"/>
              </w:rPr>
            </w:pPr>
            <w:r w:rsidRPr="00B15877">
              <w:rPr>
                <w:rFonts w:cs="Times New Roman"/>
                <w:b/>
              </w:rPr>
              <w:t>3/ Thái độ người học</w:t>
            </w:r>
          </w:p>
        </w:tc>
        <w:tc>
          <w:tcPr>
            <w:tcW w:w="1130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b/>
                <w:lang w:val="vi-VN"/>
              </w:rPr>
            </w:pPr>
            <w:r w:rsidRPr="00B15877">
              <w:rPr>
                <w:rFonts w:cs="Times New Roman"/>
                <w:b/>
              </w:rPr>
              <w:t>2</w:t>
            </w:r>
            <w:r w:rsidRPr="00B15877">
              <w:rPr>
                <w:rFonts w:cs="Times New Roman"/>
                <w:b/>
                <w:lang w:val="vi-VN"/>
              </w:rPr>
              <w:t>.0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</w:p>
        </w:tc>
        <w:tc>
          <w:tcPr>
            <w:tcW w:w="3069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</w:p>
        </w:tc>
        <w:tc>
          <w:tcPr>
            <w:tcW w:w="2715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rPr>
                <w:rFonts w:cs="Times New Roman"/>
                <w:lang w:val="vi-VN"/>
              </w:rPr>
            </w:pPr>
          </w:p>
        </w:tc>
        <w:tc>
          <w:tcPr>
            <w:tcW w:w="874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BFBFBF" w:themeFill="background1" w:themeFillShade="BF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shd w:val="clear" w:color="auto" w:fill="FFFFFF" w:themeFill="background1"/>
            <w:vAlign w:val="center"/>
          </w:tcPr>
          <w:p w:rsidR="00295297" w:rsidRPr="00B15877" w:rsidRDefault="00226A91" w:rsidP="006D305A">
            <w:pPr>
              <w:tabs>
                <w:tab w:val="left" w:pos="335"/>
              </w:tabs>
              <w:rPr>
                <w:rFonts w:cs="Times New Roman"/>
              </w:rPr>
            </w:pPr>
            <w:r>
              <w:rPr>
                <w:rFonts w:cs="Times New Roman"/>
              </w:rPr>
              <w:t>Tham gia nhóm</w:t>
            </w:r>
          </w:p>
        </w:tc>
        <w:tc>
          <w:tcPr>
            <w:tcW w:w="1130" w:type="dxa"/>
            <w:shd w:val="clear" w:color="auto" w:fill="FFFFFF" w:themeFill="background1"/>
            <w:vAlign w:val="center"/>
          </w:tcPr>
          <w:p w:rsidR="00295297" w:rsidRPr="00B15877" w:rsidRDefault="00226A91" w:rsidP="006D305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226A91" w:rsidRDefault="00226A91" w:rsidP="006D305A">
            <w:pPr>
              <w:rPr>
                <w:rFonts w:cs="Times New Roman"/>
              </w:rPr>
            </w:pPr>
            <w:r>
              <w:rPr>
                <w:rFonts w:cs="Times New Roman"/>
              </w:rPr>
              <w:t>Không tham gia nhóm hoặc tham gia không đáng kể.</w:t>
            </w:r>
          </w:p>
        </w:tc>
        <w:tc>
          <w:tcPr>
            <w:tcW w:w="3069" w:type="dxa"/>
            <w:shd w:val="clear" w:color="auto" w:fill="FFFFFF" w:themeFill="background1"/>
          </w:tcPr>
          <w:p w:rsidR="00295297" w:rsidRPr="00226A91" w:rsidRDefault="00226A91" w:rsidP="006D305A">
            <w:pPr>
              <w:rPr>
                <w:rFonts w:cs="Times New Roman"/>
              </w:rPr>
            </w:pPr>
            <w:r>
              <w:rPr>
                <w:rFonts w:cs="Times New Roman"/>
              </w:rPr>
              <w:t>Tham gia nhưng không tích cực đóng góp</w:t>
            </w: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226A91" w:rsidP="006D305A">
            <w:pPr>
              <w:rPr>
                <w:rFonts w:cs="Times New Roman"/>
              </w:rPr>
            </w:pPr>
            <w:r>
              <w:rPr>
                <w:rFonts w:cs="Times New Roman"/>
              </w:rPr>
              <w:t>Tích cực đóng góp cho đề tài nhóm.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</w:rPr>
            </w:pPr>
            <w:r w:rsidRPr="00B15877">
              <w:rPr>
                <w:rFonts w:cs="Times New Roman"/>
              </w:rPr>
              <w:t>Tham khảo tài liệu tại thư viên</w:t>
            </w:r>
          </w:p>
        </w:tc>
        <w:tc>
          <w:tcPr>
            <w:tcW w:w="1130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1.0</w:t>
            </w:r>
          </w:p>
        </w:tc>
        <w:tc>
          <w:tcPr>
            <w:tcW w:w="2604" w:type="dxa"/>
            <w:shd w:val="clear" w:color="auto" w:fill="FFFFFF" w:themeFill="background1"/>
          </w:tcPr>
          <w:p w:rsidR="00295297" w:rsidRPr="00226A91" w:rsidRDefault="00226A91" w:rsidP="006D305A">
            <w:pPr>
              <w:rPr>
                <w:rFonts w:cs="Times New Roman"/>
              </w:rPr>
            </w:pPr>
            <w:r>
              <w:rPr>
                <w:rFonts w:cs="Times New Roman"/>
              </w:rPr>
              <w:t>Không đến thư viện</w:t>
            </w:r>
          </w:p>
        </w:tc>
        <w:tc>
          <w:tcPr>
            <w:tcW w:w="3069" w:type="dxa"/>
            <w:shd w:val="clear" w:color="auto" w:fill="FFFFFF" w:themeFill="background1"/>
          </w:tcPr>
          <w:p w:rsidR="00295297" w:rsidRPr="00226A91" w:rsidRDefault="00226A91" w:rsidP="006D305A">
            <w:pPr>
              <w:rPr>
                <w:rFonts w:cs="Times New Roman"/>
              </w:rPr>
            </w:pPr>
            <w:r>
              <w:rPr>
                <w:rFonts w:cs="Times New Roman"/>
              </w:rPr>
              <w:t>Đến thư viện chỉ 1-2 lần.</w:t>
            </w:r>
          </w:p>
        </w:tc>
        <w:tc>
          <w:tcPr>
            <w:tcW w:w="2715" w:type="dxa"/>
            <w:shd w:val="clear" w:color="auto" w:fill="FFFFFF" w:themeFill="background1"/>
          </w:tcPr>
          <w:p w:rsidR="00295297" w:rsidRPr="00B15877" w:rsidRDefault="00295297" w:rsidP="006D305A">
            <w:pPr>
              <w:rPr>
                <w:rFonts w:cs="Times New Roman"/>
              </w:rPr>
            </w:pPr>
            <w:r w:rsidRPr="00B15877">
              <w:rPr>
                <w:rFonts w:cs="Times New Roman"/>
              </w:rPr>
              <w:t>Đến thư viện tối thiểu 3 lần để tham khảo tài liệu và trao đổi với các sv khác về đề tài.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  <w:tr w:rsidR="00295297" w:rsidRPr="00B15877" w:rsidTr="00B15877">
        <w:trPr>
          <w:jc w:val="center"/>
        </w:trPr>
        <w:tc>
          <w:tcPr>
            <w:tcW w:w="1944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tabs>
                <w:tab w:val="left" w:pos="335"/>
              </w:tabs>
              <w:rPr>
                <w:rFonts w:cs="Times New Roman"/>
                <w:b/>
              </w:rPr>
            </w:pPr>
            <w:r w:rsidRPr="00B15877">
              <w:rPr>
                <w:rFonts w:cs="Times New Roman"/>
                <w:b/>
              </w:rPr>
              <w:t>Tổng điểm</w:t>
            </w:r>
          </w:p>
        </w:tc>
        <w:tc>
          <w:tcPr>
            <w:tcW w:w="1130" w:type="dxa"/>
            <w:shd w:val="clear" w:color="auto" w:fill="FFFFFF" w:themeFill="background1"/>
            <w:vAlign w:val="center"/>
          </w:tcPr>
          <w:p w:rsidR="00295297" w:rsidRPr="00B15877" w:rsidRDefault="00295297" w:rsidP="006D305A">
            <w:pPr>
              <w:jc w:val="center"/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10</w:t>
            </w:r>
          </w:p>
        </w:tc>
        <w:tc>
          <w:tcPr>
            <w:tcW w:w="8388" w:type="dxa"/>
            <w:gridSpan w:val="3"/>
            <w:shd w:val="clear" w:color="auto" w:fill="FFFFFF" w:themeFill="background1"/>
          </w:tcPr>
          <w:p w:rsidR="00295297" w:rsidRPr="00B15877" w:rsidRDefault="00295297" w:rsidP="006D305A">
            <w:pPr>
              <w:jc w:val="right"/>
              <w:rPr>
                <w:rFonts w:cs="Times New Roman"/>
                <w:lang w:val="vi-VN"/>
              </w:rPr>
            </w:pPr>
            <w:r w:rsidRPr="00B15877">
              <w:rPr>
                <w:rFonts w:cs="Times New Roman"/>
                <w:lang w:val="vi-VN"/>
              </w:rPr>
              <w:t>Kết quả:</w:t>
            </w:r>
          </w:p>
        </w:tc>
        <w:tc>
          <w:tcPr>
            <w:tcW w:w="874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:rsidR="00295297" w:rsidRPr="00B15877" w:rsidRDefault="00295297" w:rsidP="006D305A">
            <w:pPr>
              <w:jc w:val="center"/>
              <w:rPr>
                <w:rFonts w:cs="Times New Roman"/>
              </w:rPr>
            </w:pPr>
          </w:p>
        </w:tc>
      </w:tr>
    </w:tbl>
    <w:p w:rsidR="00295297" w:rsidRPr="00B15877" w:rsidRDefault="00295297" w:rsidP="00295297">
      <w:pPr>
        <w:rPr>
          <w:rFonts w:cs="Times New Roman"/>
        </w:rPr>
      </w:pPr>
    </w:p>
    <w:sectPr w:rsidR="00295297" w:rsidRPr="00B15877" w:rsidSect="00B15877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A03" w:rsidRDefault="003B2A03" w:rsidP="00911975">
      <w:pPr>
        <w:spacing w:after="0" w:line="240" w:lineRule="auto"/>
      </w:pPr>
      <w:r>
        <w:separator/>
      </w:r>
    </w:p>
  </w:endnote>
  <w:endnote w:type="continuationSeparator" w:id="0">
    <w:p w:rsidR="003B2A03" w:rsidRDefault="003B2A03" w:rsidP="0091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6699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1975" w:rsidRDefault="009119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1975" w:rsidRDefault="009119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A03" w:rsidRDefault="003B2A03" w:rsidP="00911975">
      <w:pPr>
        <w:spacing w:after="0" w:line="240" w:lineRule="auto"/>
      </w:pPr>
      <w:r>
        <w:separator/>
      </w:r>
    </w:p>
  </w:footnote>
  <w:footnote w:type="continuationSeparator" w:id="0">
    <w:p w:rsidR="003B2A03" w:rsidRDefault="003B2A03" w:rsidP="00911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0B"/>
    <w:rsid w:val="0002210B"/>
    <w:rsid w:val="00226A91"/>
    <w:rsid w:val="00227C64"/>
    <w:rsid w:val="00295297"/>
    <w:rsid w:val="003B2A03"/>
    <w:rsid w:val="009061C6"/>
    <w:rsid w:val="00911975"/>
    <w:rsid w:val="00B15877"/>
    <w:rsid w:val="00E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1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2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210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95297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97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1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97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1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2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210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95297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97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1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97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aikai.it.tdt.edu.v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2018-09-05T01:31:00Z</dcterms:created>
  <dcterms:modified xsi:type="dcterms:W3CDTF">2018-09-17T04:04:00Z</dcterms:modified>
</cp:coreProperties>
</file>