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67" w:rsidRDefault="00AF48F3" w:rsidP="00AF48F3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Dynamic Host Configuration Protocol (DHCP -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giao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thức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cấu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máy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chủ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)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giao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thức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phép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cấp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phát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địa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chỉ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IP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cách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tự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cùng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cấu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liên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quan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khác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như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subnet mask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gateway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mặc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AF48F3">
        <w:rPr>
          <w:rFonts w:ascii="Times New Roman" w:eastAsiaTheme="majorEastAsia" w:hAnsi="Times New Roman" w:cs="Times New Roman"/>
          <w:sz w:val="26"/>
          <w:szCs w:val="26"/>
        </w:rPr>
        <w:t>định</w:t>
      </w:r>
      <w:proofErr w:type="spellEnd"/>
      <w:r w:rsidRPr="00AF48F3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F36E67" w:rsidRDefault="00F36E67" w:rsidP="00AF48F3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UDP,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67 server, 68 </w:t>
      </w:r>
      <w:proofErr w:type="gramStart"/>
      <w:r>
        <w:rPr>
          <w:rFonts w:ascii="Times New Roman" w:eastAsiaTheme="majorEastAsia" w:hAnsi="Times New Roman" w:cs="Times New Roman"/>
          <w:sz w:val="26"/>
          <w:szCs w:val="26"/>
        </w:rPr>
        <w:t>client</w:t>
      </w:r>
      <w:proofErr w:type="gramEnd"/>
      <w:r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006D2B" w:rsidRDefault="00006D2B" w:rsidP="00AF48F3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sz w:val="26"/>
          <w:szCs w:val="26"/>
        </w:rPr>
        <w:drawing>
          <wp:inline distT="0" distB="0" distL="0" distR="0">
            <wp:extent cx="5943600" cy="699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I_Model_v1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EF" w:rsidRDefault="00A15AEF" w:rsidP="00AF48F3">
      <w:pPr>
        <w:jc w:val="both"/>
        <w:rPr>
          <w:rFonts w:ascii="Times New Roman" w:eastAsiaTheme="majorEastAsia" w:hAnsi="Times New Roman" w:cs="Times New Roman"/>
          <w:i/>
          <w:sz w:val="26"/>
          <w:szCs w:val="26"/>
        </w:rPr>
      </w:pPr>
      <w:r>
        <w:rPr>
          <w:rFonts w:ascii="Times New Roman" w:eastAsiaTheme="majorEastAsia" w:hAnsi="Times New Roman" w:cs="Times New Roman"/>
          <w:i/>
          <w:noProof/>
          <w:sz w:val="26"/>
          <w:szCs w:val="26"/>
        </w:rPr>
        <w:lastRenderedPageBreak/>
        <w:drawing>
          <wp:inline distT="0" distB="0" distL="0" distR="0">
            <wp:extent cx="5943600" cy="3463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-hinh-tcp-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2B" w:rsidRDefault="00006D2B" w:rsidP="00AF48F3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i/>
          <w:sz w:val="26"/>
          <w:szCs w:val="26"/>
        </w:rPr>
        <w:t>Tầng</w:t>
      </w:r>
      <w:proofErr w:type="spellEnd"/>
      <w:r>
        <w:rPr>
          <w:rFonts w:ascii="Times New Roman" w:eastAsiaTheme="maj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Theme="majorEastAsia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Theme="majorEastAsia" w:hAnsi="Times New Roman" w:cs="Times New Roman"/>
          <w:i/>
          <w:sz w:val="26"/>
          <w:szCs w:val="26"/>
        </w:rPr>
        <w:t>: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: client, server.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trao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. (DHCP, HTTP, SMTP, POP, IMAP, …).</w:t>
      </w:r>
    </w:p>
    <w:p w:rsidR="00A15AEF" w:rsidRDefault="00A15AEF" w:rsidP="00AF48F3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Tầng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này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giao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tiếp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trực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tiếp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ứng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thi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hành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những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dịch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thông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thường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;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tầng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này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còn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gửi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yêu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cầu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dịch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tới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tầng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diễn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492CCD" w:rsidRDefault="00492CCD" w:rsidP="00AF48F3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Những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dịch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thông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thường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tầng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ứng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cung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cấp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sự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chuyển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đổi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ngữ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nghĩa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giữa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ứng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liên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quan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Chú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ý: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những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ví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dụ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dịch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ứng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thường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quan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tâm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bao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gồm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tệp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ảo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(virtual file),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thiết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bị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cuối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ảo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(virtual terminal),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giao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thức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dành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việc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thao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thuyên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chuyển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tác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492CCD"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 w:rsidRPr="00492CCD">
        <w:rPr>
          <w:rFonts w:ascii="Times New Roman" w:eastAsiaTheme="majorEastAsia" w:hAnsi="Times New Roman" w:cs="Times New Roman"/>
          <w:sz w:val="26"/>
          <w:szCs w:val="26"/>
        </w:rPr>
        <w:t xml:space="preserve"> (manipulation and transfer of batch processing jobs).</w:t>
      </w:r>
    </w:p>
    <w:p w:rsidR="00967B0E" w:rsidRPr="00967B0E" w:rsidRDefault="00967B0E" w:rsidP="00AF48F3">
      <w:pPr>
        <w:jc w:val="both"/>
        <w:rPr>
          <w:rFonts w:ascii="Times New Roman" w:eastAsiaTheme="majorEastAsia" w:hAnsi="Times New Roman" w:cs="Times New Roman"/>
          <w:b/>
          <w:sz w:val="26"/>
          <w:szCs w:val="26"/>
        </w:rPr>
      </w:pPr>
    </w:p>
    <w:p w:rsidR="00006D2B" w:rsidRDefault="00EC2A3A" w:rsidP="00C328A0">
      <w:pPr>
        <w:ind w:firstLine="720"/>
        <w:jc w:val="both"/>
        <w:rPr>
          <w:sz w:val="26"/>
          <w:szCs w:val="26"/>
        </w:rPr>
      </w:pPr>
      <w:r>
        <w:rPr>
          <w:i/>
          <w:sz w:val="26"/>
          <w:szCs w:val="26"/>
        </w:rPr>
        <w:t>Bootstrap a host:</w:t>
      </w:r>
    </w:p>
    <w:p w:rsidR="00EC2A3A" w:rsidRDefault="00C328A0" w:rsidP="00AF48F3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host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>:</w:t>
      </w:r>
    </w:p>
    <w:p w:rsidR="00C328A0" w:rsidRDefault="00C328A0" w:rsidP="00AF48F3">
      <w:pPr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IP, subnet mask,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default gateway,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domain name server</w:t>
      </w:r>
      <w:r w:rsidR="006B36FA">
        <w:rPr>
          <w:sz w:val="26"/>
          <w:szCs w:val="26"/>
        </w:rPr>
        <w:t>.</w:t>
      </w:r>
    </w:p>
    <w:p w:rsidR="006B36FA" w:rsidRDefault="006B36FA" w:rsidP="00AF48F3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Default gateway </w:t>
      </w:r>
      <w:proofErr w:type="spellStart"/>
      <w:r>
        <w:rPr>
          <w:i/>
          <w:sz w:val="26"/>
          <w:szCs w:val="26"/>
        </w:rPr>
        <w:t>cho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phép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thiết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bị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một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giao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tiếp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với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thiết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bị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trong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một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mạng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khác</w:t>
      </w:r>
      <w:proofErr w:type="spellEnd"/>
      <w:r w:rsidR="00475277">
        <w:rPr>
          <w:i/>
          <w:sz w:val="26"/>
          <w:szCs w:val="26"/>
        </w:rPr>
        <w:t xml:space="preserve">, </w:t>
      </w:r>
      <w:proofErr w:type="spellStart"/>
      <w:r w:rsidR="00475277">
        <w:rPr>
          <w:i/>
          <w:sz w:val="26"/>
          <w:szCs w:val="26"/>
        </w:rPr>
        <w:t>trung</w:t>
      </w:r>
      <w:proofErr w:type="spellEnd"/>
      <w:r w:rsidR="00475277">
        <w:rPr>
          <w:i/>
          <w:sz w:val="26"/>
          <w:szCs w:val="26"/>
        </w:rPr>
        <w:t xml:space="preserve"> </w:t>
      </w:r>
      <w:proofErr w:type="spellStart"/>
      <w:r w:rsidR="00475277">
        <w:rPr>
          <w:i/>
          <w:sz w:val="26"/>
          <w:szCs w:val="26"/>
        </w:rPr>
        <w:t>gian</w:t>
      </w:r>
      <w:proofErr w:type="spellEnd"/>
      <w:r w:rsidR="00475277">
        <w:rPr>
          <w:i/>
          <w:sz w:val="26"/>
          <w:szCs w:val="26"/>
        </w:rPr>
        <w:t xml:space="preserve"> </w:t>
      </w:r>
      <w:proofErr w:type="spellStart"/>
      <w:r w:rsidR="00475277">
        <w:rPr>
          <w:i/>
          <w:sz w:val="26"/>
          <w:szCs w:val="26"/>
        </w:rPr>
        <w:t>giữa</w:t>
      </w:r>
      <w:proofErr w:type="spellEnd"/>
      <w:r w:rsidR="00475277">
        <w:rPr>
          <w:i/>
          <w:sz w:val="26"/>
          <w:szCs w:val="26"/>
        </w:rPr>
        <w:t xml:space="preserve"> </w:t>
      </w:r>
      <w:proofErr w:type="spellStart"/>
      <w:r w:rsidR="00475277">
        <w:rPr>
          <w:i/>
          <w:sz w:val="26"/>
          <w:szCs w:val="26"/>
        </w:rPr>
        <w:t>mạng</w:t>
      </w:r>
      <w:proofErr w:type="spellEnd"/>
      <w:r w:rsidR="00475277">
        <w:rPr>
          <w:i/>
          <w:sz w:val="26"/>
          <w:szCs w:val="26"/>
        </w:rPr>
        <w:t xml:space="preserve"> </w:t>
      </w:r>
      <w:proofErr w:type="spellStart"/>
      <w:r w:rsidR="00475277">
        <w:rPr>
          <w:i/>
          <w:sz w:val="26"/>
          <w:szCs w:val="26"/>
        </w:rPr>
        <w:t>cục</w:t>
      </w:r>
      <w:proofErr w:type="spellEnd"/>
      <w:r w:rsidR="00475277">
        <w:rPr>
          <w:i/>
          <w:sz w:val="26"/>
          <w:szCs w:val="26"/>
        </w:rPr>
        <w:t xml:space="preserve"> </w:t>
      </w:r>
      <w:proofErr w:type="spellStart"/>
      <w:r w:rsidR="00475277">
        <w:rPr>
          <w:i/>
          <w:sz w:val="26"/>
          <w:szCs w:val="26"/>
        </w:rPr>
        <w:t>bộ</w:t>
      </w:r>
      <w:proofErr w:type="spellEnd"/>
      <w:r w:rsidR="00475277">
        <w:rPr>
          <w:i/>
          <w:sz w:val="26"/>
          <w:szCs w:val="26"/>
        </w:rPr>
        <w:t xml:space="preserve"> </w:t>
      </w:r>
      <w:proofErr w:type="spellStart"/>
      <w:r w:rsidR="00475277">
        <w:rPr>
          <w:i/>
          <w:sz w:val="26"/>
          <w:szCs w:val="26"/>
        </w:rPr>
        <w:t>và</w:t>
      </w:r>
      <w:proofErr w:type="spellEnd"/>
      <w:r w:rsidR="00475277">
        <w:rPr>
          <w:i/>
          <w:sz w:val="26"/>
          <w:szCs w:val="26"/>
        </w:rPr>
        <w:t xml:space="preserve"> internet.</w:t>
      </w:r>
    </w:p>
    <w:p w:rsidR="00475277" w:rsidRDefault="00475277" w:rsidP="00AF48F3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Domain name server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miền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trang</w:t>
      </w:r>
      <w:proofErr w:type="spellEnd"/>
      <w:r>
        <w:rPr>
          <w:i/>
          <w:sz w:val="26"/>
          <w:szCs w:val="26"/>
        </w:rPr>
        <w:t xml:space="preserve"> web </w:t>
      </w:r>
      <w:proofErr w:type="spellStart"/>
      <w:r>
        <w:rPr>
          <w:i/>
          <w:sz w:val="26"/>
          <w:szCs w:val="26"/>
        </w:rPr>
        <w:t>truy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cập</w:t>
      </w:r>
      <w:proofErr w:type="spellEnd"/>
      <w:r>
        <w:rPr>
          <w:i/>
          <w:sz w:val="26"/>
          <w:szCs w:val="26"/>
        </w:rPr>
        <w:t>.</w:t>
      </w:r>
    </w:p>
    <w:p w:rsidR="005F34BB" w:rsidRDefault="008453FD" w:rsidP="00AF48F3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DHCP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: 1 </w:t>
      </w:r>
      <w:proofErr w:type="spellStart"/>
      <w:r>
        <w:rPr>
          <w:sz w:val="26"/>
          <w:szCs w:val="26"/>
        </w:rPr>
        <w:t>c</w:t>
      </w:r>
      <w:r w:rsidR="005F34BB">
        <w:rPr>
          <w:sz w:val="26"/>
          <w:szCs w:val="26"/>
        </w:rPr>
        <w:t>hương</w:t>
      </w:r>
      <w:proofErr w:type="spellEnd"/>
      <w:r w:rsidR="005F34BB">
        <w:rPr>
          <w:sz w:val="26"/>
          <w:szCs w:val="26"/>
        </w:rPr>
        <w:t xml:space="preserve"> </w:t>
      </w:r>
      <w:proofErr w:type="spellStart"/>
      <w:r w:rsidR="005F34BB">
        <w:rPr>
          <w:sz w:val="26"/>
          <w:szCs w:val="26"/>
        </w:rPr>
        <w:t>trình</w:t>
      </w:r>
      <w:proofErr w:type="spellEnd"/>
      <w:r w:rsidR="005F34BB">
        <w:rPr>
          <w:sz w:val="26"/>
          <w:szCs w:val="26"/>
        </w:rPr>
        <w:t xml:space="preserve"> client, 1 </w:t>
      </w:r>
      <w:proofErr w:type="spellStart"/>
      <w:r w:rsidR="005F34BB">
        <w:rPr>
          <w:sz w:val="26"/>
          <w:szCs w:val="26"/>
        </w:rPr>
        <w:t>ct</w:t>
      </w:r>
      <w:proofErr w:type="spellEnd"/>
      <w:r w:rsidR="005F34BB">
        <w:rPr>
          <w:sz w:val="26"/>
          <w:szCs w:val="26"/>
        </w:rPr>
        <w:t xml:space="preserve"> server. </w:t>
      </w:r>
      <w:proofErr w:type="spellStart"/>
      <w:r w:rsidR="005F34BB">
        <w:rPr>
          <w:sz w:val="26"/>
          <w:szCs w:val="26"/>
        </w:rPr>
        <w:t>Chạy</w:t>
      </w:r>
      <w:proofErr w:type="spellEnd"/>
      <w:r w:rsidR="005F34BB">
        <w:rPr>
          <w:sz w:val="26"/>
          <w:szCs w:val="26"/>
        </w:rPr>
        <w:t xml:space="preserve"> ở </w:t>
      </w:r>
      <w:proofErr w:type="spellStart"/>
      <w:r w:rsidR="005F34BB">
        <w:rPr>
          <w:sz w:val="26"/>
          <w:szCs w:val="26"/>
        </w:rPr>
        <w:t>tầng</w:t>
      </w:r>
      <w:proofErr w:type="spellEnd"/>
      <w:r w:rsidR="005F34BB">
        <w:rPr>
          <w:sz w:val="26"/>
          <w:szCs w:val="26"/>
        </w:rPr>
        <w:t xml:space="preserve"> </w:t>
      </w:r>
      <w:proofErr w:type="spellStart"/>
      <w:r w:rsidR="005F34BB">
        <w:rPr>
          <w:sz w:val="26"/>
          <w:szCs w:val="26"/>
        </w:rPr>
        <w:t>ứng</w:t>
      </w:r>
      <w:proofErr w:type="spellEnd"/>
      <w:r w:rsidR="005F34BB">
        <w:rPr>
          <w:sz w:val="26"/>
          <w:szCs w:val="26"/>
        </w:rPr>
        <w:t xml:space="preserve"> </w:t>
      </w:r>
      <w:proofErr w:type="spellStart"/>
      <w:r w:rsidR="005F34BB">
        <w:rPr>
          <w:sz w:val="26"/>
          <w:szCs w:val="26"/>
        </w:rPr>
        <w:t>dụng</w:t>
      </w:r>
      <w:proofErr w:type="spellEnd"/>
      <w:r w:rsidR="005F34BB">
        <w:rPr>
          <w:sz w:val="26"/>
          <w:szCs w:val="26"/>
        </w:rPr>
        <w:t>.</w:t>
      </w:r>
    </w:p>
    <w:p w:rsidR="0023363B" w:rsidRDefault="0023363B" w:rsidP="00AF48F3">
      <w:pPr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Before DHCP:</w:t>
      </w:r>
    </w:p>
    <w:p w:rsidR="0023363B" w:rsidRDefault="0023363B" w:rsidP="00AF48F3">
      <w:pPr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RARP: </w:t>
      </w:r>
      <w:r w:rsidRPr="007B2DED">
        <w:rPr>
          <w:sz w:val="26"/>
          <w:szCs w:val="26"/>
        </w:rPr>
        <w:t xml:space="preserve">used broadcast service in datalink layer. </w:t>
      </w:r>
      <w:proofErr w:type="spellStart"/>
      <w:r w:rsidRPr="007B2DED">
        <w:rPr>
          <w:sz w:val="26"/>
          <w:szCs w:val="26"/>
        </w:rPr>
        <w:t>Mỗi</w:t>
      </w:r>
      <w:proofErr w:type="spellEnd"/>
      <w:r w:rsidRPr="007B2DED">
        <w:rPr>
          <w:sz w:val="26"/>
          <w:szCs w:val="26"/>
        </w:rPr>
        <w:t xml:space="preserve"> subnet </w:t>
      </w:r>
      <w:proofErr w:type="spellStart"/>
      <w:r w:rsidRPr="007B2DED">
        <w:rPr>
          <w:sz w:val="26"/>
          <w:szCs w:val="26"/>
        </w:rPr>
        <w:t>cần</w:t>
      </w:r>
      <w:proofErr w:type="spellEnd"/>
      <w:r w:rsidRPr="007B2DED">
        <w:rPr>
          <w:sz w:val="26"/>
          <w:szCs w:val="26"/>
        </w:rPr>
        <w:t xml:space="preserve"> 1 server. </w:t>
      </w:r>
      <w:proofErr w:type="spellStart"/>
      <w:r w:rsidRPr="007B2DED">
        <w:rPr>
          <w:sz w:val="26"/>
          <w:szCs w:val="26"/>
        </w:rPr>
        <w:t>Chỉ</w:t>
      </w:r>
      <w:proofErr w:type="spellEnd"/>
      <w:r w:rsidRPr="007B2DED">
        <w:rPr>
          <w:sz w:val="26"/>
          <w:szCs w:val="26"/>
        </w:rPr>
        <w:t xml:space="preserve"> </w:t>
      </w:r>
      <w:proofErr w:type="spellStart"/>
      <w:r w:rsidRPr="007B2DED">
        <w:rPr>
          <w:sz w:val="26"/>
          <w:szCs w:val="26"/>
        </w:rPr>
        <w:t>cung</w:t>
      </w:r>
      <w:proofErr w:type="spellEnd"/>
      <w:r w:rsidRPr="007B2DED">
        <w:rPr>
          <w:sz w:val="26"/>
          <w:szCs w:val="26"/>
        </w:rPr>
        <w:t xml:space="preserve"> </w:t>
      </w:r>
      <w:proofErr w:type="spellStart"/>
      <w:r w:rsidRPr="007B2DED">
        <w:rPr>
          <w:sz w:val="26"/>
          <w:szCs w:val="26"/>
        </w:rPr>
        <w:t>cấp</w:t>
      </w:r>
      <w:proofErr w:type="spellEnd"/>
      <w:r w:rsidRPr="007B2DED">
        <w:rPr>
          <w:sz w:val="26"/>
          <w:szCs w:val="26"/>
        </w:rPr>
        <w:t xml:space="preserve"> </w:t>
      </w:r>
      <w:proofErr w:type="spellStart"/>
      <w:r w:rsidRPr="007B2DED">
        <w:rPr>
          <w:sz w:val="26"/>
          <w:szCs w:val="26"/>
        </w:rPr>
        <w:t>địa</w:t>
      </w:r>
      <w:proofErr w:type="spellEnd"/>
      <w:r w:rsidRPr="007B2DED">
        <w:rPr>
          <w:sz w:val="26"/>
          <w:szCs w:val="26"/>
        </w:rPr>
        <w:t xml:space="preserve"> </w:t>
      </w:r>
      <w:proofErr w:type="spellStart"/>
      <w:r w:rsidRPr="007B2DED">
        <w:rPr>
          <w:sz w:val="26"/>
          <w:szCs w:val="26"/>
        </w:rPr>
        <w:t>chỉ</w:t>
      </w:r>
      <w:proofErr w:type="spellEnd"/>
      <w:r w:rsidRPr="007B2DED">
        <w:rPr>
          <w:sz w:val="26"/>
          <w:szCs w:val="26"/>
        </w:rPr>
        <w:t xml:space="preserve"> IP.</w:t>
      </w:r>
    </w:p>
    <w:p w:rsidR="007B2DED" w:rsidRDefault="007B2DED" w:rsidP="00AF48F3">
      <w:pPr>
        <w:jc w:val="both"/>
        <w:rPr>
          <w:sz w:val="26"/>
          <w:szCs w:val="26"/>
        </w:rPr>
      </w:pPr>
      <w:r>
        <w:rPr>
          <w:i/>
          <w:sz w:val="26"/>
          <w:szCs w:val="26"/>
        </w:rPr>
        <w:t>BOOTP: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Tầng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pieces of information.</w:t>
      </w:r>
      <w:r w:rsidR="00D0468B">
        <w:rPr>
          <w:sz w:val="26"/>
          <w:szCs w:val="26"/>
        </w:rPr>
        <w:t xml:space="preserve">; </w:t>
      </w:r>
      <w:proofErr w:type="spellStart"/>
      <w:r w:rsidR="006303A5">
        <w:rPr>
          <w:sz w:val="26"/>
          <w:szCs w:val="26"/>
        </w:rPr>
        <w:t>sử</w:t>
      </w:r>
      <w:proofErr w:type="spellEnd"/>
      <w:r w:rsidR="006303A5">
        <w:rPr>
          <w:sz w:val="26"/>
          <w:szCs w:val="26"/>
        </w:rPr>
        <w:t xml:space="preserve"> </w:t>
      </w:r>
      <w:proofErr w:type="spellStart"/>
      <w:r w:rsidR="006303A5">
        <w:rPr>
          <w:sz w:val="26"/>
          <w:szCs w:val="26"/>
        </w:rPr>
        <w:t>dụng</w:t>
      </w:r>
      <w:proofErr w:type="spellEnd"/>
      <w:r w:rsidR="006303A5">
        <w:rPr>
          <w:sz w:val="26"/>
          <w:szCs w:val="26"/>
        </w:rPr>
        <w:t xml:space="preserve"> </w:t>
      </w:r>
      <w:proofErr w:type="spellStart"/>
      <w:r w:rsidR="006303A5">
        <w:rPr>
          <w:sz w:val="26"/>
          <w:szCs w:val="26"/>
        </w:rPr>
        <w:t>một</w:t>
      </w:r>
      <w:proofErr w:type="spellEnd"/>
      <w:r w:rsidR="006303A5">
        <w:rPr>
          <w:sz w:val="26"/>
          <w:szCs w:val="26"/>
        </w:rPr>
        <w:t xml:space="preserve"> </w:t>
      </w:r>
      <w:proofErr w:type="spellStart"/>
      <w:r w:rsidR="006303A5">
        <w:rPr>
          <w:sz w:val="26"/>
          <w:szCs w:val="26"/>
        </w:rPr>
        <w:t>bảng</w:t>
      </w:r>
      <w:proofErr w:type="spellEnd"/>
      <w:r w:rsidR="006303A5">
        <w:rPr>
          <w:sz w:val="26"/>
          <w:szCs w:val="26"/>
        </w:rPr>
        <w:t xml:space="preserve"> </w:t>
      </w:r>
      <w:proofErr w:type="spellStart"/>
      <w:r w:rsidR="006303A5">
        <w:rPr>
          <w:sz w:val="26"/>
          <w:szCs w:val="26"/>
        </w:rPr>
        <w:t>để</w:t>
      </w:r>
      <w:proofErr w:type="spellEnd"/>
      <w:r w:rsidR="006303A5">
        <w:rPr>
          <w:sz w:val="26"/>
          <w:szCs w:val="26"/>
        </w:rPr>
        <w:t xml:space="preserve"> mapping </w:t>
      </w:r>
      <w:proofErr w:type="spellStart"/>
      <w:r w:rsidR="006303A5">
        <w:rPr>
          <w:sz w:val="26"/>
          <w:szCs w:val="26"/>
        </w:rPr>
        <w:t>tĩnh</w:t>
      </w:r>
      <w:proofErr w:type="spellEnd"/>
      <w:r w:rsidR="006303A5">
        <w:rPr>
          <w:sz w:val="26"/>
          <w:szCs w:val="26"/>
        </w:rPr>
        <w:t>.</w:t>
      </w:r>
      <w:r w:rsidR="007B4A92">
        <w:rPr>
          <w:sz w:val="26"/>
          <w:szCs w:val="26"/>
        </w:rPr>
        <w:t xml:space="preserve"> </w:t>
      </w:r>
      <w:proofErr w:type="spellStart"/>
      <w:r w:rsidR="007B4A92">
        <w:rPr>
          <w:sz w:val="26"/>
          <w:szCs w:val="26"/>
        </w:rPr>
        <w:t>Ràng</w:t>
      </w:r>
      <w:proofErr w:type="spellEnd"/>
      <w:r w:rsidR="007B4A92">
        <w:rPr>
          <w:sz w:val="26"/>
          <w:szCs w:val="26"/>
        </w:rPr>
        <w:t xml:space="preserve"> </w:t>
      </w:r>
      <w:proofErr w:type="spellStart"/>
      <w:r w:rsidR="007B4A92">
        <w:rPr>
          <w:sz w:val="26"/>
          <w:szCs w:val="26"/>
        </w:rPr>
        <w:t>buộc</w:t>
      </w:r>
      <w:proofErr w:type="spellEnd"/>
      <w:r w:rsidR="007B4A92">
        <w:rPr>
          <w:sz w:val="26"/>
          <w:szCs w:val="26"/>
        </w:rPr>
        <w:t xml:space="preserve"> </w:t>
      </w:r>
      <w:proofErr w:type="spellStart"/>
      <w:r w:rsidR="007B4A92">
        <w:rPr>
          <w:sz w:val="26"/>
          <w:szCs w:val="26"/>
        </w:rPr>
        <w:t>được</w:t>
      </w:r>
      <w:proofErr w:type="spellEnd"/>
      <w:r w:rsidR="007B4A92">
        <w:rPr>
          <w:sz w:val="26"/>
          <w:szCs w:val="26"/>
        </w:rPr>
        <w:t xml:space="preserve"> </w:t>
      </w:r>
      <w:proofErr w:type="spellStart"/>
      <w:r w:rsidR="007B4A92">
        <w:rPr>
          <w:sz w:val="26"/>
          <w:szCs w:val="26"/>
        </w:rPr>
        <w:t>xác</w:t>
      </w:r>
      <w:proofErr w:type="spellEnd"/>
      <w:r w:rsidR="007B4A92">
        <w:rPr>
          <w:sz w:val="26"/>
          <w:szCs w:val="26"/>
        </w:rPr>
        <w:t xml:space="preserve"> </w:t>
      </w:r>
      <w:proofErr w:type="spellStart"/>
      <w:r w:rsidR="007B4A92">
        <w:rPr>
          <w:sz w:val="26"/>
          <w:szCs w:val="26"/>
        </w:rPr>
        <w:t>định</w:t>
      </w:r>
      <w:proofErr w:type="spellEnd"/>
      <w:r w:rsidR="007B4A92">
        <w:rPr>
          <w:sz w:val="26"/>
          <w:szCs w:val="26"/>
        </w:rPr>
        <w:t xml:space="preserve"> </w:t>
      </w:r>
      <w:proofErr w:type="spellStart"/>
      <w:r w:rsidR="007B4A92">
        <w:rPr>
          <w:sz w:val="26"/>
          <w:szCs w:val="26"/>
        </w:rPr>
        <w:t>trước</w:t>
      </w:r>
      <w:proofErr w:type="spellEnd"/>
      <w:r w:rsidR="007B4A92">
        <w:rPr>
          <w:sz w:val="26"/>
          <w:szCs w:val="26"/>
        </w:rPr>
        <w:t>.</w:t>
      </w:r>
    </w:p>
    <w:p w:rsidR="00107D0D" w:rsidRDefault="00107D0D" w:rsidP="00AF48F3">
      <w:pPr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DHCP: Dynamic Use Cases.</w:t>
      </w:r>
    </w:p>
    <w:p w:rsidR="00107D0D" w:rsidRDefault="00700026" w:rsidP="00AF48F3">
      <w:pPr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>DHCP: Dynamic Host Configuration Protocol.</w:t>
      </w:r>
    </w:p>
    <w:p w:rsidR="00700026" w:rsidRDefault="00DA310D" w:rsidP="00AF48F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Goal: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host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network server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>.</w:t>
      </w:r>
      <w:r w:rsidR="00E103F1">
        <w:rPr>
          <w:sz w:val="26"/>
          <w:szCs w:val="26"/>
        </w:rPr>
        <w:t xml:space="preserve"> (</w:t>
      </w:r>
      <w:proofErr w:type="spellStart"/>
      <w:r w:rsidR="00E103F1">
        <w:rPr>
          <w:sz w:val="26"/>
          <w:szCs w:val="26"/>
        </w:rPr>
        <w:t>sử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dụng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lại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địa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chỉ</w:t>
      </w:r>
      <w:proofErr w:type="spellEnd"/>
      <w:r w:rsidR="00E103F1">
        <w:rPr>
          <w:sz w:val="26"/>
          <w:szCs w:val="26"/>
        </w:rPr>
        <w:t xml:space="preserve"> (static binding, BOOTP compatible), </w:t>
      </w:r>
      <w:proofErr w:type="spellStart"/>
      <w:r w:rsidR="00E103F1">
        <w:rPr>
          <w:sz w:val="26"/>
          <w:szCs w:val="26"/>
        </w:rPr>
        <w:t>có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thể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gia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hạn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theo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địa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chỉ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đang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sử</w:t>
      </w:r>
      <w:proofErr w:type="spellEnd"/>
      <w:r w:rsidR="00E103F1">
        <w:rPr>
          <w:sz w:val="26"/>
          <w:szCs w:val="26"/>
        </w:rPr>
        <w:t xml:space="preserve"> </w:t>
      </w:r>
      <w:proofErr w:type="spellStart"/>
      <w:r w:rsidR="00E103F1">
        <w:rPr>
          <w:sz w:val="26"/>
          <w:szCs w:val="26"/>
        </w:rPr>
        <w:t>dụng</w:t>
      </w:r>
      <w:proofErr w:type="spellEnd"/>
      <w:r w:rsidR="00E103F1">
        <w:rPr>
          <w:sz w:val="26"/>
          <w:szCs w:val="26"/>
        </w:rPr>
        <w:t>,</w:t>
      </w:r>
      <w:r w:rsidR="00A00882">
        <w:rPr>
          <w:sz w:val="26"/>
          <w:szCs w:val="26"/>
        </w:rPr>
        <w:t xml:space="preserve"> </w:t>
      </w:r>
      <w:proofErr w:type="spellStart"/>
      <w:r w:rsidR="00A00882">
        <w:rPr>
          <w:sz w:val="26"/>
          <w:szCs w:val="26"/>
        </w:rPr>
        <w:t>hỗ</w:t>
      </w:r>
      <w:proofErr w:type="spellEnd"/>
      <w:r w:rsidR="00A00882">
        <w:rPr>
          <w:sz w:val="26"/>
          <w:szCs w:val="26"/>
        </w:rPr>
        <w:t xml:space="preserve"> </w:t>
      </w:r>
      <w:proofErr w:type="spellStart"/>
      <w:r w:rsidR="00A00882">
        <w:rPr>
          <w:sz w:val="26"/>
          <w:szCs w:val="26"/>
        </w:rPr>
        <w:t>trợ</w:t>
      </w:r>
      <w:proofErr w:type="spellEnd"/>
      <w:r w:rsidR="00A00882">
        <w:rPr>
          <w:sz w:val="26"/>
          <w:szCs w:val="26"/>
        </w:rPr>
        <w:t xml:space="preserve"> </w:t>
      </w:r>
      <w:proofErr w:type="spellStart"/>
      <w:r w:rsidR="00A00882">
        <w:rPr>
          <w:sz w:val="26"/>
          <w:szCs w:val="26"/>
        </w:rPr>
        <w:t>người</w:t>
      </w:r>
      <w:proofErr w:type="spellEnd"/>
      <w:r w:rsidR="00A00882">
        <w:rPr>
          <w:sz w:val="26"/>
          <w:szCs w:val="26"/>
        </w:rPr>
        <w:t xml:space="preserve"> </w:t>
      </w:r>
      <w:proofErr w:type="spellStart"/>
      <w:r w:rsidR="00A00882">
        <w:rPr>
          <w:sz w:val="26"/>
          <w:szCs w:val="26"/>
        </w:rPr>
        <w:t>dùng</w:t>
      </w:r>
      <w:proofErr w:type="spellEnd"/>
      <w:r w:rsidR="00A00882">
        <w:rPr>
          <w:sz w:val="26"/>
          <w:szCs w:val="26"/>
        </w:rPr>
        <w:t xml:space="preserve"> di </w:t>
      </w:r>
      <w:proofErr w:type="spellStart"/>
      <w:r w:rsidR="00A00882">
        <w:rPr>
          <w:sz w:val="26"/>
          <w:szCs w:val="26"/>
        </w:rPr>
        <w:t>động</w:t>
      </w:r>
      <w:proofErr w:type="spellEnd"/>
      <w:r w:rsidR="00A00882">
        <w:rPr>
          <w:sz w:val="26"/>
          <w:szCs w:val="26"/>
        </w:rPr>
        <w:t>).</w:t>
      </w:r>
    </w:p>
    <w:p w:rsidR="00987A04" w:rsidRDefault="00987A04" w:rsidP="00AF48F3">
      <w:pPr>
        <w:jc w:val="both"/>
        <w:rPr>
          <w:sz w:val="26"/>
          <w:szCs w:val="26"/>
        </w:rPr>
      </w:pPr>
      <w:r>
        <w:rPr>
          <w:sz w:val="26"/>
          <w:szCs w:val="26"/>
        </w:rPr>
        <w:t>DHCP overview:</w:t>
      </w:r>
    </w:p>
    <w:p w:rsidR="00987A04" w:rsidRDefault="00987A04" w:rsidP="00AF48F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Host broadcasts “DHCP discover” </w:t>
      </w:r>
      <w:proofErr w:type="spellStart"/>
      <w:r>
        <w:rPr>
          <w:sz w:val="26"/>
          <w:szCs w:val="26"/>
        </w:rPr>
        <w:t>msg</w:t>
      </w:r>
      <w:proofErr w:type="spellEnd"/>
      <w:r>
        <w:rPr>
          <w:sz w:val="26"/>
          <w:szCs w:val="26"/>
        </w:rPr>
        <w:t xml:space="preserve"> [opt]</w:t>
      </w:r>
    </w:p>
    <w:p w:rsidR="00987A04" w:rsidRDefault="00987A04" w:rsidP="00AF48F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DHCP server responds with “DHCP offer” </w:t>
      </w:r>
      <w:proofErr w:type="spellStart"/>
      <w:r>
        <w:rPr>
          <w:sz w:val="26"/>
          <w:szCs w:val="26"/>
        </w:rPr>
        <w:t>msg</w:t>
      </w:r>
      <w:proofErr w:type="spellEnd"/>
      <w:r>
        <w:rPr>
          <w:sz w:val="26"/>
          <w:szCs w:val="26"/>
        </w:rPr>
        <w:t xml:space="preserve"> [opt]</w:t>
      </w:r>
    </w:p>
    <w:p w:rsidR="00987A04" w:rsidRDefault="00987A04" w:rsidP="00AF48F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Host requests IP address: “DHCP request” </w:t>
      </w:r>
      <w:proofErr w:type="spellStart"/>
      <w:r>
        <w:rPr>
          <w:sz w:val="26"/>
          <w:szCs w:val="26"/>
        </w:rPr>
        <w:t>msg</w:t>
      </w:r>
      <w:proofErr w:type="spellEnd"/>
    </w:p>
    <w:p w:rsidR="00987A04" w:rsidRDefault="00987A04" w:rsidP="00AF48F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DHCP server sends address: “DHCP </w:t>
      </w:r>
      <w:proofErr w:type="spellStart"/>
      <w:r>
        <w:rPr>
          <w:sz w:val="26"/>
          <w:szCs w:val="26"/>
        </w:rPr>
        <w:t>ack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msg</w:t>
      </w:r>
      <w:proofErr w:type="spellEnd"/>
    </w:p>
    <w:p w:rsidR="008D6E43" w:rsidRDefault="008D6E43" w:rsidP="00AF48F3">
      <w:pPr>
        <w:jc w:val="both"/>
        <w:rPr>
          <w:sz w:val="26"/>
          <w:szCs w:val="26"/>
        </w:rPr>
      </w:pPr>
    </w:p>
    <w:p w:rsidR="00987A04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Why is DHCP implemented at the application layer?</w:t>
      </w:r>
    </w:p>
    <w:p w:rsidR="00753A39" w:rsidRDefault="00967B0E" w:rsidP="00753A39">
      <w:pPr>
        <w:pStyle w:val="ListParagraph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tầng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. DHCP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IP.</w:t>
      </w:r>
    </w:p>
    <w:p w:rsidR="00967B0E" w:rsidRDefault="00967B0E" w:rsidP="00753A39">
      <w:pPr>
        <w:pStyle w:val="ListParagraph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trên</w:t>
      </w:r>
      <w:proofErr w:type="spellEnd"/>
      <w:r w:rsidR="000D3D8B">
        <w:rPr>
          <w:sz w:val="26"/>
          <w:szCs w:val="26"/>
        </w:rPr>
        <w:t xml:space="preserve"> server </w:t>
      </w:r>
      <w:proofErr w:type="spellStart"/>
      <w:r w:rsidR="000D3D8B">
        <w:rPr>
          <w:sz w:val="26"/>
          <w:szCs w:val="26"/>
        </w:rPr>
        <w:t>được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coi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là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giao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thức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thuộc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tầng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ứng</w:t>
      </w:r>
      <w:proofErr w:type="spellEnd"/>
      <w:r w:rsidR="000D3D8B">
        <w:rPr>
          <w:sz w:val="26"/>
          <w:szCs w:val="26"/>
        </w:rPr>
        <w:t xml:space="preserve"> </w:t>
      </w:r>
      <w:proofErr w:type="spellStart"/>
      <w:r w:rsidR="000D3D8B">
        <w:rPr>
          <w:sz w:val="26"/>
          <w:szCs w:val="26"/>
        </w:rPr>
        <w:t>dụng</w:t>
      </w:r>
      <w:proofErr w:type="spellEnd"/>
      <w:r w:rsidR="000D3D8B">
        <w:rPr>
          <w:sz w:val="26"/>
          <w:szCs w:val="26"/>
        </w:rPr>
        <w:t>.</w:t>
      </w:r>
    </w:p>
    <w:p w:rsidR="00C50455" w:rsidRDefault="00C50455" w:rsidP="00753A39">
      <w:pPr>
        <w:pStyle w:val="ListParagraph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.</w:t>
      </w:r>
    </w:p>
    <w:p w:rsidR="00B2502C" w:rsidRDefault="00B2502C" w:rsidP="00753A39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DHCP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client.</w:t>
      </w:r>
    </w:p>
    <w:p w:rsidR="008D6E43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Why does DHCP use UDP instead of TCP?</w:t>
      </w:r>
    </w:p>
    <w:p w:rsidR="003F0B1E" w:rsidRDefault="00DA020F" w:rsidP="003F0B1E">
      <w:pPr>
        <w:pStyle w:val="ListParagraph"/>
        <w:jc w:val="both"/>
        <w:rPr>
          <w:sz w:val="26"/>
          <w:szCs w:val="26"/>
        </w:rPr>
      </w:pPr>
      <w:r w:rsidRPr="00DA020F">
        <w:rPr>
          <w:sz w:val="26"/>
          <w:szCs w:val="26"/>
        </w:rPr>
        <w:t xml:space="preserve">Tin </w:t>
      </w:r>
      <w:proofErr w:type="spellStart"/>
      <w:r w:rsidRPr="00DA020F">
        <w:rPr>
          <w:sz w:val="26"/>
          <w:szCs w:val="26"/>
        </w:rPr>
        <w:t>nhắn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đầu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tiên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mà</w:t>
      </w:r>
      <w:proofErr w:type="spellEnd"/>
      <w:r w:rsidRPr="00DA020F">
        <w:rPr>
          <w:sz w:val="26"/>
          <w:szCs w:val="26"/>
        </w:rPr>
        <w:t xml:space="preserve"> DHCP </w:t>
      </w:r>
      <w:proofErr w:type="spellStart"/>
      <w:r w:rsidRPr="00DA020F">
        <w:rPr>
          <w:sz w:val="26"/>
          <w:szCs w:val="26"/>
        </w:rPr>
        <w:t>gửi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là</w:t>
      </w:r>
      <w:proofErr w:type="spellEnd"/>
      <w:r w:rsidRPr="00DA020F">
        <w:rPr>
          <w:sz w:val="26"/>
          <w:szCs w:val="26"/>
        </w:rPr>
        <w:t xml:space="preserve"> DISCOVER </w:t>
      </w:r>
      <w:proofErr w:type="spellStart"/>
      <w:r w:rsidRPr="00DA020F">
        <w:rPr>
          <w:sz w:val="26"/>
          <w:szCs w:val="26"/>
        </w:rPr>
        <w:t>là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một</w:t>
      </w:r>
      <w:proofErr w:type="spellEnd"/>
      <w:r w:rsidRPr="00DA020F">
        <w:rPr>
          <w:sz w:val="26"/>
          <w:szCs w:val="26"/>
        </w:rPr>
        <w:t xml:space="preserve"> tin </w:t>
      </w:r>
      <w:proofErr w:type="spellStart"/>
      <w:r w:rsidRPr="00DA020F">
        <w:rPr>
          <w:sz w:val="26"/>
          <w:szCs w:val="26"/>
        </w:rPr>
        <w:t>nhắn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quảng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bá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vì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khách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hàng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không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biết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địa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chỉ</w:t>
      </w:r>
      <w:proofErr w:type="spellEnd"/>
      <w:r w:rsidRPr="00DA020F">
        <w:rPr>
          <w:sz w:val="26"/>
          <w:szCs w:val="26"/>
        </w:rPr>
        <w:t xml:space="preserve"> IP </w:t>
      </w:r>
      <w:proofErr w:type="spellStart"/>
      <w:r w:rsidRPr="00DA020F">
        <w:rPr>
          <w:sz w:val="26"/>
          <w:szCs w:val="26"/>
        </w:rPr>
        <w:t>của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máy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chủ</w:t>
      </w:r>
      <w:proofErr w:type="spellEnd"/>
      <w:r w:rsidRPr="00DA020F">
        <w:rPr>
          <w:sz w:val="26"/>
          <w:szCs w:val="26"/>
        </w:rPr>
        <w:t xml:space="preserve"> DHCP </w:t>
      </w:r>
      <w:proofErr w:type="spellStart"/>
      <w:r w:rsidRPr="00DA020F">
        <w:rPr>
          <w:sz w:val="26"/>
          <w:szCs w:val="26"/>
        </w:rPr>
        <w:t>là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gì</w:t>
      </w:r>
      <w:proofErr w:type="spellEnd"/>
      <w:r w:rsidRPr="00DA020F">
        <w:rPr>
          <w:sz w:val="26"/>
          <w:szCs w:val="26"/>
        </w:rPr>
        <w:t xml:space="preserve">. TCP </w:t>
      </w:r>
      <w:proofErr w:type="spellStart"/>
      <w:r w:rsidRPr="00DA020F">
        <w:rPr>
          <w:sz w:val="26"/>
          <w:szCs w:val="26"/>
        </w:rPr>
        <w:t>không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hỗ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trợ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phát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sóng</w:t>
      </w:r>
      <w:proofErr w:type="spellEnd"/>
      <w:r w:rsidRPr="00DA020F">
        <w:rPr>
          <w:sz w:val="26"/>
          <w:szCs w:val="26"/>
        </w:rPr>
        <w:t xml:space="preserve">. </w:t>
      </w:r>
      <w:proofErr w:type="spellStart"/>
      <w:r w:rsidRPr="00DA020F">
        <w:rPr>
          <w:sz w:val="26"/>
          <w:szCs w:val="26"/>
        </w:rPr>
        <w:t>Vì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vậ</w:t>
      </w:r>
      <w:r>
        <w:rPr>
          <w:sz w:val="26"/>
          <w:szCs w:val="26"/>
        </w:rPr>
        <w:t>y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sử</w:t>
      </w:r>
      <w:proofErr w:type="spellEnd"/>
      <w:r w:rsidRPr="00DA020F">
        <w:rPr>
          <w:sz w:val="26"/>
          <w:szCs w:val="26"/>
        </w:rPr>
        <w:t xml:space="preserve"> </w:t>
      </w:r>
      <w:proofErr w:type="spellStart"/>
      <w:r w:rsidRPr="00DA020F">
        <w:rPr>
          <w:sz w:val="26"/>
          <w:szCs w:val="26"/>
        </w:rPr>
        <w:t>dụng</w:t>
      </w:r>
      <w:proofErr w:type="spellEnd"/>
      <w:r w:rsidRPr="00DA020F">
        <w:rPr>
          <w:sz w:val="26"/>
          <w:szCs w:val="26"/>
        </w:rPr>
        <w:t xml:space="preserve"> UDP.</w:t>
      </w:r>
    </w:p>
    <w:p w:rsidR="00AD1E28" w:rsidRPr="00CF0C58" w:rsidRDefault="00AD1E28" w:rsidP="003F0B1E">
      <w:pPr>
        <w:pStyle w:val="ListParagraph"/>
        <w:jc w:val="both"/>
        <w:rPr>
          <w:sz w:val="26"/>
          <w:szCs w:val="26"/>
        </w:rPr>
      </w:pPr>
      <w:r>
        <w:rPr>
          <w:i/>
          <w:sz w:val="26"/>
          <w:szCs w:val="26"/>
        </w:rPr>
        <w:lastRenderedPageBreak/>
        <w:t>UPD:</w:t>
      </w:r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là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giao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thức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không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có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kết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nối</w:t>
      </w:r>
      <w:proofErr w:type="spellEnd"/>
      <w:r w:rsidR="00CF0C58">
        <w:rPr>
          <w:sz w:val="26"/>
          <w:szCs w:val="26"/>
        </w:rPr>
        <w:t xml:space="preserve">. </w:t>
      </w:r>
      <w:proofErr w:type="spellStart"/>
      <w:r w:rsidR="0042595A">
        <w:rPr>
          <w:sz w:val="26"/>
          <w:szCs w:val="26"/>
        </w:rPr>
        <w:t>Gói</w:t>
      </w:r>
      <w:proofErr w:type="spellEnd"/>
      <w:r w:rsidR="0042595A">
        <w:rPr>
          <w:sz w:val="26"/>
          <w:szCs w:val="26"/>
        </w:rPr>
        <w:t xml:space="preserve"> tin </w:t>
      </w:r>
      <w:proofErr w:type="spellStart"/>
      <w:r w:rsidR="0042595A">
        <w:rPr>
          <w:sz w:val="26"/>
          <w:szCs w:val="26"/>
        </w:rPr>
        <w:t>gửi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đi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sẽ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không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đúng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thứ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tự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hoặc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mất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mà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không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thông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báo</w:t>
      </w:r>
      <w:proofErr w:type="spellEnd"/>
      <w:r w:rsidR="0042595A">
        <w:rPr>
          <w:sz w:val="26"/>
          <w:szCs w:val="26"/>
        </w:rPr>
        <w:t xml:space="preserve">, </w:t>
      </w:r>
      <w:proofErr w:type="spellStart"/>
      <w:r w:rsidR="0042595A">
        <w:rPr>
          <w:sz w:val="26"/>
          <w:szCs w:val="26"/>
        </w:rPr>
        <w:t>nhanh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và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hiệu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quá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hơn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với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kích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thước</w:t>
      </w:r>
      <w:proofErr w:type="spellEnd"/>
      <w:r w:rsidR="0042595A">
        <w:rPr>
          <w:sz w:val="26"/>
          <w:szCs w:val="26"/>
        </w:rPr>
        <w:t xml:space="preserve"> </w:t>
      </w:r>
      <w:proofErr w:type="spellStart"/>
      <w:r w:rsidR="0042595A">
        <w:rPr>
          <w:sz w:val="26"/>
          <w:szCs w:val="26"/>
        </w:rPr>
        <w:t>gói</w:t>
      </w:r>
      <w:proofErr w:type="spellEnd"/>
      <w:r w:rsidR="0042595A">
        <w:rPr>
          <w:sz w:val="26"/>
          <w:szCs w:val="26"/>
        </w:rPr>
        <w:t xml:space="preserve"> tin </w:t>
      </w:r>
      <w:proofErr w:type="spellStart"/>
      <w:r w:rsidR="0042595A">
        <w:rPr>
          <w:sz w:val="26"/>
          <w:szCs w:val="26"/>
        </w:rPr>
        <w:t>nhỏ</w:t>
      </w:r>
      <w:proofErr w:type="spellEnd"/>
      <w:r w:rsidR="0042595A">
        <w:rPr>
          <w:sz w:val="26"/>
          <w:szCs w:val="26"/>
        </w:rPr>
        <w:t>.</w:t>
      </w:r>
    </w:p>
    <w:p w:rsidR="00AD1E28" w:rsidRDefault="00AD1E28" w:rsidP="003F0B1E">
      <w:pPr>
        <w:pStyle w:val="ListParagraph"/>
        <w:jc w:val="both"/>
        <w:rPr>
          <w:sz w:val="26"/>
          <w:szCs w:val="26"/>
        </w:rPr>
      </w:pPr>
      <w:r>
        <w:rPr>
          <w:i/>
          <w:sz w:val="26"/>
          <w:szCs w:val="26"/>
        </w:rPr>
        <w:t>TCP:</w:t>
      </w:r>
      <w:r w:rsidR="00CF0C58">
        <w:rPr>
          <w:i/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là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giao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thức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định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hướng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kết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nối</w:t>
      </w:r>
      <w:proofErr w:type="spellEnd"/>
      <w:r w:rsidR="00CF0C58">
        <w:rPr>
          <w:sz w:val="26"/>
          <w:szCs w:val="26"/>
        </w:rPr>
        <w:t xml:space="preserve">. </w:t>
      </w:r>
      <w:proofErr w:type="spellStart"/>
      <w:r w:rsidR="00CF0C58">
        <w:rPr>
          <w:sz w:val="26"/>
          <w:szCs w:val="26"/>
        </w:rPr>
        <w:t>Trước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khi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bất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kỳ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dữ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liệu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nào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được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gửi</w:t>
      </w:r>
      <w:proofErr w:type="spellEnd"/>
      <w:r w:rsidR="00CF0C58">
        <w:rPr>
          <w:sz w:val="26"/>
          <w:szCs w:val="26"/>
        </w:rPr>
        <w:t xml:space="preserve">, </w:t>
      </w:r>
      <w:proofErr w:type="spellStart"/>
      <w:r w:rsidR="00CF0C58">
        <w:rPr>
          <w:sz w:val="26"/>
          <w:szCs w:val="26"/>
        </w:rPr>
        <w:t>thực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hiện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bắt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tay</w:t>
      </w:r>
      <w:proofErr w:type="spellEnd"/>
      <w:r w:rsidR="00CF0C58">
        <w:rPr>
          <w:sz w:val="26"/>
          <w:szCs w:val="26"/>
        </w:rPr>
        <w:t xml:space="preserve"> 3 </w:t>
      </w:r>
      <w:proofErr w:type="spellStart"/>
      <w:r w:rsidR="00CF0C58">
        <w:rPr>
          <w:sz w:val="26"/>
          <w:szCs w:val="26"/>
        </w:rPr>
        <w:t>bước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để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kết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nối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giữa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nơi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bắt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đầu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và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đích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kết</w:t>
      </w:r>
      <w:proofErr w:type="spellEnd"/>
      <w:r w:rsidR="00CF0C58">
        <w:rPr>
          <w:sz w:val="26"/>
          <w:szCs w:val="26"/>
        </w:rPr>
        <w:t xml:space="preserve"> </w:t>
      </w:r>
      <w:proofErr w:type="spellStart"/>
      <w:r w:rsidR="00CF0C58">
        <w:rPr>
          <w:sz w:val="26"/>
          <w:szCs w:val="26"/>
        </w:rPr>
        <w:t>nối</w:t>
      </w:r>
      <w:proofErr w:type="spellEnd"/>
      <w:r w:rsidR="00CF0C58">
        <w:rPr>
          <w:sz w:val="26"/>
          <w:szCs w:val="26"/>
        </w:rPr>
        <w:t>.</w:t>
      </w:r>
    </w:p>
    <w:p w:rsidR="00B443E2" w:rsidRPr="00B443E2" w:rsidRDefault="00B443E2" w:rsidP="003F0B1E">
      <w:pPr>
        <w:pStyle w:val="ListParagraph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TCP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tay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1-1.</w:t>
      </w:r>
    </w:p>
    <w:p w:rsidR="00AD1E28" w:rsidRPr="00AD1E28" w:rsidRDefault="00AD1E28" w:rsidP="003F0B1E">
      <w:pPr>
        <w:pStyle w:val="ListParagraph"/>
        <w:jc w:val="both"/>
        <w:rPr>
          <w:i/>
          <w:sz w:val="26"/>
          <w:szCs w:val="26"/>
        </w:rPr>
      </w:pPr>
    </w:p>
    <w:p w:rsidR="008D6E43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Why does DHCP use a well-known port number 68 at the client side?</w:t>
      </w:r>
    </w:p>
    <w:p w:rsidR="002B21DD" w:rsidRDefault="002B21DD" w:rsidP="002B21DD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DHCP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BOOTP. BOOTP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port number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server, client. Server, client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lạc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cổng</w:t>
      </w:r>
      <w:proofErr w:type="spellEnd"/>
      <w:r>
        <w:rPr>
          <w:sz w:val="26"/>
          <w:szCs w:val="26"/>
        </w:rPr>
        <w:t xml:space="preserve"> UDP 68.</w:t>
      </w:r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Cấm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các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giao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thức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khác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sử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dụng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cùng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một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cổng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đã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được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sử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dụng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bởi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giao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thức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khác</w:t>
      </w:r>
      <w:proofErr w:type="spellEnd"/>
      <w:r w:rsidR="0005667C">
        <w:rPr>
          <w:sz w:val="26"/>
          <w:szCs w:val="26"/>
        </w:rPr>
        <w:t>. (</w:t>
      </w:r>
      <w:proofErr w:type="spellStart"/>
      <w:r w:rsidR="0005667C">
        <w:rPr>
          <w:sz w:val="26"/>
          <w:szCs w:val="26"/>
        </w:rPr>
        <w:t>Ngăn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gói</w:t>
      </w:r>
      <w:proofErr w:type="spellEnd"/>
      <w:r w:rsidR="0005667C">
        <w:rPr>
          <w:sz w:val="26"/>
          <w:szCs w:val="26"/>
        </w:rPr>
        <w:t xml:space="preserve"> tin </w:t>
      </w:r>
      <w:proofErr w:type="spellStart"/>
      <w:r w:rsidR="0005667C">
        <w:rPr>
          <w:sz w:val="26"/>
          <w:szCs w:val="26"/>
        </w:rPr>
        <w:t>từ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một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giao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thức</w:t>
      </w:r>
      <w:proofErr w:type="spellEnd"/>
      <w:r w:rsidR="0005667C">
        <w:rPr>
          <w:sz w:val="26"/>
          <w:szCs w:val="26"/>
        </w:rPr>
        <w:t xml:space="preserve"> </w:t>
      </w:r>
      <w:proofErr w:type="spellStart"/>
      <w:r w:rsidR="0005667C">
        <w:rPr>
          <w:sz w:val="26"/>
          <w:szCs w:val="26"/>
        </w:rPr>
        <w:t>khác</w:t>
      </w:r>
      <w:proofErr w:type="spellEnd"/>
      <w:r w:rsidR="0005667C">
        <w:rPr>
          <w:sz w:val="26"/>
          <w:szCs w:val="26"/>
        </w:rPr>
        <w:t>).</w:t>
      </w:r>
    </w:p>
    <w:p w:rsidR="008D6E43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Why is Transaction ID useful in DHCP?</w:t>
      </w:r>
    </w:p>
    <w:p w:rsidR="00055A39" w:rsidRDefault="00055A39" w:rsidP="00055A39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Transaction ID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client, server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>.</w:t>
      </w:r>
    </w:p>
    <w:p w:rsidR="00055A39" w:rsidRDefault="00055A39" w:rsidP="00055A39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>.</w:t>
      </w:r>
    </w:p>
    <w:p w:rsidR="008D6E43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How about the cases when the server is in a different subnet?</w:t>
      </w:r>
    </w:p>
    <w:p w:rsidR="00A467E2" w:rsidRDefault="00A467E2" w:rsidP="00A467E2">
      <w:pPr>
        <w:pStyle w:val="ListParagraph"/>
        <w:jc w:val="both"/>
        <w:rPr>
          <w:sz w:val="26"/>
          <w:szCs w:val="26"/>
        </w:rPr>
      </w:pPr>
    </w:p>
    <w:p w:rsidR="008D6E43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DNS Why not flat name space?</w:t>
      </w:r>
    </w:p>
    <w:p w:rsidR="008D6E43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DNS Why not centralize DNS?</w:t>
      </w:r>
    </w:p>
    <w:p w:rsidR="008D6E43" w:rsidRPr="008D6E43" w:rsidRDefault="008D6E43" w:rsidP="008D6E43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bookmarkStart w:id="0" w:name="_GoBack"/>
      <w:r>
        <w:rPr>
          <w:sz w:val="26"/>
          <w:szCs w:val="26"/>
        </w:rPr>
        <w:t>What is the DNS Protocol</w:t>
      </w:r>
      <w:bookmarkEnd w:id="0"/>
      <w:r>
        <w:rPr>
          <w:sz w:val="26"/>
          <w:szCs w:val="26"/>
        </w:rPr>
        <w:t>?</w:t>
      </w:r>
    </w:p>
    <w:sectPr w:rsidR="008D6E43" w:rsidRPr="008D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8E7"/>
    <w:multiLevelType w:val="hybridMultilevel"/>
    <w:tmpl w:val="3690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36A6"/>
    <w:multiLevelType w:val="hybridMultilevel"/>
    <w:tmpl w:val="401C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3D"/>
    <w:rsid w:val="00006D2B"/>
    <w:rsid w:val="00055A39"/>
    <w:rsid w:val="0005667C"/>
    <w:rsid w:val="00062558"/>
    <w:rsid w:val="00077B7B"/>
    <w:rsid w:val="00087F11"/>
    <w:rsid w:val="000C26D9"/>
    <w:rsid w:val="000D3D8B"/>
    <w:rsid w:val="00107D0D"/>
    <w:rsid w:val="00190F6E"/>
    <w:rsid w:val="00216A0C"/>
    <w:rsid w:val="0023363B"/>
    <w:rsid w:val="002438BB"/>
    <w:rsid w:val="00293DD8"/>
    <w:rsid w:val="002B21DD"/>
    <w:rsid w:val="003117FE"/>
    <w:rsid w:val="00343DAF"/>
    <w:rsid w:val="003F0B1E"/>
    <w:rsid w:val="0042595A"/>
    <w:rsid w:val="00475277"/>
    <w:rsid w:val="00492CCD"/>
    <w:rsid w:val="005D1785"/>
    <w:rsid w:val="005F34BB"/>
    <w:rsid w:val="00624560"/>
    <w:rsid w:val="006303A5"/>
    <w:rsid w:val="006B36FA"/>
    <w:rsid w:val="006E1C99"/>
    <w:rsid w:val="00700026"/>
    <w:rsid w:val="00753A39"/>
    <w:rsid w:val="007B2DED"/>
    <w:rsid w:val="007B4A92"/>
    <w:rsid w:val="008453FD"/>
    <w:rsid w:val="00873341"/>
    <w:rsid w:val="008B75F7"/>
    <w:rsid w:val="008D6E43"/>
    <w:rsid w:val="009009D6"/>
    <w:rsid w:val="009339B9"/>
    <w:rsid w:val="00964C92"/>
    <w:rsid w:val="00967B0E"/>
    <w:rsid w:val="00987A04"/>
    <w:rsid w:val="009B5A49"/>
    <w:rsid w:val="009C2431"/>
    <w:rsid w:val="009D5A7D"/>
    <w:rsid w:val="009F26FC"/>
    <w:rsid w:val="00A00882"/>
    <w:rsid w:val="00A05BED"/>
    <w:rsid w:val="00A15AEF"/>
    <w:rsid w:val="00A467E2"/>
    <w:rsid w:val="00AD1E28"/>
    <w:rsid w:val="00AF48F3"/>
    <w:rsid w:val="00B204CE"/>
    <w:rsid w:val="00B2502C"/>
    <w:rsid w:val="00B443E2"/>
    <w:rsid w:val="00C030A4"/>
    <w:rsid w:val="00C328A0"/>
    <w:rsid w:val="00C50455"/>
    <w:rsid w:val="00C66472"/>
    <w:rsid w:val="00CF0C58"/>
    <w:rsid w:val="00CF0D56"/>
    <w:rsid w:val="00D0468B"/>
    <w:rsid w:val="00D71EA7"/>
    <w:rsid w:val="00D923FC"/>
    <w:rsid w:val="00DA020F"/>
    <w:rsid w:val="00DA310D"/>
    <w:rsid w:val="00DD5D4D"/>
    <w:rsid w:val="00E103F1"/>
    <w:rsid w:val="00E15F3D"/>
    <w:rsid w:val="00E165DD"/>
    <w:rsid w:val="00E773DE"/>
    <w:rsid w:val="00E849D3"/>
    <w:rsid w:val="00EC2A3A"/>
    <w:rsid w:val="00ED245E"/>
    <w:rsid w:val="00F105EB"/>
    <w:rsid w:val="00F307CC"/>
    <w:rsid w:val="00F343CB"/>
    <w:rsid w:val="00F36E67"/>
    <w:rsid w:val="00F64DEA"/>
    <w:rsid w:val="00F733BC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77F3"/>
  <w15:chartTrackingRefBased/>
  <w15:docId w15:val="{133932C0-375A-4B10-89A6-94D1F90A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76</cp:revision>
  <dcterms:created xsi:type="dcterms:W3CDTF">2019-01-05T13:47:00Z</dcterms:created>
  <dcterms:modified xsi:type="dcterms:W3CDTF">2019-01-08T13:50:00Z</dcterms:modified>
</cp:coreProperties>
</file>