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Hướng dẫn và các yêu cầu làm tiểu luận : </w:t>
      </w:r>
    </w:p>
    <w:p>
      <w:r>
        <w:t>Mỗi phần 1 trang</w:t>
      </w:r>
    </w:p>
    <w:p>
      <w:pPr>
        <w:rPr>
          <w:b/>
          <w:bCs/>
        </w:rPr>
      </w:pPr>
      <w:r>
        <w:rPr>
          <w:b/>
          <w:bCs/>
        </w:rPr>
        <w:t xml:space="preserve">Phần Bố Cục : Khổ A4 </w:t>
      </w:r>
    </w:p>
    <w:p>
      <w:r>
        <w:t xml:space="preserve">1/ Trang Bìa ( Như mẫu in màu đóng kiếng ) </w:t>
      </w:r>
    </w:p>
    <w:p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3237865</wp:posOffset>
            </wp:positionH>
            <wp:positionV relativeFrom="paragraph">
              <wp:posOffset>363855</wp:posOffset>
            </wp:positionV>
            <wp:extent cx="3070225" cy="3603625"/>
            <wp:effectExtent l="0" t="0" r="15875" b="15875"/>
            <wp:wrapNone/>
            <wp:docPr id="2" name="Picture 2" descr="IMG_20201124_19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01124_193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387350</wp:posOffset>
            </wp:positionV>
            <wp:extent cx="2974340" cy="3567430"/>
            <wp:effectExtent l="0" t="0" r="16510" b="13970"/>
            <wp:wrapNone/>
            <wp:docPr id="1" name="Picture 1" descr="IMG_20201124_19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01124_1934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2/ Thêm 1 trang giống trang bìa bên trong ( không cần in màu từ đây in trắng đen trừ phần vẽ hình phải in màu nếu có 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-797560</wp:posOffset>
            </wp:positionH>
            <wp:positionV relativeFrom="paragraph">
              <wp:posOffset>13335</wp:posOffset>
            </wp:positionV>
            <wp:extent cx="7599680" cy="6226810"/>
            <wp:effectExtent l="0" t="0" r="1270" b="254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9680" cy="62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br w:type="page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3/ Bảng Đánh Giá Công Việc của các thành viên trong nhóm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4/ Phụ lục ( Mục lục 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5/ Lời mở đầu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Chúng ta sẽ gồm 2 hoặc 3 chương như sau 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Chương 1 : Cơ sở lý thuyết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Tức là nhắc lại các lý thuyết có sử dụng trong bài làm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Chương 2 : Bài làm và kết quả số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Bài làm code và kết quả của các bạn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Chương 3 :  Kết quả thu được trong môn học ( có thể có hoặc không )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Tức là sau môn học thu được những gì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Phần Soạn Thảo Văn Bản 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Đánh máy khổ A4.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Chữ Times New Roman, cỡ chữ 14, dãn dòng 1.5 lines, mật độ chữ bình thường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Và nhớ canh đều (Ctrl J)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Canh lề 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+ Lề trên : 2 cm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+ Lề dưới : 2 cm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+ Lề trái : 3.5 cm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+ Lề phải : 2 cm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+ Số trang đánh ở giữa, bên dưới, bắt đầu từ mục lục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BD"/>
    <w:rsid w:val="00621DF1"/>
    <w:rsid w:val="007F4D04"/>
    <w:rsid w:val="00A74868"/>
    <w:rsid w:val="00C571AC"/>
    <w:rsid w:val="00CF51BD"/>
    <w:rsid w:val="00FF1720"/>
    <w:rsid w:val="4F6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767</Characters>
  <Lines>6</Lines>
  <Paragraphs>1</Paragraphs>
  <TotalTime>2</TotalTime>
  <ScaleCrop>false</ScaleCrop>
  <LinksUpToDate>false</LinksUpToDate>
  <CharactersWithSpaces>900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2020-11-24T11:58:00Z</dcterms:created>
  <dc:creator>Linh</dc:creator>
  <cp:lastModifiedBy>Linh</cp:lastModifiedBy>
  <dcterms:modified xsi:type="dcterms:W3CDTF">2020-11-24T12:40:19Z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