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795"/>
        <w:gridCol w:w="2295"/>
        <w:gridCol w:w="2438"/>
      </w:tblGrid>
      <w:tr w:rsidR="004A5A93" w:rsidRPr="004A5A93" w:rsidTr="004A5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Tên file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Định dạng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14:ligatures w14:val="none"/>
              </w:rPr>
              <w:t>Cách sử dụng</w:t>
            </w:r>
          </w:p>
        </w:tc>
      </w:tr>
      <w:tr w:rsidR="004A5A93" w:rsidRPr="004A5A93" w:rsidTr="004A5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movies_cleaned.csv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Thông tin phim + cột genres_text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Mở bằng Excel, kiểm tra dữ liệu phim</w:t>
            </w:r>
          </w:p>
        </w:tc>
      </w:tr>
      <w:tr w:rsidR="004A5A93" w:rsidRPr="004A5A93" w:rsidTr="004A5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ratings_cleaned.csv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100.000 ratings gốc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Dùng để train/test và đánh giá tất cả model</w:t>
            </w:r>
          </w:p>
        </w:tc>
      </w:tr>
      <w:tr w:rsidR="004A5A93" w:rsidRPr="004A5A93" w:rsidTr="004A5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user_item_matrix_centered.csv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Ma trận User-Item đã mean-centering (943 × 1682)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Dùng cho KNN hoặc SVD trong Collaborative Filtering</w:t>
            </w:r>
          </w:p>
        </w:tc>
      </w:tr>
      <w:tr w:rsidR="004A5A93" w:rsidRPr="004A5A93" w:rsidTr="004A5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user_mean_ratings.csv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Trung bình rating của từng user (dùng để khôi phục dự đoán)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Hỗ trợ đánh giá và dự đoán rating</w:t>
            </w:r>
          </w:p>
        </w:tc>
      </w:tr>
      <w:tr w:rsidR="004A5A93" w:rsidRPr="004A5A93" w:rsidTr="004A5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tfidf_matrix.pkl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PKL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Ma trận TF-IDF của các phim (sparse)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Load bằng Python (joblib) cho Content-Based</w:t>
            </w:r>
          </w:p>
        </w:tc>
      </w:tr>
      <w:tr w:rsidR="004A5A93" w:rsidRPr="004A5A93" w:rsidTr="004A5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cosine_similarity_matrix.pkl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PKL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Ma trận cosine similarity giữa tất cả các phim (1682 × 1682)</w:t>
            </w:r>
          </w:p>
        </w:tc>
        <w:tc>
          <w:tcPr>
            <w:tcW w:w="0" w:type="auto"/>
            <w:vAlign w:val="center"/>
            <w:hideMark/>
          </w:tcPr>
          <w:p w:rsidR="004A5A93" w:rsidRPr="004A5A93" w:rsidRDefault="004A5A93" w:rsidP="004A5A93">
            <w:pPr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4A5A93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Load bằng Python – trái tim của Content-Based</w:t>
            </w:r>
          </w:p>
        </w:tc>
      </w:tr>
    </w:tbl>
    <w:p w:rsidR="004A5A93" w:rsidRPr="004A5A93" w:rsidRDefault="004A5A93">
      <w:pPr>
        <w:rPr>
          <w:sz w:val="30"/>
          <w:szCs w:val="30"/>
        </w:rPr>
      </w:pPr>
    </w:p>
    <w:sectPr w:rsidR="004A5A93" w:rsidRPr="004A5A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93"/>
    <w:rsid w:val="004A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2F20E9BD-FFAD-CF4C-AD84-87121E19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1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Trường Văn-CN22A</dc:creator>
  <cp:keywords/>
  <dc:description/>
  <cp:lastModifiedBy>Lưu Trường Văn-CN22A</cp:lastModifiedBy>
  <cp:revision>1</cp:revision>
  <dcterms:created xsi:type="dcterms:W3CDTF">2026-01-05T11:34:00Z</dcterms:created>
  <dcterms:modified xsi:type="dcterms:W3CDTF">2026-01-05T11:35:00Z</dcterms:modified>
</cp:coreProperties>
</file>