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  <w:t xml:space="preserve"> </w:t>
        <w:tab/>
        <w:tab/>
        <w:tab/>
        <w:tab/>
        <w:t xml:space="preserve">  CSC 3320 Lab 05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^\(\d{3}\) \d{3}-\d{4}$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A) ^(?:.*?)(?:z|s)e$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B) ^(?: c|C)(?: o|O)l(?: o|O)u?r$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^(?:[0-9]{1,3}\.){3}[0-9]{1,3}$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^(https?:\/\/)?(www\.)?[-a-zA-Z0-9@:%._\+~#=]{2,256}\.[a-z]{2,6}\b([-a-zA-Z0-9@:%_\+.~#?&amp;//=]*)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