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5B20" w14:textId="4439106C" w:rsidR="005A1632" w:rsidRDefault="002B2541" w:rsidP="0091115D">
      <w:pPr>
        <w:spacing w:line="360" w:lineRule="auto"/>
        <w:jc w:val="center"/>
        <w:rPr>
          <w:sz w:val="40"/>
          <w:szCs w:val="40"/>
          <w:u w:val="single"/>
        </w:rPr>
      </w:pPr>
      <w:r w:rsidRPr="002B2541">
        <w:rPr>
          <w:sz w:val="40"/>
          <w:szCs w:val="40"/>
          <w:u w:val="single"/>
        </w:rPr>
        <w:t>Bài Tâp AI tuần 04</w:t>
      </w:r>
    </w:p>
    <w:p w14:paraId="5C37E0DD" w14:textId="77777777" w:rsidR="002B2541" w:rsidRDefault="002B2541" w:rsidP="0091115D">
      <w:pPr>
        <w:spacing w:line="360" w:lineRule="auto"/>
        <w:rPr>
          <w:sz w:val="40"/>
          <w:szCs w:val="40"/>
          <w:u w:val="single"/>
        </w:rPr>
      </w:pPr>
    </w:p>
    <w:p w14:paraId="3579BFF1" w14:textId="66BA721F" w:rsidR="002B2541" w:rsidRPr="002B2541" w:rsidRDefault="002B2541" w:rsidP="0091115D">
      <w:pPr>
        <w:pStyle w:val="NormalWeb"/>
        <w:numPr>
          <w:ilvl w:val="0"/>
          <w:numId w:val="1"/>
        </w:numPr>
        <w:spacing w:before="0" w:beforeAutospacing="0" w:after="0" w:afterAutospacing="0" w:line="360" w:lineRule="auto"/>
        <w:ind w:left="580"/>
        <w:textAlignment w:val="baseline"/>
        <w:rPr>
          <w:rFonts w:ascii="Calibri" w:hAnsi="Calibri" w:cs="Calibri"/>
          <w:color w:val="000000"/>
        </w:rPr>
      </w:pPr>
      <w:r w:rsidRPr="002B2541">
        <w:rPr>
          <w:rFonts w:ascii="Roboto" w:hAnsi="Roboto" w:cs="Calibri"/>
          <w:color w:val="000000"/>
        </w:rPr>
        <w:t xml:space="preserve">Nêu ít nhất 2 ví dụ về việc tốt và xấu theo theo </w:t>
      </w:r>
      <w:r w:rsidRPr="002B2541">
        <w:rPr>
          <w:rFonts w:ascii="Roboto" w:hAnsi="Roboto" w:cs="Calibri"/>
          <w:b/>
          <w:bCs/>
          <w:color w:val="000000"/>
        </w:rPr>
        <w:t>consequentialism</w:t>
      </w:r>
      <w:r w:rsidRPr="002B2541">
        <w:rPr>
          <w:rFonts w:ascii="Roboto" w:hAnsi="Roboto" w:cs="Calibri"/>
          <w:color w:val="000000"/>
        </w:rPr>
        <w:t>? Lập luận tại sao bạn cho rằng như vậy.</w:t>
      </w:r>
    </w:p>
    <w:p w14:paraId="19B9086C" w14:textId="1F437992" w:rsidR="002B2541" w:rsidRDefault="002B2541" w:rsidP="0091115D">
      <w:pPr>
        <w:pStyle w:val="NormalWeb"/>
        <w:spacing w:before="0" w:beforeAutospacing="0" w:after="0" w:afterAutospacing="0" w:line="360" w:lineRule="auto"/>
        <w:ind w:left="580"/>
        <w:textAlignment w:val="baseline"/>
        <w:rPr>
          <w:rFonts w:ascii="Arial" w:hAnsi="Arial" w:cs="Arial"/>
          <w:color w:val="202124"/>
          <w:shd w:val="clear" w:color="auto" w:fill="FFFFFF"/>
        </w:rPr>
      </w:pPr>
      <w:r w:rsidRPr="0091115D">
        <w:rPr>
          <w:rFonts w:ascii="Roboto" w:hAnsi="Roboto" w:cs="Calibri"/>
          <w:color w:val="000000"/>
        </w:rPr>
        <w:t xml:space="preserve">Ví dụ 1: </w:t>
      </w:r>
      <w:r w:rsidR="0091115D">
        <w:rPr>
          <w:rFonts w:ascii="Arial" w:hAnsi="Arial" w:cs="Arial"/>
          <w:color w:val="202124"/>
          <w:shd w:val="clear" w:color="auto" w:fill="FFFFFF"/>
        </w:rPr>
        <w:t>Robin Hood là một nhân vật anh hùng trong văn học dân</w:t>
      </w:r>
      <w:r w:rsidR="0091115D" w:rsidRPr="0091115D">
        <w:rPr>
          <w:rFonts w:ascii="Arial" w:hAnsi="Arial" w:cs="Arial"/>
          <w:color w:val="202124"/>
          <w:shd w:val="clear" w:color="auto" w:fill="FFFFFF"/>
        </w:rPr>
        <w:t xml:space="preserve"> </w:t>
      </w:r>
      <w:r w:rsidR="0091115D">
        <w:rPr>
          <w:rFonts w:ascii="Arial" w:hAnsi="Arial" w:cs="Arial"/>
          <w:color w:val="202124"/>
          <w:shd w:val="clear" w:color="auto" w:fill="FFFFFF"/>
        </w:rPr>
        <w:t>gian </w:t>
      </w:r>
      <w:r w:rsidR="0091115D" w:rsidRPr="0091115D">
        <w:rPr>
          <w:rFonts w:ascii="Arial" w:hAnsi="Arial" w:cs="Arial"/>
          <w:color w:val="202124"/>
          <w:shd w:val="clear" w:color="auto" w:fill="FFFFFF"/>
        </w:rPr>
        <w:t>của</w:t>
      </w:r>
      <w:r w:rsidR="0091115D">
        <w:rPr>
          <w:rFonts w:ascii="Arial" w:hAnsi="Arial" w:cs="Arial"/>
          <w:color w:val="202124"/>
          <w:shd w:val="clear" w:color="auto" w:fill="FFFFFF"/>
        </w:rPr>
        <w:t> Anh, một cung thủ và kiếm thủ cừ khôi, ông được biết đến với việc "</w:t>
      </w:r>
      <w:r w:rsidR="0091115D">
        <w:rPr>
          <w:rFonts w:ascii="Arial" w:hAnsi="Arial" w:cs="Arial"/>
          <w:b/>
          <w:bCs/>
          <w:color w:val="202124"/>
          <w:shd w:val="clear" w:color="auto" w:fill="FFFFFF"/>
        </w:rPr>
        <w:t>cướp của người giàu chia cho người nghèo</w:t>
      </w:r>
      <w:r w:rsidR="0091115D">
        <w:rPr>
          <w:rFonts w:ascii="Arial" w:hAnsi="Arial" w:cs="Arial"/>
          <w:color w:val="202124"/>
          <w:shd w:val="clear" w:color="auto" w:fill="FFFFFF"/>
        </w:rPr>
        <w:t>".</w:t>
      </w:r>
      <w:r w:rsidR="0091115D" w:rsidRPr="0091115D">
        <w:rPr>
          <w:rFonts w:ascii="Arial" w:hAnsi="Arial" w:cs="Arial"/>
          <w:color w:val="202124"/>
          <w:shd w:val="clear" w:color="auto" w:fill="FFFFFF"/>
        </w:rPr>
        <w:t xml:space="preserve"> Mặc dù biết việc trộm cướp là xấu, trái vs pháp luật và đạo đức, nhưng với việc làm của ông thì việc trộm của những kẻ giàu và quan lại, tham ô để chia cho người dân nghèo thì nó là 1 việc làm tốt đối với người dân.</w:t>
      </w:r>
    </w:p>
    <w:p w14:paraId="7A9BAAB4" w14:textId="517C3D4D" w:rsidR="0091115D" w:rsidRPr="00B274DA" w:rsidRDefault="0091115D" w:rsidP="0091115D">
      <w:pPr>
        <w:pStyle w:val="NormalWeb"/>
        <w:spacing w:before="0" w:beforeAutospacing="0" w:after="0" w:afterAutospacing="0" w:line="360" w:lineRule="auto"/>
        <w:ind w:left="580"/>
        <w:textAlignment w:val="baseline"/>
        <w:rPr>
          <w:rFonts w:ascii="Calibri" w:hAnsi="Calibri" w:cs="Calibri"/>
          <w:color w:val="000000"/>
        </w:rPr>
      </w:pPr>
      <w:r w:rsidRPr="0091115D">
        <w:rPr>
          <w:rFonts w:ascii="Arial" w:hAnsi="Arial" w:cs="Arial"/>
          <w:color w:val="202124"/>
          <w:shd w:val="clear" w:color="auto" w:fill="FFFFFF"/>
        </w:rPr>
        <w:t>Ví dụ 2: Trong việc giáo dục con trẻ, việc áp dụng các biện pháp dạy dỗ như: la mắng, đánh</w:t>
      </w:r>
      <w:r w:rsidR="00617F05" w:rsidRPr="00617F05">
        <w:rPr>
          <w:rFonts w:ascii="Arial" w:hAnsi="Arial" w:cs="Arial"/>
          <w:color w:val="202124"/>
          <w:shd w:val="clear" w:color="auto" w:fill="FFFFFF"/>
        </w:rPr>
        <w:t xml:space="preserve"> phạt,</w:t>
      </w:r>
      <w:r w:rsidR="00617F05">
        <w:rPr>
          <w:rFonts w:ascii="Arial" w:hAnsi="Arial" w:cs="Arial"/>
          <w:color w:val="202124"/>
          <w:shd w:val="clear" w:color="auto" w:fill="FFFFFF"/>
        </w:rPr>
        <w:t>…</w:t>
      </w:r>
      <w:r w:rsidR="00617F05" w:rsidRPr="00617F05">
        <w:rPr>
          <w:rFonts w:ascii="Arial" w:hAnsi="Arial" w:cs="Arial"/>
          <w:color w:val="202124"/>
          <w:shd w:val="clear" w:color="auto" w:fill="FFFFFF"/>
        </w:rPr>
        <w:t xml:space="preserve"> Trong 1 số trường hợp thì nó có thể gây ảnh hưởng đến tâm lý của trẻ nhỏ, không ít cũng nhiều, nhưng ngược lại thì </w:t>
      </w:r>
      <w:r w:rsidR="00B274DA" w:rsidRPr="00B274DA">
        <w:rPr>
          <w:rFonts w:ascii="Arial" w:hAnsi="Arial" w:cs="Arial"/>
          <w:color w:val="202124"/>
          <w:shd w:val="clear" w:color="auto" w:fill="FFFFFF"/>
        </w:rPr>
        <w:t>một số trẻ nhỏ thì nhận thức được việc làm sai của chúng và sửa lỗi. Vậy việc dạy dỗ trẻ em bằng các biện pháp như: la mắng, đánh phát,</w:t>
      </w:r>
      <w:r w:rsidR="00B274DA">
        <w:rPr>
          <w:rFonts w:ascii="Arial" w:hAnsi="Arial" w:cs="Arial"/>
          <w:color w:val="202124"/>
          <w:shd w:val="clear" w:color="auto" w:fill="FFFFFF"/>
        </w:rPr>
        <w:t>…</w:t>
      </w:r>
      <w:r w:rsidR="00B274DA" w:rsidRPr="00B274DA">
        <w:rPr>
          <w:rFonts w:ascii="Arial" w:hAnsi="Arial" w:cs="Arial"/>
          <w:color w:val="202124"/>
          <w:shd w:val="clear" w:color="auto" w:fill="FFFFFF"/>
        </w:rPr>
        <w:t xml:space="preserve"> đều có mặt tốt và mặt xấu riêng của nó.</w:t>
      </w:r>
    </w:p>
    <w:p w14:paraId="416D2353" w14:textId="302A131B" w:rsidR="0091115D" w:rsidRPr="0091115D" w:rsidRDefault="002B2541" w:rsidP="0091115D">
      <w:pPr>
        <w:pStyle w:val="NormalWeb"/>
        <w:numPr>
          <w:ilvl w:val="0"/>
          <w:numId w:val="1"/>
        </w:numPr>
        <w:spacing w:before="240" w:beforeAutospacing="0" w:after="0" w:afterAutospacing="0" w:line="360" w:lineRule="auto"/>
        <w:ind w:left="580"/>
        <w:textAlignment w:val="baseline"/>
        <w:rPr>
          <w:rFonts w:ascii="Calibri" w:hAnsi="Calibri" w:cs="Calibri"/>
          <w:color w:val="000000"/>
        </w:rPr>
      </w:pPr>
      <w:r w:rsidRPr="002B2541">
        <w:rPr>
          <w:rFonts w:ascii="Roboto" w:hAnsi="Roboto" w:cs="Calibri"/>
          <w:color w:val="000000"/>
        </w:rPr>
        <w:t>Nêu quan điểm của bạn về (có thể chọn 1 trong 2 hoặc chọn cả 2):</w:t>
      </w:r>
      <w:r w:rsidRPr="002B2541">
        <w:rPr>
          <w:rFonts w:ascii="Roboto" w:hAnsi="Roboto" w:cs="Calibri"/>
          <w:color w:val="000000"/>
        </w:rPr>
        <w:br/>
        <w:t>a. Việc đi học trực tiếp trong mùa dịch</w:t>
      </w:r>
      <w:r w:rsidRPr="0091115D">
        <w:rPr>
          <w:rFonts w:ascii="Roboto" w:hAnsi="Roboto" w:cs="Calibri"/>
          <w:color w:val="000000"/>
        </w:rPr>
        <w:br/>
        <w:t>b. Việc giáo viên bắt buộc làm bài tập hàng tuần</w:t>
      </w:r>
      <w:r w:rsidRPr="0091115D">
        <w:rPr>
          <w:rFonts w:ascii="Roboto" w:hAnsi="Roboto" w:cs="Calibri"/>
          <w:color w:val="000000"/>
        </w:rPr>
        <w:br/>
        <w:t xml:space="preserve">Đó là việc tốt hay xấu theo </w:t>
      </w:r>
      <w:r w:rsidRPr="0091115D">
        <w:rPr>
          <w:rFonts w:ascii="Roboto" w:hAnsi="Roboto" w:cs="Calibri"/>
          <w:b/>
          <w:bCs/>
          <w:color w:val="000000"/>
        </w:rPr>
        <w:t>golden rule</w:t>
      </w:r>
      <w:r w:rsidRPr="0091115D">
        <w:rPr>
          <w:rFonts w:ascii="Roboto" w:hAnsi="Roboto" w:cs="Calibri"/>
          <w:color w:val="000000"/>
        </w:rPr>
        <w:t>? Lập luận tại sao bạn cho rằng như vậy (viết dưới 500 từ cho 1 chủ đề).</w:t>
      </w:r>
    </w:p>
    <w:p w14:paraId="592BBE56" w14:textId="0519869A" w:rsidR="0091115D" w:rsidRPr="00B274DA" w:rsidRDefault="00B274DA" w:rsidP="00B274DA">
      <w:pPr>
        <w:pStyle w:val="NormalWeb"/>
        <w:numPr>
          <w:ilvl w:val="0"/>
          <w:numId w:val="2"/>
        </w:numPr>
        <w:spacing w:before="240" w:beforeAutospacing="0" w:after="0" w:afterAutospacing="0" w:line="360" w:lineRule="auto"/>
        <w:textAlignment w:val="baseline"/>
        <w:rPr>
          <w:rFonts w:ascii="Calibri" w:hAnsi="Calibri" w:cs="Calibri"/>
          <w:color w:val="000000"/>
        </w:rPr>
      </w:pPr>
      <w:r w:rsidRPr="00B274DA">
        <w:rPr>
          <w:rFonts w:ascii="Calibri" w:hAnsi="Calibri" w:cs="Calibri"/>
          <w:color w:val="000000"/>
        </w:rPr>
        <w:t xml:space="preserve">Theo em đây là </w:t>
      </w:r>
      <w:r w:rsidR="00A925E4" w:rsidRPr="00A925E4">
        <w:rPr>
          <w:rFonts w:ascii="Calibri" w:hAnsi="Calibri" w:cs="Calibri"/>
          <w:color w:val="000000"/>
        </w:rPr>
        <w:t>biện pháp</w:t>
      </w:r>
      <w:r w:rsidRPr="00B274DA">
        <w:rPr>
          <w:rFonts w:ascii="Calibri" w:hAnsi="Calibri" w:cs="Calibri"/>
          <w:color w:val="000000"/>
        </w:rPr>
        <w:t xml:space="preserve"> tốt và nên áp dụng trong mùa dịch này nhằm đảm bảo các biện pháp an toàn cho học sinh, sinh viên. Mặc dù việc học cũng gặp nhiều khó khăn như trong việc trao đổi kiến thức giữa các học sinh, sinh viên cũng như các vấn đề mà nhiều bạn ngại đặt vấn đề cho giáo viên trước mọi người.</w:t>
      </w:r>
      <w:r w:rsidR="00A925E4" w:rsidRPr="00A925E4">
        <w:rPr>
          <w:rFonts w:ascii="Calibri" w:hAnsi="Calibri" w:cs="Calibri"/>
          <w:color w:val="000000"/>
        </w:rPr>
        <w:t xml:space="preserve"> Hoặc do vấn đề đường truyền mạng hay điện,…</w:t>
      </w:r>
      <w:r w:rsidRPr="00B274DA">
        <w:rPr>
          <w:rFonts w:ascii="Calibri" w:hAnsi="Calibri" w:cs="Calibri"/>
          <w:color w:val="000000"/>
        </w:rPr>
        <w:t xml:space="preserve"> </w:t>
      </w:r>
      <w:r w:rsidRPr="00A925E4">
        <w:rPr>
          <w:rFonts w:ascii="Calibri" w:hAnsi="Calibri" w:cs="Calibri"/>
          <w:color w:val="000000"/>
        </w:rPr>
        <w:t xml:space="preserve">Nhưng </w:t>
      </w:r>
      <w:r w:rsidR="00A925E4" w:rsidRPr="00A925E4">
        <w:rPr>
          <w:rFonts w:ascii="Calibri" w:hAnsi="Calibri" w:cs="Calibri"/>
          <w:color w:val="000000"/>
        </w:rPr>
        <w:t>đây là biện pháp tốt nên làm trong thời dịch hiện nay.</w:t>
      </w:r>
    </w:p>
    <w:p w14:paraId="1AC5420A" w14:textId="35D4D7F2" w:rsidR="002B2541" w:rsidRPr="002B2541" w:rsidRDefault="002B2541" w:rsidP="0091115D">
      <w:pPr>
        <w:pStyle w:val="NormalWeb"/>
        <w:spacing w:before="240" w:beforeAutospacing="0" w:after="0" w:afterAutospacing="0" w:line="360" w:lineRule="auto"/>
        <w:ind w:left="580"/>
        <w:textAlignment w:val="baseline"/>
        <w:rPr>
          <w:rFonts w:ascii="Calibri" w:hAnsi="Calibri" w:cs="Calibri"/>
          <w:color w:val="000000"/>
        </w:rPr>
      </w:pPr>
      <w:r w:rsidRPr="002B2541">
        <w:rPr>
          <w:rFonts w:ascii="Roboto" w:hAnsi="Roboto" w:cs="Calibri"/>
          <w:color w:val="000000"/>
        </w:rPr>
        <w:lastRenderedPageBreak/>
        <w:br/>
      </w:r>
      <w:r w:rsidRPr="002B2541">
        <w:rPr>
          <w:rFonts w:ascii="Roboto" w:hAnsi="Roboto" w:cs="Calibri"/>
          <w:i/>
          <w:iCs/>
          <w:color w:val="000000"/>
        </w:rPr>
        <w:t>Ghi chú: Đây là bài luận nêu quan điểm cá nhân, GV chỉ chấm về mức độ hiểu golden rule và suy luận logic, không chấm đúng sai quan điểm của bạn.</w:t>
      </w:r>
    </w:p>
    <w:p w14:paraId="67C49198" w14:textId="77777777" w:rsidR="00A925E4" w:rsidRPr="00A925E4" w:rsidRDefault="002B2541" w:rsidP="00A925E4">
      <w:pPr>
        <w:pStyle w:val="NormalWeb"/>
        <w:numPr>
          <w:ilvl w:val="0"/>
          <w:numId w:val="1"/>
        </w:numPr>
        <w:spacing w:before="240" w:beforeAutospacing="0" w:after="0" w:afterAutospacing="0" w:line="360" w:lineRule="auto"/>
        <w:ind w:left="580"/>
        <w:textAlignment w:val="baseline"/>
        <w:rPr>
          <w:rFonts w:ascii="Calibri" w:hAnsi="Calibri" w:cs="Calibri"/>
          <w:b/>
          <w:bCs/>
          <w:color w:val="000000"/>
        </w:rPr>
      </w:pPr>
      <w:r w:rsidRPr="002B2541">
        <w:rPr>
          <w:rFonts w:ascii="Roboto" w:hAnsi="Roboto" w:cs="Calibri"/>
          <w:b/>
          <w:bCs/>
          <w:color w:val="000000"/>
        </w:rPr>
        <w:t xml:space="preserve">Explainable AI </w:t>
      </w:r>
      <w:r w:rsidRPr="002B2541">
        <w:rPr>
          <w:rFonts w:ascii="Roboto" w:hAnsi="Roboto" w:cs="Calibri"/>
          <w:color w:val="000000"/>
        </w:rPr>
        <w:t>(XAI) là gì? Ví dụ các thư viện XAI. </w:t>
      </w:r>
    </w:p>
    <w:p w14:paraId="1A920A78" w14:textId="479EC786" w:rsidR="00A925E4" w:rsidRPr="00A925E4" w:rsidRDefault="00A925E4" w:rsidP="00A925E4">
      <w:pPr>
        <w:pStyle w:val="NormalWeb"/>
        <w:spacing w:before="240" w:beforeAutospacing="0" w:after="0" w:afterAutospacing="0" w:line="360" w:lineRule="auto"/>
        <w:ind w:left="580" w:firstLine="140"/>
        <w:textAlignment w:val="baseline"/>
        <w:rPr>
          <w:rFonts w:ascii="Calibri" w:hAnsi="Calibri" w:cs="Calibri"/>
          <w:b/>
          <w:bCs/>
          <w:color w:val="000000"/>
        </w:rPr>
      </w:pPr>
      <w:r w:rsidRPr="00A925E4">
        <w:t>XAI là một thuật toán trong AI, chuyên dùng để phân tích, giải thích các hoạt động của AI. Trả lời các câu hỏi vì sao AI lại đưa ra quyết định như vậy.</w:t>
      </w:r>
    </w:p>
    <w:p w14:paraId="6FA84DEB" w14:textId="1D93583C" w:rsidR="00A925E4" w:rsidRDefault="00A925E4" w:rsidP="00A925E4">
      <w:pPr>
        <w:spacing w:line="360" w:lineRule="auto"/>
        <w:ind w:left="580" w:firstLine="140"/>
        <w:rPr>
          <w:lang w:val="vi-VN"/>
        </w:rPr>
      </w:pPr>
      <w:r w:rsidRPr="00A925E4">
        <w:rPr>
          <w:lang w:val="vi-VN"/>
        </w:rPr>
        <w:t>Explainable AI (XAI) là những thuật toán trong AI mà có thể truy trách nhiệm khi cần thiết.Ta có thể tạm dịch là AI có thể giải thích được là chìa khóa giải đáp thắc mắc.</w:t>
      </w:r>
      <w:r w:rsidRPr="00A925E4">
        <w:rPr>
          <w:lang w:val="vi-VN"/>
        </w:rPr>
        <w:t xml:space="preserve"> N</w:t>
      </w:r>
      <w:r w:rsidRPr="00A925E4">
        <w:rPr>
          <w:lang w:val="vi-VN"/>
        </w:rPr>
        <w:t>ó lí giải các quyết định của hệ thống AI, cố gắng hiểu các bước liên quan để đưa ra quyết định.</w:t>
      </w:r>
    </w:p>
    <w:p w14:paraId="38ACA839" w14:textId="607E8B8D" w:rsidR="00A925E4" w:rsidRDefault="00A925E4" w:rsidP="00A925E4">
      <w:pPr>
        <w:spacing w:line="360" w:lineRule="auto"/>
        <w:ind w:left="580" w:firstLine="140"/>
        <w:rPr>
          <w:lang w:val="vi-VN"/>
        </w:rPr>
      </w:pPr>
      <w:r w:rsidRPr="00A925E4">
        <w:rPr>
          <w:lang w:val="vi-VN"/>
        </w:rPr>
        <w:t>Ví dụ các thư viện XAI:</w:t>
      </w:r>
    </w:p>
    <w:p w14:paraId="3CD7DF8B" w14:textId="77777777" w:rsidR="00A70CCF" w:rsidRDefault="00A70CCF" w:rsidP="00A70CCF">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r>
        <w:rPr>
          <w:rFonts w:ascii="Helvetica" w:hAnsi="Helvetica" w:cs="Helvetica"/>
          <w:color w:val="333333"/>
          <w:sz w:val="21"/>
          <w:szCs w:val="21"/>
        </w:rPr>
        <w:t>SHAP</w:t>
      </w:r>
      <w:r w:rsidRPr="00A70CCF">
        <w:rPr>
          <w:rFonts w:ascii="Helvetica" w:hAnsi="Helvetica" w:cs="Helvetica"/>
          <w:color w:val="333333"/>
          <w:sz w:val="21"/>
          <w:szCs w:val="21"/>
        </w:rPr>
        <w:t xml:space="preserve">: </w:t>
      </w:r>
      <w:r>
        <w:rPr>
          <w:rFonts w:ascii="Helvetica" w:hAnsi="Helvetica" w:cs="Helvetica"/>
          <w:color w:val="333333"/>
          <w:sz w:val="21"/>
          <w:szCs w:val="21"/>
        </w:rPr>
        <w:t>giải thích dự đoán của trường hợp bằng cách xác định mỗi tính năng đã đóng góp bao nhiêu vào dự đoán cuối cùng.</w:t>
      </w:r>
      <w:r w:rsidRPr="00A70CCF">
        <w:rPr>
          <w:rFonts w:ascii="Helvetica" w:hAnsi="Helvetica" w:cs="Helvetica"/>
          <w:color w:val="333333"/>
          <w:sz w:val="21"/>
          <w:szCs w:val="21"/>
        </w:rPr>
        <w:t xml:space="preserve"> </w:t>
      </w:r>
      <w:r>
        <w:rPr>
          <w:rFonts w:ascii="Helvetica" w:hAnsi="Helvetica" w:cs="Helvetica"/>
          <w:color w:val="333333"/>
          <w:sz w:val="21"/>
          <w:szCs w:val="21"/>
        </w:rPr>
        <w:br/>
      </w:r>
      <w:r w:rsidRPr="00A70CCF">
        <w:rPr>
          <w:rFonts w:ascii="Helvetica" w:hAnsi="Helvetica" w:cs="Helvetica"/>
          <w:color w:val="333333"/>
          <w:sz w:val="21"/>
          <w:szCs w:val="21"/>
        </w:rPr>
        <w:t>LIME:</w:t>
      </w:r>
      <w:r w:rsidRPr="00A70CCF">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giải thích dự đoán của mô hình về một cá thể bằng cách ước lượng mô hình với một mô hình có thể diễn giải về bản chất như cây quyết định.</w:t>
      </w:r>
    </w:p>
    <w:p w14:paraId="71BC78DC" w14:textId="07BA9BF9" w:rsidR="00A925E4" w:rsidRPr="00A70CCF" w:rsidRDefault="00A70CCF" w:rsidP="00A70CCF">
      <w:pPr>
        <w:pStyle w:val="NormalWeb"/>
        <w:shd w:val="clear" w:color="auto" w:fill="FFFFFF"/>
        <w:spacing w:before="0" w:beforeAutospacing="0" w:after="150" w:afterAutospacing="0"/>
        <w:rPr>
          <w:rFonts w:ascii="Helvetica" w:hAnsi="Helvetica" w:cs="Helvetica"/>
          <w:color w:val="333333"/>
          <w:sz w:val="21"/>
          <w:szCs w:val="21"/>
        </w:rPr>
      </w:pPr>
      <w:r w:rsidRPr="00A70CCF">
        <w:rPr>
          <w:rFonts w:ascii="Helvetica" w:hAnsi="Helvetica" w:cs="Helvetica"/>
          <w:color w:val="333333"/>
          <w:sz w:val="21"/>
          <w:szCs w:val="21"/>
          <w:shd w:val="clear" w:color="auto" w:fill="FFFFFF"/>
        </w:rPr>
        <w:t xml:space="preserve">NEO: </w:t>
      </w:r>
      <w:r>
        <w:rPr>
          <w:rFonts w:ascii="Helvetica" w:hAnsi="Helvetica" w:cs="Helvetica"/>
          <w:color w:val="333333"/>
          <w:sz w:val="21"/>
          <w:szCs w:val="21"/>
          <w:shd w:val="clear" w:color="auto" w:fill="FFFFFF"/>
        </w:rPr>
        <w:t>Giống như SHAP và LIME, các neo tiếp cận một chiến lược tương tự để tạo ra các giải thích cục bộ. “ </w:t>
      </w:r>
      <w:r>
        <w:rPr>
          <w:rStyle w:val="Emphasis"/>
          <w:rFonts w:ascii="Helvetica" w:hAnsi="Helvetica" w:cs="Helvetica"/>
          <w:color w:val="333333"/>
          <w:sz w:val="21"/>
          <w:szCs w:val="21"/>
          <w:shd w:val="clear" w:color="auto" w:fill="FFFFFF"/>
        </w:rPr>
        <w:t>Nhưng thay vì các mô hình có thể diễn giải được sử dụng bởi LIME, các giải thích được thể hiện dưới dạng các quy tắc IF-THEN đơn giản, dễ hiểu</w:t>
      </w:r>
      <w:r>
        <w:rPr>
          <w:rFonts w:ascii="Helvetica" w:hAnsi="Helvetica" w:cs="Helvetica"/>
          <w:color w:val="333333"/>
          <w:sz w:val="21"/>
          <w:szCs w:val="21"/>
          <w:shd w:val="clear" w:color="auto" w:fill="FFFFFF"/>
        </w:rPr>
        <w:t> ” .</w:t>
      </w:r>
    </w:p>
    <w:p w14:paraId="4440A413" w14:textId="77777777" w:rsidR="00A925E4" w:rsidRPr="002B2541" w:rsidRDefault="00A925E4" w:rsidP="00A925E4">
      <w:pPr>
        <w:pStyle w:val="NormalWeb"/>
        <w:spacing w:before="240" w:beforeAutospacing="0" w:after="0" w:afterAutospacing="0" w:line="360" w:lineRule="auto"/>
        <w:ind w:left="580"/>
        <w:textAlignment w:val="baseline"/>
        <w:rPr>
          <w:rFonts w:ascii="Calibri" w:hAnsi="Calibri" w:cs="Calibri"/>
          <w:b/>
          <w:bCs/>
          <w:color w:val="000000"/>
        </w:rPr>
      </w:pPr>
    </w:p>
    <w:p w14:paraId="73BBEAEC" w14:textId="63082DCE" w:rsidR="002B2541" w:rsidRPr="005E660A" w:rsidRDefault="002B2541" w:rsidP="0091115D">
      <w:pPr>
        <w:pStyle w:val="NormalWeb"/>
        <w:numPr>
          <w:ilvl w:val="0"/>
          <w:numId w:val="1"/>
        </w:numPr>
        <w:spacing w:before="240" w:beforeAutospacing="0" w:after="0" w:afterAutospacing="0" w:line="360" w:lineRule="auto"/>
        <w:ind w:left="580"/>
        <w:textAlignment w:val="baseline"/>
        <w:rPr>
          <w:rFonts w:ascii="Calibri" w:hAnsi="Calibri" w:cs="Calibri"/>
          <w:color w:val="000000"/>
        </w:rPr>
      </w:pPr>
      <w:r w:rsidRPr="002B2541">
        <w:rPr>
          <w:rFonts w:ascii="Roboto" w:hAnsi="Roboto" w:cs="Calibri"/>
          <w:color w:val="000000"/>
        </w:rPr>
        <w:t xml:space="preserve">Cho 2 </w:t>
      </w:r>
      <w:r w:rsidRPr="002B2541">
        <w:rPr>
          <w:rFonts w:ascii="Roboto" w:hAnsi="Roboto" w:cs="Calibri"/>
          <w:b/>
          <w:bCs/>
          <w:color w:val="000000"/>
        </w:rPr>
        <w:t xml:space="preserve">reward system </w:t>
      </w:r>
      <w:r w:rsidRPr="002B2541">
        <w:rPr>
          <w:rFonts w:ascii="Roboto" w:hAnsi="Roboto" w:cs="Calibri"/>
          <w:color w:val="000000"/>
        </w:rPr>
        <w:t>cho agent tìm đường thoát khỏi mê cung như bên dưới. Reward system nào tốt hơn? Tại sao?</w:t>
      </w:r>
      <w:r w:rsidRPr="002B2541">
        <w:rPr>
          <w:rFonts w:ascii="Roboto" w:hAnsi="Roboto" w:cs="Calibri"/>
          <w:color w:val="000000"/>
        </w:rPr>
        <w:br/>
        <w:t>System 1: +10 khi thoát khỏi mê cung, 0 khi di chuyển 1 bước trong mê cung</w:t>
      </w:r>
      <w:r w:rsidRPr="002B2541">
        <w:rPr>
          <w:rFonts w:ascii="Roboto" w:hAnsi="Roboto" w:cs="Calibri"/>
          <w:color w:val="000000"/>
        </w:rPr>
        <w:br/>
        <w:t>System 2: 0 khi thoát khỏi mê cung, -10 khi di chuyển 1 bước trong mê cung</w:t>
      </w:r>
    </w:p>
    <w:p w14:paraId="4BD21CB0" w14:textId="27F22E86" w:rsidR="005E660A" w:rsidRPr="005E660A" w:rsidRDefault="005E660A" w:rsidP="005E660A">
      <w:pPr>
        <w:pStyle w:val="NormalWeb"/>
        <w:spacing w:before="240" w:beforeAutospacing="0" w:after="0" w:afterAutospacing="0" w:line="360" w:lineRule="auto"/>
        <w:ind w:left="580"/>
        <w:textAlignment w:val="baseline"/>
        <w:rPr>
          <w:rFonts w:ascii="Calibri" w:hAnsi="Calibri" w:cs="Calibri"/>
          <w:color w:val="000000"/>
          <w:lang w:val="en-US"/>
        </w:rPr>
      </w:pPr>
      <w:r>
        <w:rPr>
          <w:rFonts w:ascii="Roboto" w:hAnsi="Roboto" w:cs="Calibri"/>
          <w:color w:val="000000"/>
          <w:lang w:val="en-US"/>
        </w:rPr>
        <w:t>System 1 sẽ tốt hơn. Vì khi hoạt động system 1, agent sẽ thoải mái hơn trong việc tìm lối ra mà không sợ bị mất điểm và agent sẽ cố tìm lối ra nhanh hơn, còn ở system 2, agent sẽ hoàn toàn bị hạn chế trong viêc cố gắng tìm đường ra, nhưng khi thoát được mê cung thì không được cộng điểm.</w:t>
      </w:r>
    </w:p>
    <w:p w14:paraId="0B304DA8" w14:textId="77777777" w:rsidR="002B2541" w:rsidRPr="002B2541" w:rsidRDefault="002B2541" w:rsidP="0091115D">
      <w:pPr>
        <w:pStyle w:val="NormalWeb"/>
        <w:numPr>
          <w:ilvl w:val="0"/>
          <w:numId w:val="1"/>
        </w:numPr>
        <w:spacing w:before="240" w:beforeAutospacing="0" w:after="0" w:afterAutospacing="0" w:line="360" w:lineRule="auto"/>
        <w:ind w:left="580"/>
        <w:textAlignment w:val="baseline"/>
        <w:rPr>
          <w:rFonts w:ascii="Calibri" w:hAnsi="Calibri" w:cs="Calibri"/>
          <w:color w:val="000000"/>
        </w:rPr>
      </w:pPr>
      <w:r w:rsidRPr="002B2541">
        <w:rPr>
          <w:rFonts w:ascii="Roboto" w:hAnsi="Roboto" w:cs="Calibri"/>
          <w:color w:val="000000"/>
        </w:rPr>
        <w:lastRenderedPageBreak/>
        <w:t xml:space="preserve">Thiết kế </w:t>
      </w:r>
      <w:r w:rsidRPr="002B2541">
        <w:rPr>
          <w:rFonts w:ascii="Roboto" w:hAnsi="Roboto" w:cs="Calibri"/>
          <w:b/>
          <w:bCs/>
          <w:color w:val="000000"/>
        </w:rPr>
        <w:t xml:space="preserve">reward system </w:t>
      </w:r>
      <w:r w:rsidRPr="002B2541">
        <w:rPr>
          <w:rFonts w:ascii="Roboto" w:hAnsi="Roboto" w:cs="Calibri"/>
          <w:color w:val="000000"/>
        </w:rPr>
        <w:t>cho agent tìm đường thoát khỏi mê cung mà bạn thấy tốt hơn 2 reward systems trong bài tập trên. Giải thích tại sao nó tốt hơn.</w:t>
      </w:r>
    </w:p>
    <w:p w14:paraId="5E3B0BFD" w14:textId="6AE1CF10" w:rsidR="002B2541" w:rsidRDefault="001F2E7C" w:rsidP="0091115D">
      <w:pPr>
        <w:spacing w:line="360" w:lineRule="auto"/>
        <w:rPr>
          <w:sz w:val="26"/>
          <w:szCs w:val="26"/>
          <w:lang w:val="vi-VN"/>
        </w:rPr>
      </w:pPr>
      <w:r w:rsidRPr="001F2E7C">
        <w:rPr>
          <w:sz w:val="26"/>
          <w:szCs w:val="26"/>
          <w:lang w:val="vi-VN"/>
        </w:rPr>
        <w:t>System : +10 khi thoát khỏi mê cung, 0 khi di chuyển 1 bước trong mê cung, -2 khi đi vào đường cục.</w:t>
      </w:r>
    </w:p>
    <w:p w14:paraId="73D19651" w14:textId="4D0969C8" w:rsidR="001F2E7C" w:rsidRDefault="001F2E7C" w:rsidP="0091115D">
      <w:pPr>
        <w:spacing w:line="360" w:lineRule="auto"/>
        <w:rPr>
          <w:sz w:val="26"/>
          <w:szCs w:val="26"/>
          <w:lang w:val="vi-VN"/>
        </w:rPr>
      </w:pPr>
      <w:r w:rsidRPr="001F2E7C">
        <w:rPr>
          <w:sz w:val="26"/>
          <w:szCs w:val="26"/>
          <w:lang w:val="vi-VN"/>
        </w:rPr>
        <w:t>+ Khi thoát khỏi mê cung +10 cho agent giúp cho agent có thêm động lực và agent có thể cố gắng tìm đường ra</w:t>
      </w:r>
    </w:p>
    <w:p w14:paraId="7D2C06A1" w14:textId="48618300" w:rsidR="001F2E7C" w:rsidRPr="001F2E7C" w:rsidRDefault="001F2E7C" w:rsidP="0091115D">
      <w:pPr>
        <w:spacing w:line="360" w:lineRule="auto"/>
        <w:rPr>
          <w:sz w:val="26"/>
          <w:szCs w:val="26"/>
          <w:lang w:val="vi-VN"/>
        </w:rPr>
      </w:pPr>
      <w:r w:rsidRPr="001F2E7C">
        <w:rPr>
          <w:sz w:val="26"/>
          <w:szCs w:val="26"/>
          <w:lang w:val="vi-VN"/>
        </w:rPr>
        <w:t>+ -2 khi đi vào đường cục sẽ làm hạn chế việc agent cố đi mà không hề tính toán điều gì, một số agent có thói quen bước lại vào đường cục cũ mà mình đã đi.</w:t>
      </w:r>
    </w:p>
    <w:sectPr w:rsidR="001F2E7C" w:rsidRPr="001F2E7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A3"/>
    <w:family w:val="swiss"/>
    <w:pitch w:val="variable"/>
    <w:sig w:usb0="E4002EFF" w:usb1="C000247B" w:usb2="00000009" w:usb3="00000000" w:csb0="000001FF" w:csb1="00000000"/>
  </w:font>
  <w:font w:name="Helvetica">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81C79"/>
    <w:multiLevelType w:val="hybridMultilevel"/>
    <w:tmpl w:val="A5BC8760"/>
    <w:lvl w:ilvl="0" w:tplc="BBF2DEAA">
      <w:start w:val="1"/>
      <w:numFmt w:val="upperLetter"/>
      <w:lvlText w:val="%1."/>
      <w:lvlJc w:val="left"/>
      <w:pPr>
        <w:ind w:left="580" w:hanging="360"/>
      </w:pPr>
      <w:rPr>
        <w:rFonts w:hint="default"/>
      </w:rPr>
    </w:lvl>
    <w:lvl w:ilvl="1" w:tplc="042A0019" w:tentative="1">
      <w:start w:val="1"/>
      <w:numFmt w:val="lowerLetter"/>
      <w:lvlText w:val="%2."/>
      <w:lvlJc w:val="left"/>
      <w:pPr>
        <w:ind w:left="1300" w:hanging="360"/>
      </w:pPr>
    </w:lvl>
    <w:lvl w:ilvl="2" w:tplc="042A001B" w:tentative="1">
      <w:start w:val="1"/>
      <w:numFmt w:val="lowerRoman"/>
      <w:lvlText w:val="%3."/>
      <w:lvlJc w:val="right"/>
      <w:pPr>
        <w:ind w:left="2020" w:hanging="180"/>
      </w:pPr>
    </w:lvl>
    <w:lvl w:ilvl="3" w:tplc="042A000F" w:tentative="1">
      <w:start w:val="1"/>
      <w:numFmt w:val="decimal"/>
      <w:lvlText w:val="%4."/>
      <w:lvlJc w:val="left"/>
      <w:pPr>
        <w:ind w:left="2740" w:hanging="360"/>
      </w:pPr>
    </w:lvl>
    <w:lvl w:ilvl="4" w:tplc="042A0019" w:tentative="1">
      <w:start w:val="1"/>
      <w:numFmt w:val="lowerLetter"/>
      <w:lvlText w:val="%5."/>
      <w:lvlJc w:val="left"/>
      <w:pPr>
        <w:ind w:left="3460" w:hanging="360"/>
      </w:pPr>
    </w:lvl>
    <w:lvl w:ilvl="5" w:tplc="042A001B" w:tentative="1">
      <w:start w:val="1"/>
      <w:numFmt w:val="lowerRoman"/>
      <w:lvlText w:val="%6."/>
      <w:lvlJc w:val="right"/>
      <w:pPr>
        <w:ind w:left="4180" w:hanging="180"/>
      </w:pPr>
    </w:lvl>
    <w:lvl w:ilvl="6" w:tplc="042A000F" w:tentative="1">
      <w:start w:val="1"/>
      <w:numFmt w:val="decimal"/>
      <w:lvlText w:val="%7."/>
      <w:lvlJc w:val="left"/>
      <w:pPr>
        <w:ind w:left="4900" w:hanging="360"/>
      </w:pPr>
    </w:lvl>
    <w:lvl w:ilvl="7" w:tplc="042A0019" w:tentative="1">
      <w:start w:val="1"/>
      <w:numFmt w:val="lowerLetter"/>
      <w:lvlText w:val="%8."/>
      <w:lvlJc w:val="left"/>
      <w:pPr>
        <w:ind w:left="5620" w:hanging="360"/>
      </w:pPr>
    </w:lvl>
    <w:lvl w:ilvl="8" w:tplc="042A001B" w:tentative="1">
      <w:start w:val="1"/>
      <w:numFmt w:val="lowerRoman"/>
      <w:lvlText w:val="%9."/>
      <w:lvlJc w:val="right"/>
      <w:pPr>
        <w:ind w:left="6340" w:hanging="180"/>
      </w:pPr>
    </w:lvl>
  </w:abstractNum>
  <w:abstractNum w:abstractNumId="1" w15:restartNumberingAfterBreak="0">
    <w:nsid w:val="2BCD11A4"/>
    <w:multiLevelType w:val="multilevel"/>
    <w:tmpl w:val="D8DAD84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782FC9"/>
    <w:multiLevelType w:val="hybridMultilevel"/>
    <w:tmpl w:val="A0B2691A"/>
    <w:lvl w:ilvl="0" w:tplc="37DC8354">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41"/>
    <w:rsid w:val="001F2E7C"/>
    <w:rsid w:val="002B2541"/>
    <w:rsid w:val="005A1632"/>
    <w:rsid w:val="005E660A"/>
    <w:rsid w:val="00617F05"/>
    <w:rsid w:val="0091115D"/>
    <w:rsid w:val="00A42744"/>
    <w:rsid w:val="00A70CCF"/>
    <w:rsid w:val="00A925E4"/>
    <w:rsid w:val="00B274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896DC"/>
  <w15:chartTrackingRefBased/>
  <w15:docId w15:val="{83542FD3-4C23-4E88-9089-DAA1F36C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541"/>
    <w:pPr>
      <w:spacing w:before="100" w:beforeAutospacing="1" w:after="100" w:afterAutospacing="1"/>
    </w:pPr>
    <w:rPr>
      <w:lang w:val="vi-VN" w:eastAsia="vi-VN"/>
    </w:rPr>
  </w:style>
  <w:style w:type="paragraph" w:styleId="ListParagraph">
    <w:name w:val="List Paragraph"/>
    <w:basedOn w:val="Normal"/>
    <w:uiPriority w:val="34"/>
    <w:qFormat/>
    <w:rsid w:val="00A925E4"/>
    <w:pPr>
      <w:spacing w:after="160" w:line="256" w:lineRule="auto"/>
      <w:ind w:left="720"/>
      <w:contextualSpacing/>
    </w:pPr>
    <w:rPr>
      <w:rFonts w:eastAsiaTheme="minorHAnsi" w:cstheme="minorBidi"/>
      <w:noProof/>
      <w:sz w:val="26"/>
      <w:szCs w:val="22"/>
      <w:lang w:val="vi-VN"/>
    </w:rPr>
  </w:style>
  <w:style w:type="character" w:styleId="Emphasis">
    <w:name w:val="Emphasis"/>
    <w:basedOn w:val="DefaultParagraphFont"/>
    <w:uiPriority w:val="20"/>
    <w:qFormat/>
    <w:rsid w:val="00A70C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1680">
      <w:bodyDiv w:val="1"/>
      <w:marLeft w:val="0"/>
      <w:marRight w:val="0"/>
      <w:marTop w:val="0"/>
      <w:marBottom w:val="0"/>
      <w:divBdr>
        <w:top w:val="none" w:sz="0" w:space="0" w:color="auto"/>
        <w:left w:val="none" w:sz="0" w:space="0" w:color="auto"/>
        <w:bottom w:val="none" w:sz="0" w:space="0" w:color="auto"/>
        <w:right w:val="none" w:sz="0" w:space="0" w:color="auto"/>
      </w:divBdr>
    </w:div>
    <w:div w:id="1042829256">
      <w:bodyDiv w:val="1"/>
      <w:marLeft w:val="0"/>
      <w:marRight w:val="0"/>
      <w:marTop w:val="0"/>
      <w:marBottom w:val="0"/>
      <w:divBdr>
        <w:top w:val="none" w:sz="0" w:space="0" w:color="auto"/>
        <w:left w:val="none" w:sz="0" w:space="0" w:color="auto"/>
        <w:bottom w:val="none" w:sz="0" w:space="0" w:color="auto"/>
        <w:right w:val="none" w:sz="0" w:space="0" w:color="auto"/>
      </w:divBdr>
    </w:div>
    <w:div w:id="13558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1</cp:revision>
  <dcterms:created xsi:type="dcterms:W3CDTF">2022-03-23T05:13:00Z</dcterms:created>
  <dcterms:modified xsi:type="dcterms:W3CDTF">2022-03-23T05:56:00Z</dcterms:modified>
</cp:coreProperties>
</file>