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vi-VN"/>
        </w:rPr>
      </w:pPr>
      <w:r>
        <w:rPr>
          <w:rFonts w:hint="default"/>
          <w:lang w:val="vi-VN"/>
        </w:rPr>
        <w:t>Thiết lập IP tĩnh cho master: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9702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508125"/>
            <wp:effectExtent l="0" t="0" r="82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841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837055"/>
            <wp:effectExtent l="0" t="0" r="88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 xml:space="preserve">Cấu hình host/hostname </w:t>
      </w:r>
    </w:p>
    <w:p>
      <w:pPr>
        <w:numPr>
          <w:ilvl w:val="1"/>
          <w:numId w:val="2"/>
        </w:num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Kiểm tra ip của các máy master, slave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Cấu hình host: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836420"/>
            <wp:effectExtent l="0" t="0" r="88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955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Cấu hình các thông số cho Hadoop 7</w:t>
      </w: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7</w:t>
      </w:r>
      <w:r>
        <w:rPr>
          <w:rFonts w:ascii="SimSun" w:hAnsi="SimSun" w:eastAsia="SimSun" w:cs="SimSun"/>
          <w:sz w:val="24"/>
          <w:szCs w:val="24"/>
        </w:rPr>
        <w:t>.1 File .bashrc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198620"/>
            <wp:effectExtent l="0" t="0" r="762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978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7.2 File hadoop-env.sh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49250"/>
            <wp:effectExtent l="0" t="0" r="825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7.3 File core-site.xml: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05816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923290"/>
            <wp:effectExtent l="0" t="0" r="444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7.4 File mapred-site (chỉ cấu hình ở master)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69230" cy="2962910"/>
            <wp:effectExtent l="0" t="0" r="7620" b="889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/>
          <w:lang w:val="vi-VN"/>
        </w:rPr>
        <w:t xml:space="preserve">7.5 </w:t>
      </w:r>
      <w:r>
        <w:rPr>
          <w:rFonts w:ascii="SimSun" w:hAnsi="SimSun" w:eastAsia="SimSun" w:cs="SimSun"/>
          <w:sz w:val="24"/>
          <w:szCs w:val="24"/>
        </w:rPr>
        <w:t>File hdfs-site.xml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7.6 File yarn-site.xml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t>8. Chỉ ra các máy slaves (chỉ cấu hình ở master)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38375" cy="438150"/>
            <wp:effectExtent l="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>9.</w:t>
      </w:r>
      <w:r>
        <w:rPr>
          <w:rFonts w:ascii="SimSun" w:hAnsi="SimSun" w:eastAsia="SimSun" w:cs="SimSun"/>
          <w:sz w:val="24"/>
          <w:szCs w:val="24"/>
        </w:rPr>
        <w:t>Tạo máy minhchau-slave1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21615"/>
            <wp:effectExtent l="0" t="0" r="6350" b="698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Cài đặt ssh key giữa các node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401570"/>
            <wp:effectExtent l="0" t="0" r="9525" b="1778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Test kết nối ssh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32000"/>
            <wp:effectExtent l="0" t="0" r="4445" b="635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5425"/>
            <wp:effectExtent l="0" t="0" r="6350" b="317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Format namenode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565400"/>
            <wp:effectExtent l="0" t="0" r="15240" b="635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t>Kiểm tra xem mọi thứ đã ổn</w:t>
      </w:r>
      <w:r>
        <w:rPr>
          <w:rFonts w:hint="default" w:ascii="SimSun" w:hAnsi="SimSun" w:eastAsia="SimSun" w:cs="SimSun"/>
          <w:sz w:val="24"/>
          <w:szCs w:val="24"/>
          <w:lang w:val="vi-V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005840"/>
            <wp:effectExtent l="0" t="0" r="8890" b="381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67385"/>
            <wp:effectExtent l="0" t="0" r="3175" b="1841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333375"/>
            <wp:effectExtent l="0" t="0" r="9525" b="952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Chạy thử </w:t>
      </w:r>
    </w:p>
    <w:p>
      <w:pPr>
        <w:numPr>
          <w:ilvl w:val="1"/>
          <w:numId w:val="4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Tạo test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560320"/>
            <wp:effectExtent l="0" t="0" r="9525" b="1143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71770" cy="1051560"/>
            <wp:effectExtent l="0" t="0" r="508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4B16A"/>
    <w:multiLevelType w:val="multilevel"/>
    <w:tmpl w:val="8654B16A"/>
    <w:lvl w:ilvl="0" w:tentative="0">
      <w:start w:val="10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635AF49"/>
    <w:multiLevelType w:val="singleLevel"/>
    <w:tmpl w:val="4635AF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417DB35"/>
    <w:multiLevelType w:val="singleLevel"/>
    <w:tmpl w:val="5417DB35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24D5C0C"/>
    <w:multiLevelType w:val="multilevel"/>
    <w:tmpl w:val="724D5C0C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13D52"/>
    <w:rsid w:val="1CEC4199"/>
    <w:rsid w:val="1E422AB2"/>
    <w:rsid w:val="1F867BBE"/>
    <w:rsid w:val="38D445D4"/>
    <w:rsid w:val="40E13D52"/>
    <w:rsid w:val="434F3675"/>
    <w:rsid w:val="6F1D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2022-09-23T02:25:00Z</dcterms:created>
  <dc:creator>LeTuanNghia</dc:creator>
  <cp:lastModifiedBy>LeTuanNghia</cp:lastModifiedBy>
  <dcterms:modified xsi:type="dcterms:W3CDTF">2022-09-25T15:52:21Z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FCEC732569EE46FE900C61F0B05300BC</vt:lpwstr>
  </property>
</Properties>
</file>