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E204" w14:textId="77777777" w:rsidR="00903DC4" w:rsidRPr="00903DC4" w:rsidRDefault="00903DC4" w:rsidP="00903DC4">
      <w:pPr>
        <w:rPr>
          <w:b/>
          <w:bCs/>
        </w:rPr>
      </w:pPr>
      <w:r w:rsidRPr="00903DC4">
        <w:rPr>
          <w:b/>
          <w:bCs/>
        </w:rPr>
        <w:t>Research Data Management Plan</w:t>
      </w:r>
    </w:p>
    <w:p w14:paraId="50907BE8" w14:textId="77777777" w:rsidR="00903DC4" w:rsidRPr="00903DC4" w:rsidRDefault="00903DC4" w:rsidP="00903DC4">
      <w:pPr>
        <w:rPr>
          <w:b/>
          <w:bCs/>
        </w:rPr>
      </w:pPr>
      <w:r w:rsidRPr="00903DC4">
        <w:rPr>
          <w:b/>
          <w:bCs/>
        </w:rPr>
        <w:t>1. Project Overview</w:t>
      </w:r>
    </w:p>
    <w:p w14:paraId="51EE65EC" w14:textId="77777777" w:rsidR="00903DC4" w:rsidRPr="00903DC4" w:rsidRDefault="00903DC4" w:rsidP="00903DC4">
      <w:r w:rsidRPr="00903DC4">
        <w:t>This research project investigates the use of machine learning techniques for detecting potentially fraudulent online transactions. The project will use the publicly available IEEE-CIS Fraud Detection dataset obtained from Kaggle. The dataset was originally released for a machine learning competition and contains transaction-related and identity-related attributes, together with an indicator of whether a transaction was identified as fraudulent.</w:t>
      </w:r>
    </w:p>
    <w:p w14:paraId="41C8E520" w14:textId="77777777" w:rsidR="00903DC4" w:rsidRPr="00903DC4" w:rsidRDefault="00903DC4" w:rsidP="00903DC4">
      <w:r w:rsidRPr="00903DC4">
        <w:t>No new data will be collected from human participants. The research involves secondary analysis of the existing dataset for academic purposes.</w:t>
      </w:r>
    </w:p>
    <w:p w14:paraId="530AE706" w14:textId="77777777" w:rsidR="00903DC4" w:rsidRPr="00903DC4" w:rsidRDefault="00903DC4" w:rsidP="00903DC4">
      <w:pPr>
        <w:rPr>
          <w:b/>
          <w:bCs/>
        </w:rPr>
      </w:pPr>
      <w:r w:rsidRPr="00903DC4">
        <w:rPr>
          <w:b/>
          <w:bCs/>
        </w:rPr>
        <w:t>2. Data to be Collected and Used</w:t>
      </w:r>
    </w:p>
    <w:p w14:paraId="644DA852" w14:textId="77777777" w:rsidR="00903DC4" w:rsidRPr="00903DC4" w:rsidRDefault="00903DC4" w:rsidP="00903DC4">
      <w:r w:rsidRPr="00903DC4">
        <w:t>The project will use an existing publicly available dataset rather than collecting new data.</w:t>
      </w:r>
    </w:p>
    <w:p w14:paraId="123F3526" w14:textId="77777777" w:rsidR="00903DC4" w:rsidRPr="00903DC4" w:rsidRDefault="00903DC4" w:rsidP="00903DC4">
      <w:r w:rsidRPr="00903DC4">
        <w:t>The dataset consists primarily of structured tabular data relating to online transactions. It includes transaction attributes, device and browser-related information, and other identity-related variables, as well as a target variable indicating whether a transaction was classified as fraudulent.</w:t>
      </w:r>
    </w:p>
    <w:p w14:paraId="1DE6A0BD" w14:textId="77777777" w:rsidR="00903DC4" w:rsidRPr="00903DC4" w:rsidRDefault="00903DC4" w:rsidP="00903DC4">
      <w:r w:rsidRPr="00903DC4">
        <w:t>The research will use the data only for statistical analysis, machine learning model development, and evaluation. The researchers will not attempt to identify individuals represented in the dataset or link the dataset with other sources of personal information.</w:t>
      </w:r>
    </w:p>
    <w:p w14:paraId="33B13366" w14:textId="77777777" w:rsidR="00903DC4" w:rsidRPr="00903DC4" w:rsidRDefault="00903DC4" w:rsidP="00903DC4">
      <w:r w:rsidRPr="00903DC4">
        <w:t>No surveys, interviews, observations, or direct interactions with human participants will be undertaken.</w:t>
      </w:r>
    </w:p>
    <w:p w14:paraId="300DA77F" w14:textId="77777777" w:rsidR="00903DC4" w:rsidRPr="00903DC4" w:rsidRDefault="00903DC4" w:rsidP="00903DC4">
      <w:pPr>
        <w:rPr>
          <w:b/>
          <w:bCs/>
        </w:rPr>
      </w:pPr>
      <w:r w:rsidRPr="00903DC4">
        <w:rPr>
          <w:b/>
          <w:bCs/>
        </w:rPr>
        <w:t>3. Data Source and Access</w:t>
      </w:r>
    </w:p>
    <w:p w14:paraId="16DF8C01" w14:textId="77777777" w:rsidR="00903DC4" w:rsidRPr="00903DC4" w:rsidRDefault="00903DC4" w:rsidP="00903DC4">
      <w:r w:rsidRPr="00903DC4">
        <w:t>The dataset will be obtained from its publicly available Kaggle source. The dataset's published terms and licence will be reviewed before use.</w:t>
      </w:r>
    </w:p>
    <w:p w14:paraId="190AC62D" w14:textId="77777777" w:rsidR="00903DC4" w:rsidRPr="00903DC4" w:rsidRDefault="00903DC4" w:rsidP="00903DC4">
      <w:r w:rsidRPr="00903DC4">
        <w:t>A record of the dataset source, including the Kaggle dataset page and applicable licence or terms of use, will be retained as evidence of the data source and permitted use.</w:t>
      </w:r>
    </w:p>
    <w:p w14:paraId="4D616E95" w14:textId="77777777" w:rsidR="00903DC4" w:rsidRPr="00903DC4" w:rsidRDefault="00903DC4" w:rsidP="00903DC4">
      <w:r w:rsidRPr="00903DC4">
        <w:t>Only data necessary for the research objectives will be used.</w:t>
      </w:r>
    </w:p>
    <w:p w14:paraId="2DDC39D9" w14:textId="77777777" w:rsidR="00903DC4" w:rsidRPr="00903DC4" w:rsidRDefault="00903DC4" w:rsidP="00903DC4">
      <w:pPr>
        <w:rPr>
          <w:b/>
          <w:bCs/>
        </w:rPr>
      </w:pPr>
      <w:r w:rsidRPr="00903DC4">
        <w:rPr>
          <w:b/>
          <w:bCs/>
        </w:rPr>
        <w:t>4. Data Storage and Security</w:t>
      </w:r>
    </w:p>
    <w:p w14:paraId="74A40D00" w14:textId="77777777" w:rsidR="00903DC4" w:rsidRPr="00903DC4" w:rsidRDefault="00903DC4" w:rsidP="00903DC4">
      <w:r w:rsidRPr="00903DC4">
        <w:t>The dataset and research outputs will be stored on secure, password-protected university-approved storage and/or the researcher's password-protected computer.</w:t>
      </w:r>
    </w:p>
    <w:p w14:paraId="5493AAAA" w14:textId="77777777" w:rsidR="00903DC4" w:rsidRPr="00903DC4" w:rsidRDefault="00903DC4" w:rsidP="00903DC4">
      <w:r w:rsidRPr="00903DC4">
        <w:t>Access to the research data will be restricted to the researcher and authorised academic supervisors where applicable.</w:t>
      </w:r>
    </w:p>
    <w:p w14:paraId="40072ABA" w14:textId="77777777" w:rsidR="00903DC4" w:rsidRPr="00903DC4" w:rsidRDefault="00903DC4" w:rsidP="00903DC4">
      <w:r w:rsidRPr="00903DC4">
        <w:lastRenderedPageBreak/>
        <w:t>The dataset will not be publicly redistributed by the researcher. Any research outputs shared publicly will contain aggregated results, model performance measures, or other information that does not attempt to identify individual records or persons.</w:t>
      </w:r>
    </w:p>
    <w:p w14:paraId="6DFEFBC8" w14:textId="77777777" w:rsidR="00903DC4" w:rsidRPr="00903DC4" w:rsidRDefault="00903DC4" w:rsidP="00903DC4">
      <w:r w:rsidRPr="00903DC4">
        <w:t>Where cloud storage or computing resources are used for model development, appropriate access controls and authentication will be applied.</w:t>
      </w:r>
    </w:p>
    <w:p w14:paraId="6A0E1C2B" w14:textId="77777777" w:rsidR="00903DC4" w:rsidRPr="00903DC4" w:rsidRDefault="00903DC4" w:rsidP="00903DC4">
      <w:pPr>
        <w:rPr>
          <w:b/>
          <w:bCs/>
        </w:rPr>
      </w:pPr>
      <w:r w:rsidRPr="00903DC4">
        <w:rPr>
          <w:b/>
          <w:bCs/>
        </w:rPr>
        <w:t>5. Data Processing and Analysis</w:t>
      </w:r>
    </w:p>
    <w:p w14:paraId="3A5B88D8" w14:textId="77777777" w:rsidR="00903DC4" w:rsidRPr="00903DC4" w:rsidRDefault="00903DC4" w:rsidP="00903DC4">
      <w:r w:rsidRPr="00903DC4">
        <w:t>The dataset will be processed using appropriate data analysis and machine learning tools. Processing may include:</w:t>
      </w:r>
    </w:p>
    <w:p w14:paraId="649D9D89" w14:textId="77777777" w:rsidR="00903DC4" w:rsidRPr="00903DC4" w:rsidRDefault="00903DC4" w:rsidP="00903DC4">
      <w:pPr>
        <w:numPr>
          <w:ilvl w:val="0"/>
          <w:numId w:val="1"/>
        </w:numPr>
      </w:pPr>
      <w:r w:rsidRPr="00903DC4">
        <w:t>checking the structure and quality of the data;</w:t>
      </w:r>
    </w:p>
    <w:p w14:paraId="0DB16D29" w14:textId="77777777" w:rsidR="00903DC4" w:rsidRPr="00903DC4" w:rsidRDefault="00903DC4" w:rsidP="00903DC4">
      <w:pPr>
        <w:numPr>
          <w:ilvl w:val="0"/>
          <w:numId w:val="1"/>
        </w:numPr>
      </w:pPr>
      <w:r w:rsidRPr="00903DC4">
        <w:t>handling missing or incomplete values;</w:t>
      </w:r>
    </w:p>
    <w:p w14:paraId="6AB56FF2" w14:textId="77777777" w:rsidR="00903DC4" w:rsidRPr="00903DC4" w:rsidRDefault="00903DC4" w:rsidP="00903DC4">
      <w:pPr>
        <w:numPr>
          <w:ilvl w:val="0"/>
          <w:numId w:val="1"/>
        </w:numPr>
      </w:pPr>
      <w:r w:rsidRPr="00903DC4">
        <w:t>examining variable distributions;</w:t>
      </w:r>
    </w:p>
    <w:p w14:paraId="4D947DA4" w14:textId="77777777" w:rsidR="00903DC4" w:rsidRPr="00903DC4" w:rsidRDefault="00903DC4" w:rsidP="00903DC4">
      <w:pPr>
        <w:numPr>
          <w:ilvl w:val="0"/>
          <w:numId w:val="1"/>
        </w:numPr>
      </w:pPr>
      <w:r w:rsidRPr="00903DC4">
        <w:t>selecting and transforming features;</w:t>
      </w:r>
    </w:p>
    <w:p w14:paraId="54A4D78A" w14:textId="77777777" w:rsidR="00903DC4" w:rsidRPr="00903DC4" w:rsidRDefault="00903DC4" w:rsidP="00903DC4">
      <w:pPr>
        <w:numPr>
          <w:ilvl w:val="0"/>
          <w:numId w:val="1"/>
        </w:numPr>
      </w:pPr>
      <w:r w:rsidRPr="00903DC4">
        <w:t>separating data into training and evaluation sets;</w:t>
      </w:r>
    </w:p>
    <w:p w14:paraId="52EDB69A" w14:textId="77777777" w:rsidR="00903DC4" w:rsidRPr="00903DC4" w:rsidRDefault="00903DC4" w:rsidP="00903DC4">
      <w:pPr>
        <w:numPr>
          <w:ilvl w:val="0"/>
          <w:numId w:val="1"/>
        </w:numPr>
      </w:pPr>
      <w:r w:rsidRPr="00903DC4">
        <w:t>training machine learning models;</w:t>
      </w:r>
    </w:p>
    <w:p w14:paraId="04831A40" w14:textId="77777777" w:rsidR="00903DC4" w:rsidRPr="00903DC4" w:rsidRDefault="00903DC4" w:rsidP="00903DC4">
      <w:pPr>
        <w:numPr>
          <w:ilvl w:val="0"/>
          <w:numId w:val="1"/>
        </w:numPr>
      </w:pPr>
      <w:r w:rsidRPr="00903DC4">
        <w:t>evaluating model performance using measures such as accuracy, precision, recall, F1-score and area under the ROC curve; and</w:t>
      </w:r>
    </w:p>
    <w:p w14:paraId="3492B6BC" w14:textId="77777777" w:rsidR="00903DC4" w:rsidRPr="00903DC4" w:rsidRDefault="00903DC4" w:rsidP="00903DC4">
      <w:pPr>
        <w:numPr>
          <w:ilvl w:val="0"/>
          <w:numId w:val="1"/>
        </w:numPr>
      </w:pPr>
      <w:r w:rsidRPr="00903DC4">
        <w:t>comparing the performance of different approaches.</w:t>
      </w:r>
    </w:p>
    <w:p w14:paraId="7B790796" w14:textId="77777777" w:rsidR="00903DC4" w:rsidRPr="00903DC4" w:rsidRDefault="00903DC4" w:rsidP="00903DC4">
      <w:r w:rsidRPr="00903DC4">
        <w:t>The original dataset will be preserved where practical, while processed datasets will be created as separate working copies to support reproducibility.</w:t>
      </w:r>
    </w:p>
    <w:p w14:paraId="6D24F5A8" w14:textId="77777777" w:rsidR="00903DC4" w:rsidRPr="00903DC4" w:rsidRDefault="00903DC4" w:rsidP="00903DC4">
      <w:pPr>
        <w:rPr>
          <w:b/>
          <w:bCs/>
        </w:rPr>
      </w:pPr>
      <w:r w:rsidRPr="00903DC4">
        <w:rPr>
          <w:b/>
          <w:bCs/>
        </w:rPr>
        <w:t>6. Data Quality and Integrity</w:t>
      </w:r>
    </w:p>
    <w:p w14:paraId="3DF12B16" w14:textId="77777777" w:rsidR="00903DC4" w:rsidRPr="00903DC4" w:rsidRDefault="00903DC4" w:rsidP="00903DC4">
      <w:r w:rsidRPr="00903DC4">
        <w:t>The original downloaded dataset will be retained in an unmodified form as the source dataset.</w:t>
      </w:r>
    </w:p>
    <w:p w14:paraId="680ECAF9" w14:textId="77777777" w:rsidR="00903DC4" w:rsidRPr="00903DC4" w:rsidRDefault="00903DC4" w:rsidP="00903DC4">
      <w:r w:rsidRPr="00903DC4">
        <w:t>Any cleaning, transformation, feature engineering, or other modification will be performed on separate working copies. Where appropriate, processing steps, scripts, model configurations, and analysis procedures will be documented so that the analysis can be reproduced.</w:t>
      </w:r>
    </w:p>
    <w:p w14:paraId="1A8DA673" w14:textId="77777777" w:rsidR="00903DC4" w:rsidRPr="00903DC4" w:rsidRDefault="00903DC4" w:rsidP="00903DC4">
      <w:r w:rsidRPr="00903DC4">
        <w:t>Data quality checks will be performed to identify missing values, inconsistent data, duplicate records, and other potential issues that may affect the analysis.</w:t>
      </w:r>
    </w:p>
    <w:p w14:paraId="47374425" w14:textId="77777777" w:rsidR="00903DC4" w:rsidRPr="00903DC4" w:rsidRDefault="00903DC4" w:rsidP="00903DC4">
      <w:pPr>
        <w:rPr>
          <w:b/>
          <w:bCs/>
        </w:rPr>
      </w:pPr>
      <w:r w:rsidRPr="00903DC4">
        <w:rPr>
          <w:b/>
          <w:bCs/>
        </w:rPr>
        <w:t>7. Ethical, Privacy and Confidentiality Considerations</w:t>
      </w:r>
    </w:p>
    <w:p w14:paraId="2E3E2C63" w14:textId="77777777" w:rsidR="00903DC4" w:rsidRPr="00903DC4" w:rsidRDefault="00903DC4" w:rsidP="00903DC4">
      <w:r w:rsidRPr="00903DC4">
        <w:lastRenderedPageBreak/>
        <w:t>The research does not involve recruitment or direct participation of human subjects.</w:t>
      </w:r>
    </w:p>
    <w:p w14:paraId="2239AFDA" w14:textId="77777777" w:rsidR="00903DC4" w:rsidRPr="00903DC4" w:rsidRDefault="00903DC4" w:rsidP="00903DC4">
      <w:r w:rsidRPr="00903DC4">
        <w:t>Although the dataset contains transaction and identity-related attributes, the research will not attempt to determine the identities of individuals represented in the dataset. The researcher will not combine the dataset with external sources for the purpose of identifying individuals.</w:t>
      </w:r>
    </w:p>
    <w:p w14:paraId="1A1C0887" w14:textId="77777777" w:rsidR="00903DC4" w:rsidRPr="00903DC4" w:rsidRDefault="00903DC4" w:rsidP="00903DC4">
      <w:r w:rsidRPr="00903DC4">
        <w:t>The data will be used solely for the stated academic research objectives and will be handled in accordance with applicable university policies and the dataset's terms of use.</w:t>
      </w:r>
    </w:p>
    <w:p w14:paraId="407FDDB6" w14:textId="77777777" w:rsidR="00903DC4" w:rsidRPr="00903DC4" w:rsidRDefault="00903DC4" w:rsidP="00903DC4">
      <w:r w:rsidRPr="00903DC4">
        <w:t>Results will be reported at an aggregate level where appropriate, and individual records will not be published as research outputs.</w:t>
      </w:r>
    </w:p>
    <w:p w14:paraId="04697194" w14:textId="77777777" w:rsidR="00903DC4" w:rsidRPr="00903DC4" w:rsidRDefault="00903DC4" w:rsidP="00903DC4">
      <w:pPr>
        <w:rPr>
          <w:b/>
          <w:bCs/>
        </w:rPr>
      </w:pPr>
      <w:r w:rsidRPr="00903DC4">
        <w:rPr>
          <w:b/>
          <w:bCs/>
        </w:rPr>
        <w:t>8. Data Sharing and Publication</w:t>
      </w:r>
    </w:p>
    <w:p w14:paraId="5C36E1CD" w14:textId="77777777" w:rsidR="00903DC4" w:rsidRPr="00903DC4" w:rsidRDefault="00903DC4" w:rsidP="00903DC4">
      <w:r w:rsidRPr="00903DC4">
        <w:t>The researcher does not intend to redistribute the original dataset. The dataset will instead be referenced through its original publicly available source.</w:t>
      </w:r>
    </w:p>
    <w:p w14:paraId="408167AA" w14:textId="77777777" w:rsidR="00903DC4" w:rsidRPr="00903DC4" w:rsidRDefault="00903DC4" w:rsidP="00903DC4">
      <w:r w:rsidRPr="00903DC4">
        <w:t>Research outputs may include descriptions of the methodology, machine learning models, evaluation results, performance metrics, and aggregated findings.</w:t>
      </w:r>
    </w:p>
    <w:p w14:paraId="3F72B7B4" w14:textId="77777777" w:rsidR="00903DC4" w:rsidRPr="00903DC4" w:rsidRDefault="00903DC4" w:rsidP="00903DC4">
      <w:r w:rsidRPr="00903DC4">
        <w:t>Where permitted, analysis code and non-sensitive research artefacts may be shared to support reproducibility. Any sharing will be subject to the applicable dataset licence, university requirements, and privacy considerations.</w:t>
      </w:r>
    </w:p>
    <w:p w14:paraId="2EFE5127" w14:textId="77777777" w:rsidR="00903DC4" w:rsidRPr="00903DC4" w:rsidRDefault="00903DC4" w:rsidP="00903DC4">
      <w:pPr>
        <w:rPr>
          <w:b/>
          <w:bCs/>
        </w:rPr>
      </w:pPr>
      <w:r w:rsidRPr="00903DC4">
        <w:rPr>
          <w:b/>
          <w:bCs/>
        </w:rPr>
        <w:t>9. Data Retention and Disposal</w:t>
      </w:r>
    </w:p>
    <w:p w14:paraId="6D7C1A0F" w14:textId="77777777" w:rsidR="00903DC4" w:rsidRPr="00903DC4" w:rsidRDefault="00903DC4" w:rsidP="00903DC4">
      <w:r w:rsidRPr="00903DC4">
        <w:t>The research data will be retained for future academic use, subject to the dataset's licence and applicable university policies.</w:t>
      </w:r>
    </w:p>
    <w:p w14:paraId="4D00A9EF" w14:textId="77777777" w:rsidR="00903DC4" w:rsidRPr="00903DC4" w:rsidRDefault="00903DC4" w:rsidP="00903DC4">
      <w:r w:rsidRPr="00903DC4">
        <w:t>The original dataset and relevant processed datasets, analysis code, model configurations, and research outputs will be retained for the period required by the university or research project requirements.</w:t>
      </w:r>
    </w:p>
    <w:p w14:paraId="2D8412A9" w14:textId="77777777" w:rsidR="00903DC4" w:rsidRPr="00903DC4" w:rsidRDefault="00903DC4" w:rsidP="00903DC4">
      <w:r w:rsidRPr="00903DC4">
        <w:t>When retention is no longer required, copies stored on local devices or university storage will be securely deleted in accordance with applicable university data management requirements.</w:t>
      </w:r>
    </w:p>
    <w:p w14:paraId="3ECCB942" w14:textId="77777777" w:rsidR="00903DC4" w:rsidRPr="00903DC4" w:rsidRDefault="00903DC4" w:rsidP="00903DC4">
      <w:pPr>
        <w:rPr>
          <w:b/>
          <w:bCs/>
        </w:rPr>
      </w:pPr>
      <w:r w:rsidRPr="00903DC4">
        <w:rPr>
          <w:b/>
          <w:bCs/>
        </w:rPr>
        <w:t>10. Responsibilities</w:t>
      </w:r>
    </w:p>
    <w:p w14:paraId="4EEBE6FA" w14:textId="77777777" w:rsidR="00903DC4" w:rsidRPr="00903DC4" w:rsidRDefault="00903DC4" w:rsidP="00903DC4">
      <w:r w:rsidRPr="00903DC4">
        <w:t>The researcher is responsible for ensuring that the dataset is accessed, stored, processed, and used in accordance with the dataset's terms of use and applicable university research data management requirements.</w:t>
      </w:r>
    </w:p>
    <w:p w14:paraId="4B08E208" w14:textId="77777777" w:rsidR="00903DC4" w:rsidRPr="00903DC4" w:rsidRDefault="00903DC4" w:rsidP="00903DC4">
      <w:r w:rsidRPr="00903DC4">
        <w:lastRenderedPageBreak/>
        <w:t>The researcher is also responsible for maintaining appropriate documentation of data processing and analysis procedures and ensuring that research outputs do not disclose information that could reasonably be used to identify individuals represented in the dataset.</w:t>
      </w:r>
    </w:p>
    <w:p w14:paraId="2ED42540" w14:textId="77777777" w:rsidR="00903DC4" w:rsidRPr="00903DC4" w:rsidRDefault="00903DC4" w:rsidP="00903DC4">
      <w:r w:rsidRPr="00903DC4">
        <w:t>Academic supervisors, where applicable, will provide oversight of the research methodology and data management practices.</w:t>
      </w:r>
    </w:p>
    <w:p w14:paraId="1BA5C1A6" w14:textId="77777777" w:rsidR="00903DC4" w:rsidRPr="00903DC4" w:rsidRDefault="00903DC4" w:rsidP="00903DC4">
      <w:pPr>
        <w:rPr>
          <w:b/>
          <w:bCs/>
        </w:rPr>
      </w:pPr>
      <w:r w:rsidRPr="00903DC4">
        <w:rPr>
          <w:b/>
          <w:bCs/>
        </w:rPr>
        <w:t>11. Data Management During and After the Project</w:t>
      </w:r>
    </w:p>
    <w:p w14:paraId="4102B607" w14:textId="77777777" w:rsidR="00903DC4" w:rsidRPr="00903DC4" w:rsidRDefault="00903DC4" w:rsidP="00903DC4">
      <w:r w:rsidRPr="00903DC4">
        <w:t>Throughout the project, the researcher will maintain an organised structure for the original dataset, processed datasets, analysis code, models, and research outputs.</w:t>
      </w:r>
    </w:p>
    <w:p w14:paraId="200DF147" w14:textId="77777777" w:rsidR="00903DC4" w:rsidRPr="00903DC4" w:rsidRDefault="00903DC4" w:rsidP="00903DC4">
      <w:r w:rsidRPr="00903DC4">
        <w:t>The original dataset will not be overwritten by processing activities. Important versions of datasets and analysis code will be retained where necessary to support reproducibility.</w:t>
      </w:r>
    </w:p>
    <w:p w14:paraId="51EDF640" w14:textId="77777777" w:rsidR="00903DC4" w:rsidRPr="00903DC4" w:rsidRDefault="00903DC4" w:rsidP="00903DC4">
      <w:r w:rsidRPr="00903DC4">
        <w:t>Following completion of the project, research data and associated materials will be retained in accordance with university requirements and the conditions under which the dataset was obtained.</w:t>
      </w:r>
    </w:p>
    <w:p w14:paraId="7B0E5C68" w14:textId="77777777" w:rsidR="004572BD" w:rsidRDefault="004572BD"/>
    <w:sectPr w:rsidR="00457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075C6"/>
    <w:multiLevelType w:val="multilevel"/>
    <w:tmpl w:val="DF1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34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C4"/>
    <w:rsid w:val="004572BD"/>
    <w:rsid w:val="006217D8"/>
    <w:rsid w:val="006820C2"/>
    <w:rsid w:val="008008E6"/>
    <w:rsid w:val="00903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3A55"/>
  <w15:chartTrackingRefBased/>
  <w15:docId w15:val="{6D5CC0C6-E17F-42A8-AAE8-A011FF64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DC4"/>
    <w:rPr>
      <w:rFonts w:eastAsiaTheme="majorEastAsia" w:cstheme="majorBidi"/>
      <w:color w:val="272727" w:themeColor="text1" w:themeTint="D8"/>
    </w:rPr>
  </w:style>
  <w:style w:type="paragraph" w:styleId="Title">
    <w:name w:val="Title"/>
    <w:basedOn w:val="Normal"/>
    <w:next w:val="Normal"/>
    <w:link w:val="TitleChar"/>
    <w:uiPriority w:val="10"/>
    <w:qFormat/>
    <w:rsid w:val="00903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DC4"/>
    <w:pPr>
      <w:spacing w:before="160"/>
      <w:jc w:val="center"/>
    </w:pPr>
    <w:rPr>
      <w:i/>
      <w:iCs/>
      <w:color w:val="404040" w:themeColor="text1" w:themeTint="BF"/>
    </w:rPr>
  </w:style>
  <w:style w:type="character" w:customStyle="1" w:styleId="QuoteChar">
    <w:name w:val="Quote Char"/>
    <w:basedOn w:val="DefaultParagraphFont"/>
    <w:link w:val="Quote"/>
    <w:uiPriority w:val="29"/>
    <w:rsid w:val="00903DC4"/>
    <w:rPr>
      <w:i/>
      <w:iCs/>
      <w:color w:val="404040" w:themeColor="text1" w:themeTint="BF"/>
    </w:rPr>
  </w:style>
  <w:style w:type="paragraph" w:styleId="ListParagraph">
    <w:name w:val="List Paragraph"/>
    <w:basedOn w:val="Normal"/>
    <w:uiPriority w:val="34"/>
    <w:qFormat/>
    <w:rsid w:val="00903DC4"/>
    <w:pPr>
      <w:ind w:left="720"/>
      <w:contextualSpacing/>
    </w:pPr>
  </w:style>
  <w:style w:type="character" w:styleId="IntenseEmphasis">
    <w:name w:val="Intense Emphasis"/>
    <w:basedOn w:val="DefaultParagraphFont"/>
    <w:uiPriority w:val="21"/>
    <w:qFormat/>
    <w:rsid w:val="00903DC4"/>
    <w:rPr>
      <w:i/>
      <w:iCs/>
      <w:color w:val="0F4761" w:themeColor="accent1" w:themeShade="BF"/>
    </w:rPr>
  </w:style>
  <w:style w:type="paragraph" w:styleId="IntenseQuote">
    <w:name w:val="Intense Quote"/>
    <w:basedOn w:val="Normal"/>
    <w:next w:val="Normal"/>
    <w:link w:val="IntenseQuoteChar"/>
    <w:uiPriority w:val="30"/>
    <w:qFormat/>
    <w:rsid w:val="00903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DC4"/>
    <w:rPr>
      <w:i/>
      <w:iCs/>
      <w:color w:val="0F4761" w:themeColor="accent1" w:themeShade="BF"/>
    </w:rPr>
  </w:style>
  <w:style w:type="character" w:styleId="IntenseReference">
    <w:name w:val="Intense Reference"/>
    <w:basedOn w:val="DefaultParagraphFont"/>
    <w:uiPriority w:val="32"/>
    <w:qFormat/>
    <w:rsid w:val="00903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1024</Words>
  <Characters>5843</Characters>
  <Application>Microsoft Office Word</Application>
  <DocSecurity>0</DocSecurity>
  <Lines>48</Lines>
  <Paragraphs>13</Paragraphs>
  <ScaleCrop>false</ScaleCrop>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Nguyễn</dc:creator>
  <cp:keywords/>
  <dc:description/>
  <cp:lastModifiedBy>Nghĩa Nguyễn</cp:lastModifiedBy>
  <cp:revision>1</cp:revision>
  <dcterms:created xsi:type="dcterms:W3CDTF">2026-09-05T13:39:00Z</dcterms:created>
  <dcterms:modified xsi:type="dcterms:W3CDTF">2026-09-05T13:39:00Z</dcterms:modified>
</cp:coreProperties>
</file>