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jc w:val="center"/>
      </w:pPr>
      <w:r>
        <w:rPr>
          <w:rFonts w:ascii="Calibri" w:hAnsi="Calibri"/>
          <w:b/>
          <w:color w:val="0B2545"/>
          <w:sz w:val="52"/>
        </w:rPr>
        <w:t>ResidenceCore</w:t>
      </w:r>
    </w:p>
    <w:p>
      <w:pPr>
        <w:spacing w:before="0" w:after="240" w:line="264" w:lineRule="auto"/>
        <w:jc w:val="center"/>
      </w:pPr>
      <w:r>
        <w:rPr>
          <w:rFonts w:ascii="Calibri" w:hAnsi="Calibri"/>
          <w:b/>
          <w:color w:val="2E74B5"/>
          <w:sz w:val="32"/>
        </w:rPr>
        <w:t>Implementation &amp; Deployment Standard</w:t>
      </w:r>
    </w:p>
    <w:p>
      <w:pPr>
        <w:spacing w:before="0" w:after="360" w:line="264" w:lineRule="auto"/>
        <w:jc w:val="center"/>
      </w:pPr>
      <w:r>
        <w:rPr>
          <w:rFonts w:ascii="Calibri" w:hAnsi="Calibri"/>
          <w:color w:val="64748B"/>
          <w:sz w:val="24"/>
        </w:rPr>
        <w:t>Tài liệu chuẩn triển khai dự án, deploy demo, kiểm thử và vận hành</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Loại tài liệu</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Project Implementation Standard</w:t>
            </w:r>
          </w:p>
        </w:tc>
      </w:tr>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Phiên bản</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v0.1 - Demo preparation</w:t>
            </w:r>
          </w:p>
        </w:tc>
      </w:tr>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Ngày cập nhật</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25/07/2026</w:t>
            </w:r>
          </w:p>
        </w:tc>
      </w:tr>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Trạng thái</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Dùng làm tài liệu chuẩn khi triển khai ResidenceCore cho demo hoặc môi trường thật</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60" w:line="264" w:lineRule="auto"/>
            </w:pPr>
            <w:r>
              <w:rPr>
                <w:rFonts w:ascii="Calibri" w:hAnsi="Calibri"/>
                <w:b/>
                <w:color w:val="1F4D78"/>
                <w:sz w:val="22"/>
              </w:rPr>
              <w:t>Mục tiêu tài liệu</w:t>
            </w:r>
          </w:p>
          <w:p>
            <w:pPr>
              <w:spacing w:before="0" w:after="0" w:line="264" w:lineRule="auto"/>
            </w:pPr>
            <w:r>
              <w:rPr>
                <w:rFonts w:ascii="Calibri" w:hAnsi="Calibri"/>
                <w:color w:val="0B2545"/>
                <w:sz w:val="21"/>
              </w:rPr>
              <w:t>Tài liệu này mô tả tiêu chuẩn triển khai ResidenceCore từ chuẩn bị mã nguồn, cấu hình môi trường, database, seed dữ liệu, kiểm thử, deploy, nghiệm thu đến vận hành sau triển khai. Nội dung viết cho cả đội kỹ thuật, quản lý dự án và người phụ trách demo.</w:t>
            </w:r>
          </w:p>
        </w:tc>
      </w:tr>
    </w:tbl>
    <w:p/>
    <w:p>
      <w:pPr>
        <w:pStyle w:val="Heading1"/>
      </w:pPr>
      <w:r>
        <w:t>1. Mục tiêu triển khai</w:t>
      </w:r>
    </w:p>
    <w:p>
      <w:pPr>
        <w:spacing w:before="0" w:after="120" w:line="264" w:lineRule="auto"/>
      </w:pPr>
      <w:r>
        <w:rPr>
          <w:rFonts w:ascii="Calibri" w:hAnsi="Calibri"/>
          <w:color w:val="0B2545"/>
        </w:rPr>
        <w:t>ResidenceCore cần được triển khai theo một quy trình có kiểm soát để đảm bảo ba điều: ứng dụng chạy ổn định, dữ liệu demo hoặc dữ liệu thật nhất quán, và người dùng có thể đi hết main flow mà không gặp lỗi cản trở.</w:t>
      </w:r>
    </w:p>
    <w:p>
      <w:pPr>
        <w:pStyle w:val="ListBullet"/>
        <w:spacing w:before="0" w:after="80" w:line="280" w:lineRule="auto"/>
        <w:ind w:left="720" w:hanging="360"/>
      </w:pPr>
      <w:r>
        <w:rPr>
          <w:rFonts w:ascii="Calibri" w:hAnsi="Calibri"/>
          <w:color w:val="0B2545"/>
        </w:rPr>
        <w:t>Chuẩn hóa các bước từ source code đến môi trường chạy.</w:t>
      </w:r>
    </w:p>
    <w:p>
      <w:pPr>
        <w:pStyle w:val="ListBullet"/>
        <w:spacing w:before="0" w:after="80" w:line="280" w:lineRule="auto"/>
        <w:ind w:left="720" w:hanging="360"/>
      </w:pPr>
      <w:r>
        <w:rPr>
          <w:rFonts w:ascii="Calibri" w:hAnsi="Calibri"/>
          <w:color w:val="0B2545"/>
        </w:rPr>
        <w:t>Giảm rủi ro sai cấu hình database, env, quyền truy cập và seed dữ liệu.</w:t>
      </w:r>
    </w:p>
    <w:p>
      <w:pPr>
        <w:pStyle w:val="ListBullet"/>
        <w:spacing w:before="0" w:after="80" w:line="280" w:lineRule="auto"/>
        <w:ind w:left="720" w:hanging="360"/>
      </w:pPr>
      <w:r>
        <w:rPr>
          <w:rFonts w:ascii="Calibri" w:hAnsi="Calibri"/>
          <w:color w:val="0B2545"/>
        </w:rPr>
        <w:t>Tạo checklist nghiệm thu rõ ràng trước khi đưa demo cho người dùng.</w:t>
      </w:r>
    </w:p>
    <w:p>
      <w:pPr>
        <w:pStyle w:val="ListBullet"/>
        <w:spacing w:before="0" w:after="80" w:line="280" w:lineRule="auto"/>
        <w:ind w:left="720" w:hanging="360"/>
      </w:pPr>
      <w:r>
        <w:rPr>
          <w:rFonts w:ascii="Calibri" w:hAnsi="Calibri"/>
          <w:color w:val="0B2545"/>
        </w:rPr>
        <w:t>Tách rõ phần bắt buộc P0 và phần có thể làm sau P1/P2.</w:t>
      </w:r>
    </w:p>
    <w:p>
      <w:pPr>
        <w:pStyle w:val="Heading1"/>
      </w:pPr>
      <w:r>
        <w:t>2. Phạm vi áp dụng</w:t>
      </w:r>
    </w:p>
    <w:tbl>
      <w:tblPr>
        <w:tblStyle w:val="TableGrid"/>
        <w:tblW w:type="dxa" w:w="9360"/>
        <w:jc w:val="left"/>
        <w:tblLayout w:type="fixed"/>
        <w:tblLook w:firstColumn="1" w:firstRow="1" w:lastColumn="0" w:lastRow="0" w:noHBand="0" w:noVBand="1" w:val="04A0"/>
        <w:tblInd w:w="120" w:type="dxa"/>
      </w:tblPr>
      <w:tblGrid>
        <w:gridCol w:w="2088"/>
        <w:gridCol w:w="3528"/>
        <w:gridCol w:w="3744"/>
      </w:tblGrid>
      <w:tr>
        <w:trPr>
          <w:tblHeader w:val="true"/>
        </w:trPr>
        <w:tc>
          <w:tcPr>
            <w:tcW w:type="dxa" w:w="208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Môi trường</w:t>
            </w:r>
          </w:p>
        </w:tc>
        <w:tc>
          <w:tcPr>
            <w:tcW w:type="dxa" w:w="352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Mục đích</w:t>
            </w:r>
          </w:p>
        </w:tc>
        <w:tc>
          <w:tcPr>
            <w:tcW w:type="dxa" w:w="37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Tiêu chuẩn tối thiểu</w:t>
            </w:r>
          </w:p>
        </w:tc>
      </w:tr>
      <w:tr>
        <w:tc>
          <w:tcPr>
            <w:tcW w:type="dxa" w:w="2088"/>
          </w:tcPr>
          <w:p>
            <w:pPr>
              <w:spacing w:before="0" w:after="0" w:line="259" w:lineRule="auto"/>
            </w:pPr>
            <w:r>
              <w:rPr>
                <w:rFonts w:ascii="Calibri" w:hAnsi="Calibri"/>
                <w:color w:val="0B2545"/>
                <w:sz w:val="18"/>
              </w:rPr>
              <w:t>Local development</w:t>
            </w:r>
          </w:p>
        </w:tc>
        <w:tc>
          <w:tcPr>
            <w:tcW w:type="dxa" w:w="3528"/>
          </w:tcPr>
          <w:p>
            <w:pPr>
              <w:spacing w:before="0" w:after="0" w:line="259" w:lineRule="auto"/>
            </w:pPr>
            <w:r>
              <w:rPr>
                <w:rFonts w:ascii="Calibri" w:hAnsi="Calibri"/>
                <w:color w:val="0B2545"/>
                <w:sz w:val="18"/>
              </w:rPr>
              <w:t>Lập trình, kiểm tra nhanh, sửa lỗi.</w:t>
            </w:r>
          </w:p>
        </w:tc>
        <w:tc>
          <w:tcPr>
            <w:tcW w:type="dxa" w:w="3744"/>
          </w:tcPr>
          <w:p>
            <w:pPr>
              <w:spacing w:before="0" w:after="0" w:line="259" w:lineRule="auto"/>
            </w:pPr>
            <w:r>
              <w:rPr>
                <w:rFonts w:ascii="Calibri" w:hAnsi="Calibri"/>
                <w:color w:val="0B2545"/>
                <w:sz w:val="18"/>
              </w:rPr>
              <w:t>Chạy được dev server, kết nối DB local, có tài khoản manager.</w:t>
            </w:r>
          </w:p>
        </w:tc>
      </w:tr>
      <w:tr>
        <w:tc>
          <w:tcPr>
            <w:tcW w:type="dxa" w:w="2088"/>
          </w:tcPr>
          <w:p>
            <w:pPr>
              <w:spacing w:before="0" w:after="0" w:line="259" w:lineRule="auto"/>
            </w:pPr>
            <w:r>
              <w:rPr>
                <w:rFonts w:ascii="Calibri" w:hAnsi="Calibri"/>
                <w:color w:val="0B2545"/>
                <w:sz w:val="18"/>
              </w:rPr>
              <w:t>Demo</w:t>
            </w:r>
          </w:p>
        </w:tc>
        <w:tc>
          <w:tcPr>
            <w:tcW w:type="dxa" w:w="3528"/>
          </w:tcPr>
          <w:p>
            <w:pPr>
              <w:spacing w:before="0" w:after="0" w:line="259" w:lineRule="auto"/>
            </w:pPr>
            <w:r>
              <w:rPr>
                <w:rFonts w:ascii="Calibri" w:hAnsi="Calibri"/>
                <w:color w:val="0B2545"/>
                <w:sz w:val="18"/>
              </w:rPr>
              <w:t>Trình diễn sản phẩm cho người dùng hoặc stakeholder.</w:t>
            </w:r>
          </w:p>
        </w:tc>
        <w:tc>
          <w:tcPr>
            <w:tcW w:type="dxa" w:w="3744"/>
          </w:tcPr>
          <w:p>
            <w:pPr>
              <w:spacing w:before="0" w:after="0" w:line="259" w:lineRule="auto"/>
            </w:pPr>
            <w:r>
              <w:rPr>
                <w:rFonts w:ascii="Calibri" w:hAnsi="Calibri"/>
                <w:color w:val="0B2545"/>
                <w:sz w:val="18"/>
              </w:rPr>
              <w:t>Có seed demo đầy đủ, simple menu gọn, smoke test pass.</w:t>
            </w:r>
          </w:p>
        </w:tc>
      </w:tr>
      <w:tr>
        <w:tc>
          <w:tcPr>
            <w:tcW w:type="dxa" w:w="2088"/>
          </w:tcPr>
          <w:p>
            <w:pPr>
              <w:spacing w:before="0" w:after="0" w:line="259" w:lineRule="auto"/>
            </w:pPr>
            <w:r>
              <w:rPr>
                <w:rFonts w:ascii="Calibri" w:hAnsi="Calibri"/>
                <w:color w:val="0B2545"/>
                <w:sz w:val="18"/>
              </w:rPr>
              <w:t>Staging</w:t>
            </w:r>
          </w:p>
        </w:tc>
        <w:tc>
          <w:tcPr>
            <w:tcW w:type="dxa" w:w="3528"/>
          </w:tcPr>
          <w:p>
            <w:pPr>
              <w:spacing w:before="0" w:after="0" w:line="259" w:lineRule="auto"/>
            </w:pPr>
            <w:r>
              <w:rPr>
                <w:rFonts w:ascii="Calibri" w:hAnsi="Calibri"/>
                <w:color w:val="0B2545"/>
                <w:sz w:val="18"/>
              </w:rPr>
              <w:t>Kiểm thử gần production.</w:t>
            </w:r>
          </w:p>
        </w:tc>
        <w:tc>
          <w:tcPr>
            <w:tcW w:type="dxa" w:w="3744"/>
          </w:tcPr>
          <w:p>
            <w:pPr>
              <w:spacing w:before="0" w:after="0" w:line="259" w:lineRule="auto"/>
            </w:pPr>
            <w:r>
              <w:rPr>
                <w:rFonts w:ascii="Calibri" w:hAnsi="Calibri"/>
                <w:color w:val="0B2545"/>
                <w:sz w:val="18"/>
              </w:rPr>
              <w:t>Dữ liệu giống demo/production, có checklist UAT và rollback.</w:t>
            </w:r>
          </w:p>
        </w:tc>
      </w:tr>
      <w:tr>
        <w:tc>
          <w:tcPr>
            <w:tcW w:type="dxa" w:w="2088"/>
          </w:tcPr>
          <w:p>
            <w:pPr>
              <w:spacing w:before="0" w:after="0" w:line="259" w:lineRule="auto"/>
            </w:pPr>
            <w:r>
              <w:rPr>
                <w:rFonts w:ascii="Calibri" w:hAnsi="Calibri"/>
                <w:color w:val="0B2545"/>
                <w:sz w:val="18"/>
              </w:rPr>
              <w:t>Production</w:t>
            </w:r>
          </w:p>
        </w:tc>
        <w:tc>
          <w:tcPr>
            <w:tcW w:type="dxa" w:w="3528"/>
          </w:tcPr>
          <w:p>
            <w:pPr>
              <w:spacing w:before="0" w:after="0" w:line="259" w:lineRule="auto"/>
            </w:pPr>
            <w:r>
              <w:rPr>
                <w:rFonts w:ascii="Calibri" w:hAnsi="Calibri"/>
                <w:color w:val="0B2545"/>
                <w:sz w:val="18"/>
              </w:rPr>
              <w:t>Vận hành thật.</w:t>
            </w:r>
          </w:p>
        </w:tc>
        <w:tc>
          <w:tcPr>
            <w:tcW w:type="dxa" w:w="3744"/>
          </w:tcPr>
          <w:p>
            <w:pPr>
              <w:spacing w:before="0" w:after="0" w:line="259" w:lineRule="auto"/>
            </w:pPr>
            <w:r>
              <w:rPr>
                <w:rFonts w:ascii="Calibri" w:hAnsi="Calibri"/>
                <w:color w:val="0B2545"/>
                <w:sz w:val="18"/>
              </w:rPr>
              <w:t>Backup, bảo mật env, monitoring, phân quyền thật, không dùng seed demo.</w:t>
            </w:r>
          </w:p>
        </w:tc>
      </w:tr>
    </w:tbl>
    <w:p/>
    <w:p>
      <w:pPr>
        <w:pStyle w:val="Heading1"/>
      </w:pPr>
      <w:r>
        <w:t>3. Vai trò và trách nhiệm</w:t>
      </w:r>
    </w:p>
    <w:tbl>
      <w:tblPr>
        <w:tblStyle w:val="TableGrid"/>
        <w:tblW w:type="dxa" w:w="9360"/>
        <w:jc w:val="left"/>
        <w:tblLayout w:type="fixed"/>
        <w:tblLook w:firstColumn="1" w:firstRow="1" w:lastColumn="0" w:lastRow="0" w:noHBand="0" w:noVBand="1" w:val="04A0"/>
        <w:tblInd w:w="120" w:type="dxa"/>
      </w:tblPr>
      <w:tblGrid>
        <w:gridCol w:w="2088"/>
        <w:gridCol w:w="4320"/>
        <w:gridCol w:w="2951"/>
      </w:tblGrid>
      <w:tr>
        <w:trPr>
          <w:tblHeader w:val="true"/>
        </w:trPr>
        <w:tc>
          <w:tcPr>
            <w:tcW w:type="dxa" w:w="208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Vai trò</w:t>
            </w:r>
          </w:p>
        </w:tc>
        <w:tc>
          <w:tcPr>
            <w:tcW w:type="dxa" w:w="432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Trách nhiệm chính</w:t>
            </w:r>
          </w:p>
        </w:tc>
        <w:tc>
          <w:tcPr>
            <w:tcW w:type="dxa" w:w="295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Khi nào tham gia</w:t>
            </w:r>
          </w:p>
        </w:tc>
      </w:tr>
      <w:tr>
        <w:tc>
          <w:tcPr>
            <w:tcW w:type="dxa" w:w="2088"/>
          </w:tcPr>
          <w:p>
            <w:pPr>
              <w:spacing w:before="0" w:after="0" w:line="259" w:lineRule="auto"/>
            </w:pPr>
            <w:r>
              <w:rPr>
                <w:rFonts w:ascii="Calibri" w:hAnsi="Calibri"/>
                <w:color w:val="0B2545"/>
                <w:sz w:val="18"/>
              </w:rPr>
              <w:t>Project Owner</w:t>
            </w:r>
          </w:p>
        </w:tc>
        <w:tc>
          <w:tcPr>
            <w:tcW w:type="dxa" w:w="4320"/>
          </w:tcPr>
          <w:p>
            <w:pPr>
              <w:spacing w:before="0" w:after="0" w:line="259" w:lineRule="auto"/>
            </w:pPr>
            <w:r>
              <w:rPr>
                <w:rFonts w:ascii="Calibri" w:hAnsi="Calibri"/>
                <w:color w:val="0B2545"/>
                <w:sz w:val="18"/>
              </w:rPr>
              <w:t>Chốt phạm vi demo, quyết định module P0/P1, nghiệm thu nghiệp vụ.</w:t>
            </w:r>
          </w:p>
        </w:tc>
        <w:tc>
          <w:tcPr>
            <w:tcW w:type="dxa" w:w="2951"/>
          </w:tcPr>
          <w:p>
            <w:pPr>
              <w:spacing w:before="0" w:after="0" w:line="259" w:lineRule="auto"/>
            </w:pPr>
            <w:r>
              <w:rPr>
                <w:rFonts w:ascii="Calibri" w:hAnsi="Calibri"/>
                <w:color w:val="0B2545"/>
                <w:sz w:val="18"/>
              </w:rPr>
              <w:t>Trước và sau mỗi đợt deploy.</w:t>
            </w:r>
          </w:p>
        </w:tc>
      </w:tr>
      <w:tr>
        <w:tc>
          <w:tcPr>
            <w:tcW w:type="dxa" w:w="2088"/>
          </w:tcPr>
          <w:p>
            <w:pPr>
              <w:spacing w:before="0" w:after="0" w:line="259" w:lineRule="auto"/>
            </w:pPr>
            <w:r>
              <w:rPr>
                <w:rFonts w:ascii="Calibri" w:hAnsi="Calibri"/>
                <w:color w:val="0B2545"/>
                <w:sz w:val="18"/>
              </w:rPr>
              <w:t>Business Analyst</w:t>
            </w:r>
          </w:p>
        </w:tc>
        <w:tc>
          <w:tcPr>
            <w:tcW w:type="dxa" w:w="4320"/>
          </w:tcPr>
          <w:p>
            <w:pPr>
              <w:spacing w:before="0" w:after="0" w:line="259" w:lineRule="auto"/>
            </w:pPr>
            <w:r>
              <w:rPr>
                <w:rFonts w:ascii="Calibri" w:hAnsi="Calibri"/>
                <w:color w:val="0B2545"/>
                <w:sz w:val="18"/>
              </w:rPr>
              <w:t>Mô tả quy trình, dữ liệu mẫu, kịch bản UAT.</w:t>
            </w:r>
          </w:p>
        </w:tc>
        <w:tc>
          <w:tcPr>
            <w:tcW w:type="dxa" w:w="2951"/>
          </w:tcPr>
          <w:p>
            <w:pPr>
              <w:spacing w:before="0" w:after="0" w:line="259" w:lineRule="auto"/>
            </w:pPr>
            <w:r>
              <w:rPr>
                <w:rFonts w:ascii="Calibri" w:hAnsi="Calibri"/>
                <w:color w:val="0B2545"/>
                <w:sz w:val="18"/>
              </w:rPr>
              <w:t>Trước khi build seed và user guide.</w:t>
            </w:r>
          </w:p>
        </w:tc>
      </w:tr>
      <w:tr>
        <w:tc>
          <w:tcPr>
            <w:tcW w:type="dxa" w:w="2088"/>
          </w:tcPr>
          <w:p>
            <w:pPr>
              <w:spacing w:before="0" w:after="0" w:line="259" w:lineRule="auto"/>
            </w:pPr>
            <w:r>
              <w:rPr>
                <w:rFonts w:ascii="Calibri" w:hAnsi="Calibri"/>
                <w:color w:val="0B2545"/>
                <w:sz w:val="18"/>
              </w:rPr>
              <w:t>Developer</w:t>
            </w:r>
          </w:p>
        </w:tc>
        <w:tc>
          <w:tcPr>
            <w:tcW w:type="dxa" w:w="4320"/>
          </w:tcPr>
          <w:p>
            <w:pPr>
              <w:spacing w:before="0" w:after="0" w:line="259" w:lineRule="auto"/>
            </w:pPr>
            <w:r>
              <w:rPr>
                <w:rFonts w:ascii="Calibri" w:hAnsi="Calibri"/>
                <w:color w:val="0B2545"/>
                <w:sz w:val="18"/>
              </w:rPr>
              <w:t>Sửa code, migration, seed, test, build.</w:t>
            </w:r>
          </w:p>
        </w:tc>
        <w:tc>
          <w:tcPr>
            <w:tcW w:type="dxa" w:w="2951"/>
          </w:tcPr>
          <w:p>
            <w:pPr>
              <w:spacing w:before="0" w:after="0" w:line="259" w:lineRule="auto"/>
            </w:pPr>
            <w:r>
              <w:rPr>
                <w:rFonts w:ascii="Calibri" w:hAnsi="Calibri"/>
                <w:color w:val="0B2545"/>
                <w:sz w:val="18"/>
              </w:rPr>
              <w:t>Trong suốt quá trình triển khai.</w:t>
            </w:r>
          </w:p>
        </w:tc>
      </w:tr>
      <w:tr>
        <w:tc>
          <w:tcPr>
            <w:tcW w:type="dxa" w:w="2088"/>
          </w:tcPr>
          <w:p>
            <w:pPr>
              <w:spacing w:before="0" w:after="0" w:line="259" w:lineRule="auto"/>
            </w:pPr>
            <w:r>
              <w:rPr>
                <w:rFonts w:ascii="Calibri" w:hAnsi="Calibri"/>
                <w:color w:val="0B2545"/>
                <w:sz w:val="18"/>
              </w:rPr>
              <w:t>QA/UAT</w:t>
            </w:r>
          </w:p>
        </w:tc>
        <w:tc>
          <w:tcPr>
            <w:tcW w:type="dxa" w:w="4320"/>
          </w:tcPr>
          <w:p>
            <w:pPr>
              <w:spacing w:before="0" w:after="0" w:line="259" w:lineRule="auto"/>
            </w:pPr>
            <w:r>
              <w:rPr>
                <w:rFonts w:ascii="Calibri" w:hAnsi="Calibri"/>
                <w:color w:val="0B2545"/>
                <w:sz w:val="18"/>
              </w:rPr>
              <w:t>Chạy test script, ghi nhận lỗi, xác nhận acceptance criteria.</w:t>
            </w:r>
          </w:p>
        </w:tc>
        <w:tc>
          <w:tcPr>
            <w:tcW w:type="dxa" w:w="2951"/>
          </w:tcPr>
          <w:p>
            <w:pPr>
              <w:spacing w:before="0" w:after="0" w:line="259" w:lineRule="auto"/>
            </w:pPr>
            <w:r>
              <w:rPr>
                <w:rFonts w:ascii="Calibri" w:hAnsi="Calibri"/>
                <w:color w:val="0B2545"/>
                <w:sz w:val="18"/>
              </w:rPr>
              <w:t>Sau khi deploy lên demo/staging.</w:t>
            </w:r>
          </w:p>
        </w:tc>
      </w:tr>
      <w:tr>
        <w:tc>
          <w:tcPr>
            <w:tcW w:type="dxa" w:w="2088"/>
          </w:tcPr>
          <w:p>
            <w:pPr>
              <w:spacing w:before="0" w:after="0" w:line="259" w:lineRule="auto"/>
            </w:pPr>
            <w:r>
              <w:rPr>
                <w:rFonts w:ascii="Calibri" w:hAnsi="Calibri"/>
                <w:color w:val="0B2545"/>
                <w:sz w:val="18"/>
              </w:rPr>
              <w:t>DevOps/Operator</w:t>
            </w:r>
          </w:p>
        </w:tc>
        <w:tc>
          <w:tcPr>
            <w:tcW w:type="dxa" w:w="4320"/>
          </w:tcPr>
          <w:p>
            <w:pPr>
              <w:spacing w:before="0" w:after="0" w:line="259" w:lineRule="auto"/>
            </w:pPr>
            <w:r>
              <w:rPr>
                <w:rFonts w:ascii="Calibri" w:hAnsi="Calibri"/>
                <w:color w:val="0B2545"/>
                <w:sz w:val="18"/>
              </w:rPr>
              <w:t>Cấu hình server, database, env, backup, start service.</w:t>
            </w:r>
          </w:p>
        </w:tc>
        <w:tc>
          <w:tcPr>
            <w:tcW w:type="dxa" w:w="2951"/>
          </w:tcPr>
          <w:p>
            <w:pPr>
              <w:spacing w:before="0" w:after="0" w:line="259" w:lineRule="auto"/>
            </w:pPr>
            <w:r>
              <w:rPr>
                <w:rFonts w:ascii="Calibri" w:hAnsi="Calibri"/>
                <w:color w:val="0B2545"/>
                <w:sz w:val="18"/>
              </w:rPr>
              <w:t>Khi chuẩn bị môi trường và release.</w:t>
            </w:r>
          </w:p>
        </w:tc>
      </w:tr>
      <w:tr>
        <w:tc>
          <w:tcPr>
            <w:tcW w:type="dxa" w:w="2088"/>
          </w:tcPr>
          <w:p>
            <w:pPr>
              <w:spacing w:before="0" w:after="0" w:line="259" w:lineRule="auto"/>
            </w:pPr>
            <w:r>
              <w:rPr>
                <w:rFonts w:ascii="Calibri" w:hAnsi="Calibri"/>
                <w:color w:val="0B2545"/>
                <w:sz w:val="18"/>
              </w:rPr>
              <w:t>End User</w:t>
            </w:r>
          </w:p>
        </w:tc>
        <w:tc>
          <w:tcPr>
            <w:tcW w:type="dxa" w:w="4320"/>
          </w:tcPr>
          <w:p>
            <w:pPr>
              <w:spacing w:before="0" w:after="0" w:line="259" w:lineRule="auto"/>
            </w:pPr>
            <w:r>
              <w:rPr>
                <w:rFonts w:ascii="Calibri" w:hAnsi="Calibri"/>
                <w:color w:val="0B2545"/>
                <w:sz w:val="18"/>
              </w:rPr>
              <w:t>Dùng thử theo guide, phản hồi nghiệp vụ.</w:t>
            </w:r>
          </w:p>
        </w:tc>
        <w:tc>
          <w:tcPr>
            <w:tcW w:type="dxa" w:w="2951"/>
          </w:tcPr>
          <w:p>
            <w:pPr>
              <w:spacing w:before="0" w:after="0" w:line="259" w:lineRule="auto"/>
            </w:pPr>
            <w:r>
              <w:rPr>
                <w:rFonts w:ascii="Calibri" w:hAnsi="Calibri"/>
                <w:color w:val="0B2545"/>
                <w:sz w:val="18"/>
              </w:rPr>
              <w:t>Trong UAT hoặc demo review.</w:t>
            </w:r>
          </w:p>
        </w:tc>
      </w:tr>
    </w:tbl>
    <w:p/>
    <w:p>
      <w:pPr>
        <w:pStyle w:val="Heading1"/>
      </w:pPr>
      <w:r>
        <w:t>4. Nguyên tắc triển khai</w:t>
      </w:r>
    </w:p>
    <w:p>
      <w:pPr>
        <w:pStyle w:val="ListBullet"/>
        <w:spacing w:before="0" w:after="80" w:line="280" w:lineRule="auto"/>
        <w:ind w:left="720" w:hanging="360"/>
      </w:pPr>
      <w:r>
        <w:rPr>
          <w:rFonts w:ascii="Calibri" w:hAnsi="Calibri"/>
          <w:color w:val="0B2545"/>
        </w:rPr>
        <w:t>Không deploy khi typecheck hoặc test đang lỗi.</w:t>
      </w:r>
    </w:p>
    <w:p>
      <w:pPr>
        <w:pStyle w:val="ListBullet"/>
        <w:spacing w:before="0" w:after="80" w:line="280" w:lineRule="auto"/>
        <w:ind w:left="720" w:hanging="360"/>
      </w:pPr>
      <w:r>
        <w:rPr>
          <w:rFonts w:ascii="Calibri" w:hAnsi="Calibri"/>
          <w:color w:val="0B2545"/>
        </w:rPr>
        <w:t>Không deploy demo bằng database trống nếu mục tiêu là trình diễn nghiệp vụ.</w:t>
      </w:r>
    </w:p>
    <w:p>
      <w:pPr>
        <w:pStyle w:val="ListBullet"/>
        <w:spacing w:before="0" w:after="80" w:line="280" w:lineRule="auto"/>
        <w:ind w:left="720" w:hanging="360"/>
      </w:pPr>
      <w:r>
        <w:rPr>
          <w:rFonts w:ascii="Calibri" w:hAnsi="Calibri"/>
          <w:color w:val="0B2545"/>
        </w:rPr>
        <w:t>Không đưa module chưa chốt vào Simple mode.</w:t>
      </w:r>
    </w:p>
    <w:p>
      <w:pPr>
        <w:pStyle w:val="ListBullet"/>
        <w:spacing w:before="0" w:after="80" w:line="280" w:lineRule="auto"/>
        <w:ind w:left="720" w:hanging="360"/>
      </w:pPr>
      <w:r>
        <w:rPr>
          <w:rFonts w:ascii="Calibri" w:hAnsi="Calibri"/>
          <w:color w:val="0B2545"/>
        </w:rPr>
        <w:t>Không chạy script reset dữ liệu trên production nếu chưa backup và chưa có phê duyệt.</w:t>
      </w:r>
    </w:p>
    <w:p>
      <w:pPr>
        <w:pStyle w:val="ListBullet"/>
        <w:spacing w:before="0" w:after="80" w:line="280" w:lineRule="auto"/>
        <w:ind w:left="720" w:hanging="360"/>
      </w:pPr>
      <w:r>
        <w:rPr>
          <w:rFonts w:ascii="Calibri" w:hAnsi="Calibri"/>
          <w:color w:val="0B2545"/>
        </w:rPr>
        <w:t>Mọi migration và seed cần chạy được lặp lại hoặc có hướng dẫn rollback rõ ràng.</w:t>
      </w:r>
    </w:p>
    <w:p>
      <w:pPr>
        <w:pStyle w:val="ListBullet"/>
        <w:spacing w:before="0" w:after="80" w:line="280" w:lineRule="auto"/>
        <w:ind w:left="720" w:hanging="360"/>
      </w:pPr>
      <w:r>
        <w:rPr>
          <w:rFonts w:ascii="Calibri" w:hAnsi="Calibri"/>
          <w:color w:val="0B2545"/>
        </w:rPr>
        <w:t>Tài khoản demo phải thống nhất với nội dung hiển thị trên màn hình login và tài liệu hướng dẫn.</w:t>
      </w:r>
    </w:p>
    <w:p>
      <w:pPr>
        <w:pStyle w:val="Heading1"/>
      </w:pPr>
      <w:r>
        <w:t>5. Chuẩn bị trước triển khai</w:t>
      </w:r>
    </w:p>
    <w:p>
      <w:pPr>
        <w:pStyle w:val="Heading2"/>
      </w:pPr>
      <w:r>
        <w:t>5.1 Kiểm tra mã nguồn</w:t>
      </w:r>
    </w:p>
    <w:tbl>
      <w:tblPr>
        <w:tblStyle w:val="TableGrid"/>
        <w:tblW w:type="dxa" w:w="9360"/>
        <w:jc w:val="left"/>
        <w:tblLayout w:type="fixed"/>
        <w:tblLook w:firstColumn="1" w:firstRow="1" w:lastColumn="0" w:lastRow="0" w:noHBand="0" w:noVBand="1" w:val="04A0"/>
        <w:tblInd w:w="120" w:type="dxa"/>
      </w:tblPr>
      <w:tblGrid>
        <w:gridCol w:w="792"/>
        <w:gridCol w:w="1944"/>
        <w:gridCol w:w="3671"/>
        <w:gridCol w:w="2951"/>
      </w:tblGrid>
      <w:tr>
        <w:trPr>
          <w:tblHeader w:val="true"/>
        </w:trPr>
        <w:tc>
          <w:tcPr>
            <w:tcW w:type="dxa" w:w="79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Bước</w:t>
            </w:r>
          </w:p>
        </w:tc>
        <w:tc>
          <w:tcPr>
            <w:tcW w:type="dxa" w:w="19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Vai trò</w:t>
            </w:r>
          </w:p>
        </w:tc>
        <w:tc>
          <w:tcPr>
            <w:tcW w:type="dxa" w:w="367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Thao tác</w:t>
            </w:r>
          </w:p>
        </w:tc>
        <w:tc>
          <w:tcPr>
            <w:tcW w:type="dxa" w:w="295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Kết quả</w:t>
            </w:r>
          </w:p>
        </w:tc>
      </w:tr>
      <w:tr>
        <w:tc>
          <w:tcPr>
            <w:tcW w:type="dxa" w:w="792"/>
          </w:tcPr>
          <w:p>
            <w:pPr>
              <w:spacing w:before="0" w:after="0" w:line="259" w:lineRule="auto"/>
            </w:pPr>
            <w:r>
              <w:rPr>
                <w:rFonts w:ascii="Calibri" w:hAnsi="Calibri"/>
                <w:color w:val="0B2545"/>
                <w:sz w:val="18"/>
              </w:rPr>
              <w:t>1</w:t>
            </w:r>
          </w:p>
        </w:tc>
        <w:tc>
          <w:tcPr>
            <w:tcW w:type="dxa" w:w="1944"/>
          </w:tcPr>
          <w:p>
            <w:pPr>
              <w:spacing w:before="0" w:after="0" w:line="259" w:lineRule="auto"/>
            </w:pPr>
            <w:r>
              <w:rPr>
                <w:rFonts w:ascii="Calibri" w:hAnsi="Calibri"/>
                <w:color w:val="0B2545"/>
                <w:sz w:val="18"/>
              </w:rPr>
              <w:t>Developer</w:t>
            </w:r>
          </w:p>
        </w:tc>
        <w:tc>
          <w:tcPr>
            <w:tcW w:type="dxa" w:w="3671"/>
          </w:tcPr>
          <w:p>
            <w:pPr>
              <w:spacing w:before="0" w:after="0" w:line="259" w:lineRule="auto"/>
            </w:pPr>
            <w:r>
              <w:rPr>
                <w:rFonts w:ascii="Calibri" w:hAnsi="Calibri"/>
                <w:color w:val="0B2545"/>
                <w:sz w:val="18"/>
              </w:rPr>
              <w:t>Kiểm tra working tree và các file thay đổi.</w:t>
            </w:r>
          </w:p>
        </w:tc>
        <w:tc>
          <w:tcPr>
            <w:tcW w:type="dxa" w:w="2951"/>
          </w:tcPr>
          <w:p>
            <w:pPr>
              <w:spacing w:before="0" w:after="0" w:line="259" w:lineRule="auto"/>
            </w:pPr>
            <w:r>
              <w:rPr>
                <w:rFonts w:ascii="Calibri" w:hAnsi="Calibri"/>
                <w:color w:val="0B2545"/>
                <w:sz w:val="18"/>
              </w:rPr>
              <w:t>Biết rõ thay đổi nào sẽ đi vào bản deploy.</w:t>
            </w:r>
          </w:p>
        </w:tc>
      </w:tr>
      <w:tr>
        <w:tc>
          <w:tcPr>
            <w:tcW w:type="dxa" w:w="792"/>
          </w:tcPr>
          <w:p>
            <w:pPr>
              <w:spacing w:before="0" w:after="0" w:line="259" w:lineRule="auto"/>
            </w:pPr>
            <w:r>
              <w:rPr>
                <w:rFonts w:ascii="Calibri" w:hAnsi="Calibri"/>
                <w:color w:val="0B2545"/>
                <w:sz w:val="18"/>
              </w:rPr>
              <w:t>2</w:t>
            </w:r>
          </w:p>
        </w:tc>
        <w:tc>
          <w:tcPr>
            <w:tcW w:type="dxa" w:w="1944"/>
          </w:tcPr>
          <w:p>
            <w:pPr>
              <w:spacing w:before="0" w:after="0" w:line="259" w:lineRule="auto"/>
            </w:pPr>
            <w:r>
              <w:rPr>
                <w:rFonts w:ascii="Calibri" w:hAnsi="Calibri"/>
                <w:color w:val="0B2545"/>
                <w:sz w:val="18"/>
              </w:rPr>
              <w:t>Developer</w:t>
            </w:r>
          </w:p>
        </w:tc>
        <w:tc>
          <w:tcPr>
            <w:tcW w:type="dxa" w:w="3671"/>
          </w:tcPr>
          <w:p>
            <w:pPr>
              <w:spacing w:before="0" w:after="0" w:line="259" w:lineRule="auto"/>
            </w:pPr>
            <w:r>
              <w:rPr>
                <w:rFonts w:ascii="Calibri" w:hAnsi="Calibri"/>
                <w:color w:val="0B2545"/>
                <w:sz w:val="18"/>
              </w:rPr>
              <w:t>Chạy npm run check.</w:t>
            </w:r>
          </w:p>
        </w:tc>
        <w:tc>
          <w:tcPr>
            <w:tcW w:type="dxa" w:w="2951"/>
          </w:tcPr>
          <w:p>
            <w:pPr>
              <w:spacing w:before="0" w:after="0" w:line="259" w:lineRule="auto"/>
            </w:pPr>
            <w:r>
              <w:rPr>
                <w:rFonts w:ascii="Calibri" w:hAnsi="Calibri"/>
                <w:color w:val="0B2545"/>
                <w:sz w:val="18"/>
              </w:rPr>
              <w:t>TypeScript không còn lỗi compile.</w:t>
            </w:r>
          </w:p>
        </w:tc>
      </w:tr>
      <w:tr>
        <w:tc>
          <w:tcPr>
            <w:tcW w:type="dxa" w:w="792"/>
          </w:tcPr>
          <w:p>
            <w:pPr>
              <w:spacing w:before="0" w:after="0" w:line="259" w:lineRule="auto"/>
            </w:pPr>
            <w:r>
              <w:rPr>
                <w:rFonts w:ascii="Calibri" w:hAnsi="Calibri"/>
                <w:color w:val="0B2545"/>
                <w:sz w:val="18"/>
              </w:rPr>
              <w:t>3</w:t>
            </w:r>
          </w:p>
        </w:tc>
        <w:tc>
          <w:tcPr>
            <w:tcW w:type="dxa" w:w="1944"/>
          </w:tcPr>
          <w:p>
            <w:pPr>
              <w:spacing w:before="0" w:after="0" w:line="259" w:lineRule="auto"/>
            </w:pPr>
            <w:r>
              <w:rPr>
                <w:rFonts w:ascii="Calibri" w:hAnsi="Calibri"/>
                <w:color w:val="0B2545"/>
                <w:sz w:val="18"/>
              </w:rPr>
              <w:t>Developer</w:t>
            </w:r>
          </w:p>
        </w:tc>
        <w:tc>
          <w:tcPr>
            <w:tcW w:type="dxa" w:w="3671"/>
          </w:tcPr>
          <w:p>
            <w:pPr>
              <w:spacing w:before="0" w:after="0" w:line="259" w:lineRule="auto"/>
            </w:pPr>
            <w:r>
              <w:rPr>
                <w:rFonts w:ascii="Calibri" w:hAnsi="Calibri"/>
                <w:color w:val="0B2545"/>
                <w:sz w:val="18"/>
              </w:rPr>
              <w:t>Chạy npm test.</w:t>
            </w:r>
          </w:p>
        </w:tc>
        <w:tc>
          <w:tcPr>
            <w:tcW w:type="dxa" w:w="2951"/>
          </w:tcPr>
          <w:p>
            <w:pPr>
              <w:spacing w:before="0" w:after="0" w:line="259" w:lineRule="auto"/>
            </w:pPr>
            <w:r>
              <w:rPr>
                <w:rFonts w:ascii="Calibri" w:hAnsi="Calibri"/>
                <w:color w:val="0B2545"/>
                <w:sz w:val="18"/>
              </w:rPr>
              <w:t>Unit test pass.</w:t>
            </w:r>
          </w:p>
        </w:tc>
      </w:tr>
      <w:tr>
        <w:tc>
          <w:tcPr>
            <w:tcW w:type="dxa" w:w="792"/>
          </w:tcPr>
          <w:p>
            <w:pPr>
              <w:spacing w:before="0" w:after="0" w:line="259" w:lineRule="auto"/>
            </w:pPr>
            <w:r>
              <w:rPr>
                <w:rFonts w:ascii="Calibri" w:hAnsi="Calibri"/>
                <w:color w:val="0B2545"/>
                <w:sz w:val="18"/>
              </w:rPr>
              <w:t>4</w:t>
            </w:r>
          </w:p>
        </w:tc>
        <w:tc>
          <w:tcPr>
            <w:tcW w:type="dxa" w:w="1944"/>
          </w:tcPr>
          <w:p>
            <w:pPr>
              <w:spacing w:before="0" w:after="0" w:line="259" w:lineRule="auto"/>
            </w:pPr>
            <w:r>
              <w:rPr>
                <w:rFonts w:ascii="Calibri" w:hAnsi="Calibri"/>
                <w:color w:val="0B2545"/>
                <w:sz w:val="18"/>
              </w:rPr>
              <w:t>Developer</w:t>
            </w:r>
          </w:p>
        </w:tc>
        <w:tc>
          <w:tcPr>
            <w:tcW w:type="dxa" w:w="3671"/>
          </w:tcPr>
          <w:p>
            <w:pPr>
              <w:spacing w:before="0" w:after="0" w:line="259" w:lineRule="auto"/>
            </w:pPr>
            <w:r>
              <w:rPr>
                <w:rFonts w:ascii="Calibri" w:hAnsi="Calibri"/>
                <w:color w:val="0B2545"/>
                <w:sz w:val="18"/>
              </w:rPr>
              <w:t>Chạy npm run build.</w:t>
            </w:r>
          </w:p>
        </w:tc>
        <w:tc>
          <w:tcPr>
            <w:tcW w:type="dxa" w:w="2951"/>
          </w:tcPr>
          <w:p>
            <w:pPr>
              <w:spacing w:before="0" w:after="0" w:line="259" w:lineRule="auto"/>
            </w:pPr>
            <w:r>
              <w:rPr>
                <w:rFonts w:ascii="Calibri" w:hAnsi="Calibri"/>
                <w:color w:val="0B2545"/>
                <w:sz w:val="18"/>
              </w:rPr>
              <w:t>Build frontend/backend thành công.</w:t>
            </w:r>
          </w:p>
        </w:tc>
      </w:tr>
      <w:tr>
        <w:tc>
          <w:tcPr>
            <w:tcW w:type="dxa" w:w="792"/>
          </w:tcPr>
          <w:p>
            <w:pPr>
              <w:spacing w:before="0" w:after="0" w:line="259" w:lineRule="auto"/>
            </w:pPr>
            <w:r>
              <w:rPr>
                <w:rFonts w:ascii="Calibri" w:hAnsi="Calibri"/>
                <w:color w:val="0B2545"/>
                <w:sz w:val="18"/>
              </w:rPr>
              <w:t>5</w:t>
            </w:r>
          </w:p>
        </w:tc>
        <w:tc>
          <w:tcPr>
            <w:tcW w:type="dxa" w:w="1944"/>
          </w:tcPr>
          <w:p>
            <w:pPr>
              <w:spacing w:before="0" w:after="0" w:line="259" w:lineRule="auto"/>
            </w:pPr>
            <w:r>
              <w:rPr>
                <w:rFonts w:ascii="Calibri" w:hAnsi="Calibri"/>
                <w:color w:val="0B2545"/>
                <w:sz w:val="18"/>
              </w:rPr>
              <w:t>Owner/QA</w:t>
            </w:r>
          </w:p>
        </w:tc>
        <w:tc>
          <w:tcPr>
            <w:tcW w:type="dxa" w:w="3671"/>
          </w:tcPr>
          <w:p>
            <w:pPr>
              <w:spacing w:before="0" w:after="0" w:line="259" w:lineRule="auto"/>
            </w:pPr>
            <w:r>
              <w:rPr>
                <w:rFonts w:ascii="Calibri" w:hAnsi="Calibri"/>
                <w:color w:val="0B2545"/>
                <w:sz w:val="18"/>
              </w:rPr>
              <w:t>Xem danh sách thay đổi nghiệp vụ.</w:t>
            </w:r>
          </w:p>
        </w:tc>
        <w:tc>
          <w:tcPr>
            <w:tcW w:type="dxa" w:w="2951"/>
          </w:tcPr>
          <w:p>
            <w:pPr>
              <w:spacing w:before="0" w:after="0" w:line="259" w:lineRule="auto"/>
            </w:pPr>
            <w:r>
              <w:rPr>
                <w:rFonts w:ascii="Calibri" w:hAnsi="Calibri"/>
                <w:color w:val="0B2545"/>
                <w:sz w:val="18"/>
              </w:rPr>
              <w:t>Không có thay đổi ngoài phạm vi deploy.</w:t>
            </w:r>
          </w:p>
        </w:tc>
      </w:tr>
    </w:tbl>
    <w:p/>
    <w:p>
      <w:pPr>
        <w:pStyle w:val="Heading2"/>
      </w:pPr>
      <w:r>
        <w:t>5.2 Yêu cầu môi trường</w:t>
      </w:r>
    </w:p>
    <w:tbl>
      <w:tblPr>
        <w:tblStyle w:val="TableGrid"/>
        <w:tblW w:type="dxa" w:w="9360"/>
        <w:jc w:val="left"/>
        <w:tblLayout w:type="fixed"/>
        <w:tblLook w:firstColumn="1" w:firstRow="1" w:lastColumn="0" w:lastRow="0" w:noHBand="0" w:noVBand="1" w:val="04A0"/>
        <w:tblInd w:w="120" w:type="dxa"/>
      </w:tblPr>
      <w:tblGrid>
        <w:gridCol w:w="2304"/>
        <w:gridCol w:w="3384"/>
        <w:gridCol w:w="3671"/>
      </w:tblGrid>
      <w:tr>
        <w:trPr>
          <w:tblHeader w:val="true"/>
        </w:trPr>
        <w:tc>
          <w:tcPr>
            <w:tcW w:type="dxa" w:w="230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Thành phần</w:t>
            </w:r>
          </w:p>
        </w:tc>
        <w:tc>
          <w:tcPr>
            <w:tcW w:type="dxa" w:w="338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Khuyến nghị</w:t>
            </w:r>
          </w:p>
        </w:tc>
        <w:tc>
          <w:tcPr>
            <w:tcW w:type="dxa" w:w="367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Ghi chú</w:t>
            </w:r>
          </w:p>
        </w:tc>
      </w:tr>
      <w:tr>
        <w:tc>
          <w:tcPr>
            <w:tcW w:type="dxa" w:w="2304"/>
          </w:tcPr>
          <w:p>
            <w:pPr>
              <w:spacing w:before="0" w:after="0" w:line="259" w:lineRule="auto"/>
            </w:pPr>
            <w:r>
              <w:rPr>
                <w:rFonts w:ascii="Calibri" w:hAnsi="Calibri"/>
                <w:color w:val="0B2545"/>
                <w:sz w:val="18"/>
              </w:rPr>
              <w:t>Node.js</w:t>
            </w:r>
          </w:p>
        </w:tc>
        <w:tc>
          <w:tcPr>
            <w:tcW w:type="dxa" w:w="3384"/>
          </w:tcPr>
          <w:p>
            <w:pPr>
              <w:spacing w:before="0" w:after="0" w:line="259" w:lineRule="auto"/>
            </w:pPr>
            <w:r>
              <w:rPr>
                <w:rFonts w:ascii="Calibri" w:hAnsi="Calibri"/>
                <w:color w:val="0B2545"/>
                <w:sz w:val="18"/>
              </w:rPr>
              <w:t>v18+; ưu tiên v22+</w:t>
            </w:r>
          </w:p>
        </w:tc>
        <w:tc>
          <w:tcPr>
            <w:tcW w:type="dxa" w:w="3671"/>
          </w:tcPr>
          <w:p>
            <w:pPr>
              <w:spacing w:before="0" w:after="0" w:line="259" w:lineRule="auto"/>
            </w:pPr>
            <w:r>
              <w:rPr>
                <w:rFonts w:ascii="Calibri" w:hAnsi="Calibri"/>
                <w:color w:val="0B2545"/>
                <w:sz w:val="18"/>
              </w:rPr>
              <w:t>Dùng để chạy server và build frontend.</w:t>
            </w:r>
          </w:p>
        </w:tc>
      </w:tr>
      <w:tr>
        <w:tc>
          <w:tcPr>
            <w:tcW w:type="dxa" w:w="2304"/>
          </w:tcPr>
          <w:p>
            <w:pPr>
              <w:spacing w:before="0" w:after="0" w:line="259" w:lineRule="auto"/>
            </w:pPr>
            <w:r>
              <w:rPr>
                <w:rFonts w:ascii="Calibri" w:hAnsi="Calibri"/>
                <w:color w:val="0B2545"/>
                <w:sz w:val="18"/>
              </w:rPr>
              <w:t>Package manager</w:t>
            </w:r>
          </w:p>
        </w:tc>
        <w:tc>
          <w:tcPr>
            <w:tcW w:type="dxa" w:w="3384"/>
          </w:tcPr>
          <w:p>
            <w:pPr>
              <w:spacing w:before="0" w:after="0" w:line="259" w:lineRule="auto"/>
            </w:pPr>
            <w:r>
              <w:rPr>
                <w:rFonts w:ascii="Calibri" w:hAnsi="Calibri"/>
                <w:color w:val="0B2545"/>
                <w:sz w:val="18"/>
              </w:rPr>
              <w:t>npm hoặc pnpm theo lock/packageManager</w:t>
            </w:r>
          </w:p>
        </w:tc>
        <w:tc>
          <w:tcPr>
            <w:tcW w:type="dxa" w:w="3671"/>
          </w:tcPr>
          <w:p>
            <w:pPr>
              <w:spacing w:before="0" w:after="0" w:line="259" w:lineRule="auto"/>
            </w:pPr>
            <w:r>
              <w:rPr>
                <w:rFonts w:ascii="Calibri" w:hAnsi="Calibri"/>
                <w:color w:val="0B2545"/>
                <w:sz w:val="18"/>
              </w:rPr>
              <w:t>Không trộn nhiều package manager nếu không cần.</w:t>
            </w:r>
          </w:p>
        </w:tc>
      </w:tr>
      <w:tr>
        <w:tc>
          <w:tcPr>
            <w:tcW w:type="dxa" w:w="2304"/>
          </w:tcPr>
          <w:p>
            <w:pPr>
              <w:spacing w:before="0" w:after="0" w:line="259" w:lineRule="auto"/>
            </w:pPr>
            <w:r>
              <w:rPr>
                <w:rFonts w:ascii="Calibri" w:hAnsi="Calibri"/>
                <w:color w:val="0B2545"/>
                <w:sz w:val="18"/>
              </w:rPr>
              <w:t>Database</w:t>
            </w:r>
          </w:p>
        </w:tc>
        <w:tc>
          <w:tcPr>
            <w:tcW w:type="dxa" w:w="3384"/>
          </w:tcPr>
          <w:p>
            <w:pPr>
              <w:spacing w:before="0" w:after="0" w:line="259" w:lineRule="auto"/>
            </w:pPr>
            <w:r>
              <w:rPr>
                <w:rFonts w:ascii="Calibri" w:hAnsi="Calibri"/>
                <w:color w:val="0B2545"/>
                <w:sz w:val="18"/>
              </w:rPr>
              <w:t>MySQL/MariaDB/TiDB tương thích schema hiện tại</w:t>
            </w:r>
          </w:p>
        </w:tc>
        <w:tc>
          <w:tcPr>
            <w:tcW w:type="dxa" w:w="3671"/>
          </w:tcPr>
          <w:p>
            <w:pPr>
              <w:spacing w:before="0" w:after="0" w:line="259" w:lineRule="auto"/>
            </w:pPr>
            <w:r>
              <w:rPr>
                <w:rFonts w:ascii="Calibri" w:hAnsi="Calibri"/>
                <w:color w:val="0B2545"/>
                <w:sz w:val="18"/>
              </w:rPr>
              <w:t>Cần quyền tạo bảng, migrate và insert seed.</w:t>
            </w:r>
          </w:p>
        </w:tc>
      </w:tr>
      <w:tr>
        <w:tc>
          <w:tcPr>
            <w:tcW w:type="dxa" w:w="2304"/>
          </w:tcPr>
          <w:p>
            <w:pPr>
              <w:spacing w:before="0" w:after="0" w:line="259" w:lineRule="auto"/>
            </w:pPr>
            <w:r>
              <w:rPr>
                <w:rFonts w:ascii="Calibri" w:hAnsi="Calibri"/>
                <w:color w:val="0B2545"/>
                <w:sz w:val="18"/>
              </w:rPr>
              <w:t>Runtime</w:t>
            </w:r>
          </w:p>
        </w:tc>
        <w:tc>
          <w:tcPr>
            <w:tcW w:type="dxa" w:w="3384"/>
          </w:tcPr>
          <w:p>
            <w:pPr>
              <w:spacing w:before="0" w:after="0" w:line="259" w:lineRule="auto"/>
            </w:pPr>
            <w:r>
              <w:rPr>
                <w:rFonts w:ascii="Calibri" w:hAnsi="Calibri"/>
                <w:color w:val="0B2545"/>
                <w:sz w:val="18"/>
              </w:rPr>
              <w:t>Server Node chạy dist/index.js</w:t>
            </w:r>
          </w:p>
        </w:tc>
        <w:tc>
          <w:tcPr>
            <w:tcW w:type="dxa" w:w="3671"/>
          </w:tcPr>
          <w:p>
            <w:pPr>
              <w:spacing w:before="0" w:after="0" w:line="259" w:lineRule="auto"/>
            </w:pPr>
            <w:r>
              <w:rPr>
                <w:rFonts w:ascii="Calibri" w:hAnsi="Calibri"/>
                <w:color w:val="0B2545"/>
                <w:sz w:val="18"/>
              </w:rPr>
              <w:t>Production dùng npm run build rồi npm start.</w:t>
            </w:r>
          </w:p>
        </w:tc>
      </w:tr>
      <w:tr>
        <w:tc>
          <w:tcPr>
            <w:tcW w:type="dxa" w:w="2304"/>
          </w:tcPr>
          <w:p>
            <w:pPr>
              <w:spacing w:before="0" w:after="0" w:line="259" w:lineRule="auto"/>
            </w:pPr>
            <w:r>
              <w:rPr>
                <w:rFonts w:ascii="Calibri" w:hAnsi="Calibri"/>
                <w:color w:val="0B2545"/>
                <w:sz w:val="18"/>
              </w:rPr>
              <w:t>Browser</w:t>
            </w:r>
          </w:p>
        </w:tc>
        <w:tc>
          <w:tcPr>
            <w:tcW w:type="dxa" w:w="3384"/>
          </w:tcPr>
          <w:p>
            <w:pPr>
              <w:spacing w:before="0" w:after="0" w:line="259" w:lineRule="auto"/>
            </w:pPr>
            <w:r>
              <w:rPr>
                <w:rFonts w:ascii="Calibri" w:hAnsi="Calibri"/>
                <w:color w:val="0B2545"/>
                <w:sz w:val="18"/>
              </w:rPr>
              <w:t>Chrome/Edge mới</w:t>
            </w:r>
          </w:p>
        </w:tc>
        <w:tc>
          <w:tcPr>
            <w:tcW w:type="dxa" w:w="3671"/>
          </w:tcPr>
          <w:p>
            <w:pPr>
              <w:spacing w:before="0" w:after="0" w:line="259" w:lineRule="auto"/>
            </w:pPr>
            <w:r>
              <w:rPr>
                <w:rFonts w:ascii="Calibri" w:hAnsi="Calibri"/>
                <w:color w:val="0B2545"/>
                <w:sz w:val="18"/>
              </w:rPr>
              <w:t>Dùng cho smoke test và demo.</w:t>
            </w:r>
          </w:p>
        </w:tc>
      </w:tr>
      <w:tr>
        <w:tc>
          <w:tcPr>
            <w:tcW w:type="dxa" w:w="2304"/>
          </w:tcPr>
          <w:p>
            <w:pPr>
              <w:spacing w:before="0" w:after="0" w:line="259" w:lineRule="auto"/>
            </w:pPr>
            <w:r>
              <w:rPr>
                <w:rFonts w:ascii="Calibri" w:hAnsi="Calibri"/>
                <w:color w:val="0B2545"/>
                <w:sz w:val="18"/>
              </w:rPr>
              <w:t>LibreOffice</w:t>
            </w:r>
          </w:p>
        </w:tc>
        <w:tc>
          <w:tcPr>
            <w:tcW w:type="dxa" w:w="3384"/>
          </w:tcPr>
          <w:p>
            <w:pPr>
              <w:spacing w:before="0" w:after="0" w:line="259" w:lineRule="auto"/>
            </w:pPr>
            <w:r>
              <w:rPr>
                <w:rFonts w:ascii="Calibri" w:hAnsi="Calibri"/>
                <w:color w:val="0B2545"/>
                <w:sz w:val="18"/>
              </w:rPr>
              <w:t>Khuyến nghị nếu cần render QA tài liệu DOCX</w:t>
            </w:r>
          </w:p>
        </w:tc>
        <w:tc>
          <w:tcPr>
            <w:tcW w:type="dxa" w:w="3671"/>
          </w:tcPr>
          <w:p>
            <w:pPr>
              <w:spacing w:before="0" w:after="0" w:line="259" w:lineRule="auto"/>
            </w:pPr>
            <w:r>
              <w:rPr>
                <w:rFonts w:ascii="Calibri" w:hAnsi="Calibri"/>
                <w:color w:val="0B2545"/>
                <w:sz w:val="18"/>
              </w:rPr>
              <w:t>Không bắt buộc để chạy app.</w:t>
            </w:r>
          </w:p>
        </w:tc>
      </w:tr>
    </w:tbl>
    <w:p/>
    <w:p>
      <w:pPr>
        <w:pStyle w:val="Heading2"/>
      </w:pPr>
      <w:r>
        <w:t>5.3 Biến môi trường bắt buộc</w:t>
      </w:r>
    </w:p>
    <w:tbl>
      <w:tblPr>
        <w:tblStyle w:val="TableGrid"/>
        <w:tblW w:type="dxa" w:w="9360"/>
        <w:jc w:val="left"/>
        <w:tblLayout w:type="fixed"/>
        <w:tblLook w:firstColumn="1" w:firstRow="1" w:lastColumn="0" w:lastRow="0" w:noHBand="0" w:noVBand="1" w:val="04A0"/>
        <w:tblInd w:w="120" w:type="dxa"/>
      </w:tblPr>
      <w:tblGrid>
        <w:gridCol w:w="3384"/>
        <w:gridCol w:w="1440"/>
        <w:gridCol w:w="4536"/>
      </w:tblGrid>
      <w:tr>
        <w:trPr>
          <w:tblHeader w:val="true"/>
        </w:trPr>
        <w:tc>
          <w:tcPr>
            <w:tcW w:type="dxa" w:w="338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Biến</w:t>
            </w:r>
          </w:p>
        </w:tc>
        <w:tc>
          <w:tcPr>
            <w:tcW w:type="dxa" w:w="144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Bắt buộc</w:t>
            </w:r>
          </w:p>
        </w:tc>
        <w:tc>
          <w:tcPr>
            <w:tcW w:type="dxa" w:w="4536"/>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Mục đích</w:t>
            </w:r>
          </w:p>
        </w:tc>
      </w:tr>
      <w:tr>
        <w:tc>
          <w:tcPr>
            <w:tcW w:type="dxa" w:w="3384"/>
          </w:tcPr>
          <w:p>
            <w:pPr>
              <w:spacing w:before="0" w:after="0" w:line="259" w:lineRule="auto"/>
            </w:pPr>
            <w:r>
              <w:rPr>
                <w:rFonts w:ascii="Calibri" w:hAnsi="Calibri"/>
                <w:color w:val="0B2545"/>
                <w:sz w:val="18"/>
              </w:rPr>
              <w:t>DATABASE_URL hoặc DATABASE_HOST/USER/PASSWORD/NAME</w:t>
            </w:r>
          </w:p>
        </w:tc>
        <w:tc>
          <w:tcPr>
            <w:tcW w:type="dxa" w:w="1440"/>
          </w:tcPr>
          <w:p>
            <w:pPr>
              <w:spacing w:before="0" w:after="0" w:line="259" w:lineRule="auto"/>
            </w:pPr>
            <w:r>
              <w:rPr>
                <w:rFonts w:ascii="Calibri" w:hAnsi="Calibri"/>
                <w:color w:val="0B2545"/>
                <w:sz w:val="18"/>
              </w:rPr>
              <w:t>Có</w:t>
            </w:r>
          </w:p>
        </w:tc>
        <w:tc>
          <w:tcPr>
            <w:tcW w:type="dxa" w:w="4536"/>
          </w:tcPr>
          <w:p>
            <w:pPr>
              <w:spacing w:before="0" w:after="0" w:line="259" w:lineRule="auto"/>
            </w:pPr>
            <w:r>
              <w:rPr>
                <w:rFonts w:ascii="Calibri" w:hAnsi="Calibri"/>
                <w:color w:val="0B2545"/>
                <w:sz w:val="18"/>
              </w:rPr>
              <w:t>Kết nối database.</w:t>
            </w:r>
          </w:p>
        </w:tc>
      </w:tr>
      <w:tr>
        <w:tc>
          <w:tcPr>
            <w:tcW w:type="dxa" w:w="3384"/>
          </w:tcPr>
          <w:p>
            <w:pPr>
              <w:spacing w:before="0" w:after="0" w:line="259" w:lineRule="auto"/>
            </w:pPr>
            <w:r>
              <w:rPr>
                <w:rFonts w:ascii="Calibri" w:hAnsi="Calibri"/>
                <w:color w:val="0B2545"/>
                <w:sz w:val="18"/>
              </w:rPr>
              <w:t>JWT_SECRET</w:t>
            </w:r>
          </w:p>
        </w:tc>
        <w:tc>
          <w:tcPr>
            <w:tcW w:type="dxa" w:w="1440"/>
          </w:tcPr>
          <w:p>
            <w:pPr>
              <w:spacing w:before="0" w:after="0" w:line="259" w:lineRule="auto"/>
            </w:pPr>
            <w:r>
              <w:rPr>
                <w:rFonts w:ascii="Calibri" w:hAnsi="Calibri"/>
                <w:color w:val="0B2545"/>
                <w:sz w:val="18"/>
              </w:rPr>
              <w:t>Có</w:t>
            </w:r>
          </w:p>
        </w:tc>
        <w:tc>
          <w:tcPr>
            <w:tcW w:type="dxa" w:w="4536"/>
          </w:tcPr>
          <w:p>
            <w:pPr>
              <w:spacing w:before="0" w:after="0" w:line="259" w:lineRule="auto"/>
            </w:pPr>
            <w:r>
              <w:rPr>
                <w:rFonts w:ascii="Calibri" w:hAnsi="Calibri"/>
                <w:color w:val="0B2545"/>
                <w:sz w:val="18"/>
              </w:rPr>
              <w:t>Ký và xác thực session/token.</w:t>
            </w:r>
          </w:p>
        </w:tc>
      </w:tr>
      <w:tr>
        <w:tc>
          <w:tcPr>
            <w:tcW w:type="dxa" w:w="3384"/>
          </w:tcPr>
          <w:p>
            <w:pPr>
              <w:spacing w:before="0" w:after="0" w:line="259" w:lineRule="auto"/>
            </w:pPr>
            <w:r>
              <w:rPr>
                <w:rFonts w:ascii="Calibri" w:hAnsi="Calibri"/>
                <w:color w:val="0B2545"/>
                <w:sz w:val="18"/>
              </w:rPr>
              <w:t>STORE_ACCESS_SECRET</w:t>
            </w:r>
          </w:p>
        </w:tc>
        <w:tc>
          <w:tcPr>
            <w:tcW w:type="dxa" w:w="1440"/>
          </w:tcPr>
          <w:p>
            <w:pPr>
              <w:spacing w:before="0" w:after="0" w:line="259" w:lineRule="auto"/>
            </w:pPr>
            <w:r>
              <w:rPr>
                <w:rFonts w:ascii="Calibri" w:hAnsi="Calibri"/>
                <w:color w:val="0B2545"/>
                <w:sz w:val="18"/>
              </w:rPr>
              <w:t>Nên có</w:t>
            </w:r>
          </w:p>
        </w:tc>
        <w:tc>
          <w:tcPr>
            <w:tcW w:type="dxa" w:w="4536"/>
          </w:tcPr>
          <w:p>
            <w:pPr>
              <w:spacing w:before="0" w:after="0" w:line="259" w:lineRule="auto"/>
            </w:pPr>
            <w:r>
              <w:rPr>
                <w:rFonts w:ascii="Calibri" w:hAnsi="Calibri"/>
                <w:color w:val="0B2545"/>
                <w:sz w:val="18"/>
              </w:rPr>
              <w:t>Bảo vệ luồng cửa hàng nếu bật module này.</w:t>
            </w:r>
          </w:p>
        </w:tc>
      </w:tr>
      <w:tr>
        <w:tc>
          <w:tcPr>
            <w:tcW w:type="dxa" w:w="3384"/>
          </w:tcPr>
          <w:p>
            <w:pPr>
              <w:spacing w:before="0" w:after="0" w:line="259" w:lineRule="auto"/>
            </w:pPr>
            <w:r>
              <w:rPr>
                <w:rFonts w:ascii="Calibri" w:hAnsi="Calibri"/>
                <w:color w:val="0B2545"/>
                <w:sz w:val="18"/>
              </w:rPr>
              <w:t>PORT</w:t>
            </w:r>
          </w:p>
        </w:tc>
        <w:tc>
          <w:tcPr>
            <w:tcW w:type="dxa" w:w="1440"/>
          </w:tcPr>
          <w:p>
            <w:pPr>
              <w:spacing w:before="0" w:after="0" w:line="259" w:lineRule="auto"/>
            </w:pPr>
            <w:r>
              <w:rPr>
                <w:rFonts w:ascii="Calibri" w:hAnsi="Calibri"/>
                <w:color w:val="0B2545"/>
                <w:sz w:val="18"/>
              </w:rPr>
              <w:t>Tuỳ chọn</w:t>
            </w:r>
          </w:p>
        </w:tc>
        <w:tc>
          <w:tcPr>
            <w:tcW w:type="dxa" w:w="4536"/>
          </w:tcPr>
          <w:p>
            <w:pPr>
              <w:spacing w:before="0" w:after="0" w:line="259" w:lineRule="auto"/>
            </w:pPr>
            <w:r>
              <w:rPr>
                <w:rFonts w:ascii="Calibri" w:hAnsi="Calibri"/>
                <w:color w:val="0B2545"/>
                <w:sz w:val="18"/>
              </w:rPr>
              <w:t>Port chạy server, mặc định 3000.</w:t>
            </w:r>
          </w:p>
        </w:tc>
      </w:tr>
      <w:tr>
        <w:tc>
          <w:tcPr>
            <w:tcW w:type="dxa" w:w="3384"/>
          </w:tcPr>
          <w:p>
            <w:pPr>
              <w:spacing w:before="0" w:after="0" w:line="259" w:lineRule="auto"/>
            </w:pPr>
            <w:r>
              <w:rPr>
                <w:rFonts w:ascii="Calibri" w:hAnsi="Calibri"/>
                <w:color w:val="0B2545"/>
                <w:sz w:val="18"/>
              </w:rPr>
              <w:t>NODE_ENV</w:t>
            </w:r>
          </w:p>
        </w:tc>
        <w:tc>
          <w:tcPr>
            <w:tcW w:type="dxa" w:w="1440"/>
          </w:tcPr>
          <w:p>
            <w:pPr>
              <w:spacing w:before="0" w:after="0" w:line="259" w:lineRule="auto"/>
            </w:pPr>
            <w:r>
              <w:rPr>
                <w:rFonts w:ascii="Calibri" w:hAnsi="Calibri"/>
                <w:color w:val="0B2545"/>
                <w:sz w:val="18"/>
              </w:rPr>
              <w:t>Có</w:t>
            </w:r>
          </w:p>
        </w:tc>
        <w:tc>
          <w:tcPr>
            <w:tcW w:type="dxa" w:w="4536"/>
          </w:tcPr>
          <w:p>
            <w:pPr>
              <w:spacing w:before="0" w:after="0" w:line="259" w:lineRule="auto"/>
            </w:pPr>
            <w:r>
              <w:rPr>
                <w:rFonts w:ascii="Calibri" w:hAnsi="Calibri"/>
                <w:color w:val="0B2545"/>
                <w:sz w:val="18"/>
              </w:rPr>
              <w:t>development hoặc production.</w:t>
            </w:r>
          </w:p>
        </w:tc>
      </w:tr>
      <w:tr>
        <w:tc>
          <w:tcPr>
            <w:tcW w:type="dxa" w:w="3384"/>
          </w:tcPr>
          <w:p>
            <w:pPr>
              <w:spacing w:before="0" w:after="0" w:line="259" w:lineRule="auto"/>
            </w:pPr>
            <w:r>
              <w:rPr>
                <w:rFonts w:ascii="Calibri" w:hAnsi="Calibri"/>
                <w:color w:val="0B2545"/>
                <w:sz w:val="18"/>
              </w:rPr>
              <w:t>VITE_APP_TITLE</w:t>
            </w:r>
          </w:p>
        </w:tc>
        <w:tc>
          <w:tcPr>
            <w:tcW w:type="dxa" w:w="1440"/>
          </w:tcPr>
          <w:p>
            <w:pPr>
              <w:spacing w:before="0" w:after="0" w:line="259" w:lineRule="auto"/>
            </w:pPr>
            <w:r>
              <w:rPr>
                <w:rFonts w:ascii="Calibri" w:hAnsi="Calibri"/>
                <w:color w:val="0B2545"/>
                <w:sz w:val="18"/>
              </w:rPr>
              <w:t>Tuỳ chọn</w:t>
            </w:r>
          </w:p>
        </w:tc>
        <w:tc>
          <w:tcPr>
            <w:tcW w:type="dxa" w:w="4536"/>
          </w:tcPr>
          <w:p>
            <w:pPr>
              <w:spacing w:before="0" w:after="0" w:line="259" w:lineRule="auto"/>
            </w:pPr>
            <w:r>
              <w:rPr>
                <w:rFonts w:ascii="Calibri" w:hAnsi="Calibri"/>
                <w:color w:val="0B2545"/>
                <w:sz w:val="18"/>
              </w:rPr>
              <w:t>Tên hiển thị ứng dụng.</w:t>
            </w:r>
          </w:p>
        </w:tc>
      </w:tr>
      <w:tr>
        <w:tc>
          <w:tcPr>
            <w:tcW w:type="dxa" w:w="3384"/>
          </w:tcPr>
          <w:p>
            <w:pPr>
              <w:spacing w:before="0" w:after="0" w:line="259" w:lineRule="auto"/>
            </w:pPr>
            <w:r>
              <w:rPr>
                <w:rFonts w:ascii="Calibri" w:hAnsi="Calibri"/>
                <w:color w:val="0B2545"/>
                <w:sz w:val="18"/>
              </w:rPr>
              <w:t>VITE_ANALYTICS_ENDPOINT</w:t>
            </w:r>
          </w:p>
        </w:tc>
        <w:tc>
          <w:tcPr>
            <w:tcW w:type="dxa" w:w="1440"/>
          </w:tcPr>
          <w:p>
            <w:pPr>
              <w:spacing w:before="0" w:after="0" w:line="259" w:lineRule="auto"/>
            </w:pPr>
            <w:r>
              <w:rPr>
                <w:rFonts w:ascii="Calibri" w:hAnsi="Calibri"/>
                <w:color w:val="0B2545"/>
                <w:sz w:val="18"/>
              </w:rPr>
              <w:t>Tuỳ chọn</w:t>
            </w:r>
          </w:p>
        </w:tc>
        <w:tc>
          <w:tcPr>
            <w:tcW w:type="dxa" w:w="4536"/>
          </w:tcPr>
          <w:p>
            <w:pPr>
              <w:spacing w:before="0" w:after="0" w:line="259" w:lineRule="auto"/>
            </w:pPr>
            <w:r>
              <w:rPr>
                <w:rFonts w:ascii="Calibri" w:hAnsi="Calibri"/>
                <w:color w:val="0B2545"/>
                <w:sz w:val="18"/>
              </w:rPr>
              <w:t>Analytics; không trỏ localhost trong demo nếu không có service thật.</w:t>
            </w:r>
          </w:p>
        </w:tc>
      </w:tr>
      <w:tr>
        <w:tc>
          <w:tcPr>
            <w:tcW w:type="dxa" w:w="3384"/>
          </w:tcPr>
          <w:p>
            <w:pPr>
              <w:spacing w:before="0" w:after="0" w:line="259" w:lineRule="auto"/>
            </w:pPr>
            <w:r>
              <w:rPr>
                <w:rFonts w:ascii="Calibri" w:hAnsi="Calibri"/>
                <w:color w:val="0B2545"/>
                <w:sz w:val="18"/>
              </w:rPr>
              <w:t>BUILT_IN_FORGE_API_URL / KEY</w:t>
            </w:r>
          </w:p>
        </w:tc>
        <w:tc>
          <w:tcPr>
            <w:tcW w:type="dxa" w:w="1440"/>
          </w:tcPr>
          <w:p>
            <w:pPr>
              <w:spacing w:before="0" w:after="0" w:line="259" w:lineRule="auto"/>
            </w:pPr>
            <w:r>
              <w:rPr>
                <w:rFonts w:ascii="Calibri" w:hAnsi="Calibri"/>
                <w:color w:val="0B2545"/>
                <w:sz w:val="18"/>
              </w:rPr>
              <w:t>Tuỳ chọn</w:t>
            </w:r>
          </w:p>
        </w:tc>
        <w:tc>
          <w:tcPr>
            <w:tcW w:type="dxa" w:w="4536"/>
          </w:tcPr>
          <w:p>
            <w:pPr>
              <w:spacing w:before="0" w:after="0" w:line="259" w:lineRule="auto"/>
            </w:pPr>
            <w:r>
              <w:rPr>
                <w:rFonts w:ascii="Calibri" w:hAnsi="Calibri"/>
                <w:color w:val="0B2545"/>
                <w:sz w:val="18"/>
              </w:rPr>
              <w:t>Chỉ cần nếu dùng storage ngoài.</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6"/>
          </w:tcPr>
          <w:p>
            <w:pPr>
              <w:spacing w:before="0" w:after="60" w:line="264" w:lineRule="auto"/>
            </w:pPr>
            <w:r>
              <w:rPr>
                <w:rFonts w:ascii="Calibri" w:hAnsi="Calibri"/>
                <w:b/>
                <w:color w:val="1F4D78"/>
                <w:sz w:val="22"/>
              </w:rPr>
              <w:t>Quy tắc env</w:t>
            </w:r>
          </w:p>
          <w:p>
            <w:pPr>
              <w:spacing w:before="0" w:after="0" w:line="264" w:lineRule="auto"/>
            </w:pPr>
            <w:r>
              <w:rPr>
                <w:rFonts w:ascii="Calibri" w:hAnsi="Calibri"/>
                <w:color w:val="0B2545"/>
                <w:sz w:val="21"/>
              </w:rPr>
              <w:t>Không commit .env.local hoặc secret thật. Demo có thể dùng env riêng, nhưng phải đủ DATABASE và JWT_SECRET. Analytics là optional và đã được chặn khi trỏ localhost để tránh lỗi console.</w:t>
            </w:r>
          </w:p>
        </w:tc>
      </w:tr>
    </w:tbl>
    <w:p/>
    <w:p>
      <w:pPr>
        <w:pStyle w:val="Heading1"/>
      </w:pPr>
      <w:r>
        <w:t>6. Database, migration và seed</w:t>
      </w:r>
    </w:p>
    <w:p>
      <w:pPr>
        <w:pStyle w:val="Heading2"/>
      </w:pPr>
      <w:r>
        <w:t>6.1 Migration</w:t>
      </w:r>
    </w:p>
    <w:p>
      <w:pPr>
        <w:pStyle w:val="ListNumber"/>
        <w:spacing w:before="0" w:after="80" w:line="280" w:lineRule="auto"/>
        <w:ind w:left="720" w:hanging="360"/>
      </w:pPr>
      <w:r>
        <w:rPr>
          <w:rFonts w:ascii="Calibri" w:hAnsi="Calibri"/>
          <w:color w:val="0B2545"/>
        </w:rPr>
        <w:t>Backup database nếu môi trường đã có dữ liệu quan trọng.</w:t>
      </w:r>
    </w:p>
    <w:p>
      <w:pPr>
        <w:pStyle w:val="ListNumber"/>
        <w:spacing w:before="0" w:after="80" w:line="280" w:lineRule="auto"/>
        <w:ind w:left="720" w:hanging="360"/>
      </w:pPr>
      <w:r>
        <w:rPr>
          <w:rFonts w:ascii="Calibri" w:hAnsi="Calibri"/>
          <w:color w:val="0B2545"/>
        </w:rPr>
        <w:t>Chạy migration theo quy trình của dự án.</w:t>
      </w:r>
    </w:p>
    <w:p>
      <w:pPr>
        <w:pStyle w:val="ListNumber"/>
        <w:spacing w:before="0" w:after="80" w:line="280" w:lineRule="auto"/>
        <w:ind w:left="720" w:hanging="360"/>
      </w:pPr>
      <w:r>
        <w:rPr>
          <w:rFonts w:ascii="Calibri" w:hAnsi="Calibri"/>
          <w:color w:val="0B2545"/>
        </w:rPr>
        <w:t>Kiểm tra các bảng chính đã tồn tại: users, roles, residents, rooms, organization, finance, duties, daily routine.</w:t>
      </w:r>
    </w:p>
    <w:p>
      <w:pPr>
        <w:pStyle w:val="ListNumber"/>
        <w:spacing w:before="0" w:after="80" w:line="280" w:lineRule="auto"/>
        <w:ind w:left="720" w:hanging="360"/>
      </w:pPr>
      <w:r>
        <w:rPr>
          <w:rFonts w:ascii="Calibri" w:hAnsi="Calibri"/>
          <w:color w:val="0B2545"/>
        </w:rPr>
        <w:t>Không sửa tay schema production nếu chưa ghi lại migration.</w:t>
      </w:r>
    </w:p>
    <w:p>
      <w:pPr>
        <w:pStyle w:val="Heading2"/>
      </w:pPr>
      <w:r>
        <w:t>6.2 Seed manager</w:t>
      </w:r>
    </w:p>
    <w:p>
      <w:pPr>
        <w:spacing w:before="0" w:after="120" w:line="264" w:lineRule="auto"/>
      </w:pPr>
      <w:r>
        <w:rPr>
          <w:rFonts w:ascii="Calibri" w:hAnsi="Calibri"/>
          <w:color w:val="0B2545"/>
        </w:rPr>
        <w:t>Seed manager đảm bảo hệ thống luôn có tài khoản quản lý để đăng nhập vào demo hoặc môi trường ban đầu.</w:t>
      </w:r>
    </w:p>
    <w:tbl>
      <w:tblPr>
        <w:tblStyle w:val="TableGrid"/>
        <w:tblW w:type="dxa" w:w="9360"/>
        <w:jc w:val="left"/>
        <w:tblLayout w:type="fixed"/>
        <w:tblLook w:firstColumn="1" w:firstRow="1" w:lastColumn="0" w:lastRow="0" w:noHBand="0" w:noVBand="1" w:val="04A0"/>
        <w:tblInd w:w="120" w:type="dxa"/>
      </w:tblPr>
      <w:tblGrid>
        <w:gridCol w:w="2736"/>
        <w:gridCol w:w="6623"/>
      </w:tblGrid>
      <w:tr>
        <w:trPr>
          <w:tblHeader w:val="true"/>
        </w:trPr>
        <w:tc>
          <w:tcPr>
            <w:tcW w:type="dxa" w:w="2736"/>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Tài khoản</w:t>
            </w:r>
          </w:p>
        </w:tc>
        <w:tc>
          <w:tcPr>
            <w:tcW w:type="dxa" w:w="6623"/>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Giá trị chuẩn demo</w:t>
            </w:r>
          </w:p>
        </w:tc>
      </w:tr>
      <w:tr>
        <w:tc>
          <w:tcPr>
            <w:tcW w:type="dxa" w:w="2736"/>
          </w:tcPr>
          <w:p>
            <w:pPr>
              <w:spacing w:before="0" w:after="0" w:line="259" w:lineRule="auto"/>
            </w:pPr>
            <w:r>
              <w:rPr>
                <w:rFonts w:ascii="Calibri" w:hAnsi="Calibri"/>
                <w:color w:val="0B2545"/>
                <w:sz w:val="18"/>
              </w:rPr>
              <w:t>Username</w:t>
            </w:r>
          </w:p>
        </w:tc>
        <w:tc>
          <w:tcPr>
            <w:tcW w:type="dxa" w:w="6623"/>
          </w:tcPr>
          <w:p>
            <w:pPr>
              <w:spacing w:before="0" w:after="0" w:line="259" w:lineRule="auto"/>
            </w:pPr>
            <w:r>
              <w:rPr>
                <w:rFonts w:ascii="Calibri" w:hAnsi="Calibri"/>
                <w:color w:val="0B2545"/>
                <w:sz w:val="18"/>
              </w:rPr>
              <w:t>admin</w:t>
            </w:r>
          </w:p>
        </w:tc>
      </w:tr>
      <w:tr>
        <w:tc>
          <w:tcPr>
            <w:tcW w:type="dxa" w:w="2736"/>
          </w:tcPr>
          <w:p>
            <w:pPr>
              <w:spacing w:before="0" w:after="0" w:line="259" w:lineRule="auto"/>
            </w:pPr>
            <w:r>
              <w:rPr>
                <w:rFonts w:ascii="Calibri" w:hAnsi="Calibri"/>
                <w:color w:val="0B2545"/>
                <w:sz w:val="18"/>
              </w:rPr>
              <w:t>Password</w:t>
            </w:r>
          </w:p>
        </w:tc>
        <w:tc>
          <w:tcPr>
            <w:tcW w:type="dxa" w:w="6623"/>
          </w:tcPr>
          <w:p>
            <w:pPr>
              <w:spacing w:before="0" w:after="0" w:line="259" w:lineRule="auto"/>
            </w:pPr>
            <w:r>
              <w:rPr>
                <w:rFonts w:ascii="Calibri" w:hAnsi="Calibri"/>
                <w:color w:val="0B2545"/>
                <w:sz w:val="18"/>
              </w:rPr>
              <w:t>Admin@123</w:t>
            </w:r>
          </w:p>
        </w:tc>
      </w:tr>
      <w:tr>
        <w:tc>
          <w:tcPr>
            <w:tcW w:type="dxa" w:w="2736"/>
          </w:tcPr>
          <w:p>
            <w:pPr>
              <w:spacing w:before="0" w:after="0" w:line="259" w:lineRule="auto"/>
            </w:pPr>
            <w:r>
              <w:rPr>
                <w:rFonts w:ascii="Calibri" w:hAnsi="Calibri"/>
                <w:color w:val="0B2545"/>
                <w:sz w:val="18"/>
              </w:rPr>
              <w:t>Role chính</w:t>
            </w:r>
          </w:p>
        </w:tc>
        <w:tc>
          <w:tcPr>
            <w:tcW w:type="dxa" w:w="6623"/>
          </w:tcPr>
          <w:p>
            <w:pPr>
              <w:spacing w:before="0" w:after="0" w:line="259" w:lineRule="auto"/>
            </w:pPr>
            <w:r>
              <w:rPr>
                <w:rFonts w:ascii="Calibri" w:hAnsi="Calibri"/>
                <w:color w:val="0B2545"/>
                <w:sz w:val="18"/>
              </w:rPr>
              <w:t>manager</w:t>
            </w:r>
          </w:p>
        </w:tc>
      </w:tr>
      <w:tr>
        <w:tc>
          <w:tcPr>
            <w:tcW w:type="dxa" w:w="2736"/>
          </w:tcPr>
          <w:p>
            <w:pPr>
              <w:spacing w:before="0" w:after="0" w:line="259" w:lineRule="auto"/>
            </w:pPr>
            <w:r>
              <w:rPr>
                <w:rFonts w:ascii="Calibri" w:hAnsi="Calibri"/>
                <w:color w:val="0B2545"/>
                <w:sz w:val="18"/>
              </w:rPr>
              <w:t>Trạng thái</w:t>
            </w:r>
          </w:p>
        </w:tc>
        <w:tc>
          <w:tcPr>
            <w:tcW w:type="dxa" w:w="6623"/>
          </w:tcPr>
          <w:p>
            <w:pPr>
              <w:spacing w:before="0" w:after="0" w:line="259" w:lineRule="auto"/>
            </w:pPr>
            <w:r>
              <w:rPr>
                <w:rFonts w:ascii="Calibri" w:hAnsi="Calibri"/>
                <w:color w:val="0B2545"/>
                <w:sz w:val="18"/>
              </w:rPr>
              <w:t>active</w:t>
            </w:r>
          </w:p>
        </w:tc>
      </w:tr>
      <w:tr>
        <w:tc>
          <w:tcPr>
            <w:tcW w:type="dxa" w:w="2736"/>
          </w:tcPr>
          <w:p>
            <w:pPr>
              <w:spacing w:before="0" w:after="0" w:line="259" w:lineRule="auto"/>
            </w:pPr>
            <w:r>
              <w:rPr>
                <w:rFonts w:ascii="Calibri" w:hAnsi="Calibri"/>
                <w:color w:val="0B2545"/>
                <w:sz w:val="18"/>
              </w:rPr>
              <w:t>mustChangePassword</w:t>
            </w:r>
          </w:p>
        </w:tc>
        <w:tc>
          <w:tcPr>
            <w:tcW w:type="dxa" w:w="6623"/>
          </w:tcPr>
          <w:p>
            <w:pPr>
              <w:spacing w:before="0" w:after="0" w:line="259" w:lineRule="auto"/>
            </w:pPr>
            <w:r>
              <w:rPr>
                <w:rFonts w:ascii="Calibri" w:hAnsi="Calibri"/>
                <w:color w:val="0B2545"/>
                <w:sz w:val="18"/>
              </w:rPr>
              <w:t>true hoặc theo quyết định demo</w:t>
            </w:r>
          </w:p>
        </w:tc>
      </w:tr>
    </w:tbl>
    <w:p/>
    <w:p>
      <w:pPr>
        <w:pStyle w:val="Heading2"/>
      </w:pPr>
      <w:r>
        <w:t>6.3 Seed demo nghiệp vụ</w:t>
      </w:r>
    </w:p>
    <w:p>
      <w:pPr>
        <w:spacing w:before="0" w:after="120" w:line="264" w:lineRule="auto"/>
      </w:pPr>
      <w:r>
        <w:rPr>
          <w:rFonts w:ascii="Calibri" w:hAnsi="Calibri"/>
          <w:color w:val="0B2545"/>
        </w:rPr>
        <w:t>Seed demo cần tạo dữ liệu đủ để main flow không bị trống. Đây là điểm quan trọng nhất trước khi deploy demo sạch.</w:t>
      </w:r>
    </w:p>
    <w:tbl>
      <w:tblPr>
        <w:tblStyle w:val="TableGrid"/>
        <w:tblW w:type="dxa" w:w="9360"/>
        <w:jc w:val="left"/>
        <w:tblLayout w:type="fixed"/>
        <w:tblLook w:firstColumn="1" w:firstRow="1" w:lastColumn="0" w:lastRow="0" w:noHBand="0" w:noVBand="1" w:val="04A0"/>
        <w:tblInd w:w="120" w:type="dxa"/>
      </w:tblPr>
      <w:tblGrid>
        <w:gridCol w:w="2232"/>
        <w:gridCol w:w="3816"/>
        <w:gridCol w:w="3311"/>
      </w:tblGrid>
      <w:tr>
        <w:trPr>
          <w:tblHeader w:val="true"/>
        </w:trPr>
        <w:tc>
          <w:tcPr>
            <w:tcW w:type="dxa" w:w="223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Nhóm dữ liệu</w:t>
            </w:r>
          </w:p>
        </w:tc>
        <w:tc>
          <w:tcPr>
            <w:tcW w:type="dxa" w:w="3816"/>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Tối thiểu cần có</w:t>
            </w:r>
          </w:p>
        </w:tc>
        <w:tc>
          <w:tcPr>
            <w:tcW w:type="dxa" w:w="331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Kiểm tra sau seed</w:t>
            </w:r>
          </w:p>
        </w:tc>
      </w:tr>
      <w:tr>
        <w:tc>
          <w:tcPr>
            <w:tcW w:type="dxa" w:w="2232"/>
          </w:tcPr>
          <w:p>
            <w:pPr>
              <w:spacing w:before="0" w:after="0" w:line="259" w:lineRule="auto"/>
            </w:pPr>
            <w:r>
              <w:rPr>
                <w:rFonts w:ascii="Calibri" w:hAnsi="Calibri"/>
                <w:color w:val="0B2545"/>
                <w:sz w:val="18"/>
              </w:rPr>
              <w:t>Học viên</w:t>
            </w:r>
          </w:p>
        </w:tc>
        <w:tc>
          <w:tcPr>
            <w:tcW w:type="dxa" w:w="3816"/>
          </w:tcPr>
          <w:p>
            <w:pPr>
              <w:spacing w:before="0" w:after="0" w:line="259" w:lineRule="auto"/>
            </w:pPr>
            <w:r>
              <w:rPr>
                <w:rFonts w:ascii="Calibri" w:hAnsi="Calibri"/>
                <w:color w:val="0B2545"/>
                <w:sz w:val="18"/>
              </w:rPr>
              <w:t>8-15 hồ sơ, có phòng và trạng thái khác nhau</w:t>
            </w:r>
          </w:p>
        </w:tc>
        <w:tc>
          <w:tcPr>
            <w:tcW w:type="dxa" w:w="3311"/>
          </w:tcPr>
          <w:p>
            <w:pPr>
              <w:spacing w:before="0" w:after="0" w:line="259" w:lineRule="auto"/>
            </w:pPr>
            <w:r>
              <w:rPr>
                <w:rFonts w:ascii="Calibri" w:hAnsi="Calibri"/>
                <w:color w:val="0B2545"/>
                <w:sz w:val="18"/>
              </w:rPr>
              <w:t>Danh sách Học viên có dữ liệu.</w:t>
            </w:r>
          </w:p>
        </w:tc>
      </w:tr>
      <w:tr>
        <w:tc>
          <w:tcPr>
            <w:tcW w:type="dxa" w:w="2232"/>
          </w:tcPr>
          <w:p>
            <w:pPr>
              <w:spacing w:before="0" w:after="0" w:line="259" w:lineRule="auto"/>
            </w:pPr>
            <w:r>
              <w:rPr>
                <w:rFonts w:ascii="Calibri" w:hAnsi="Calibri"/>
                <w:color w:val="0B2545"/>
                <w:sz w:val="18"/>
              </w:rPr>
              <w:t>Phòng/Tổ</w:t>
            </w:r>
          </w:p>
        </w:tc>
        <w:tc>
          <w:tcPr>
            <w:tcW w:type="dxa" w:w="3816"/>
          </w:tcPr>
          <w:p>
            <w:pPr>
              <w:spacing w:before="0" w:after="0" w:line="259" w:lineRule="auto"/>
            </w:pPr>
            <w:r>
              <w:rPr>
                <w:rFonts w:ascii="Calibri" w:hAnsi="Calibri"/>
                <w:color w:val="0B2545"/>
                <w:sz w:val="18"/>
              </w:rPr>
              <w:t>3-5 phòng, 2 Tổ</w:t>
            </w:r>
          </w:p>
        </w:tc>
        <w:tc>
          <w:tcPr>
            <w:tcW w:type="dxa" w:w="3311"/>
          </w:tcPr>
          <w:p>
            <w:pPr>
              <w:spacing w:before="0" w:after="0" w:line="259" w:lineRule="auto"/>
            </w:pPr>
            <w:r>
              <w:rPr>
                <w:rFonts w:ascii="Calibri" w:hAnsi="Calibri"/>
                <w:color w:val="0B2545"/>
                <w:sz w:val="18"/>
              </w:rPr>
              <w:t>Dashboard có chỉ số phòng/học viên.</w:t>
            </w:r>
          </w:p>
        </w:tc>
      </w:tr>
      <w:tr>
        <w:tc>
          <w:tcPr>
            <w:tcW w:type="dxa" w:w="2232"/>
          </w:tcPr>
          <w:p>
            <w:pPr>
              <w:spacing w:before="0" w:after="0" w:line="259" w:lineRule="auto"/>
            </w:pPr>
            <w:r>
              <w:rPr>
                <w:rFonts w:ascii="Calibri" w:hAnsi="Calibri"/>
                <w:color w:val="0B2545"/>
                <w:sz w:val="18"/>
              </w:rPr>
              <w:t>Tổ chức</w:t>
            </w:r>
          </w:p>
        </w:tc>
        <w:tc>
          <w:tcPr>
            <w:tcW w:type="dxa" w:w="3816"/>
          </w:tcPr>
          <w:p>
            <w:pPr>
              <w:spacing w:before="0" w:after="0" w:line="259" w:lineRule="auto"/>
            </w:pPr>
            <w:r>
              <w:rPr>
                <w:rFonts w:ascii="Calibri" w:hAnsi="Calibri"/>
                <w:color w:val="0B2545"/>
                <w:sz w:val="18"/>
              </w:rPr>
              <w:t>1 nhiệm kỳ active, Tổ/Ban, chức vụ</w:t>
            </w:r>
          </w:p>
        </w:tc>
        <w:tc>
          <w:tcPr>
            <w:tcW w:type="dxa" w:w="3311"/>
          </w:tcPr>
          <w:p>
            <w:pPr>
              <w:spacing w:before="0" w:after="0" w:line="259" w:lineRule="auto"/>
            </w:pPr>
            <w:r>
              <w:rPr>
                <w:rFonts w:ascii="Calibri" w:hAnsi="Calibri"/>
                <w:color w:val="0B2545"/>
                <w:sz w:val="18"/>
              </w:rPr>
              <w:t>Trang Tổ chức có sơ đồ và bổ nhiệm.</w:t>
            </w:r>
          </w:p>
        </w:tc>
      </w:tr>
      <w:tr>
        <w:tc>
          <w:tcPr>
            <w:tcW w:type="dxa" w:w="2232"/>
          </w:tcPr>
          <w:p>
            <w:pPr>
              <w:spacing w:before="0" w:after="0" w:line="259" w:lineRule="auto"/>
            </w:pPr>
            <w:r>
              <w:rPr>
                <w:rFonts w:ascii="Calibri" w:hAnsi="Calibri"/>
                <w:color w:val="0B2545"/>
                <w:sz w:val="18"/>
              </w:rPr>
              <w:t>Tài chính</w:t>
            </w:r>
          </w:p>
        </w:tc>
        <w:tc>
          <w:tcPr>
            <w:tcW w:type="dxa" w:w="3816"/>
          </w:tcPr>
          <w:p>
            <w:pPr>
              <w:spacing w:before="0" w:after="0" w:line="259" w:lineRule="auto"/>
            </w:pPr>
            <w:r>
              <w:rPr>
                <w:rFonts w:ascii="Calibri" w:hAnsi="Calibri"/>
                <w:color w:val="0B2545"/>
                <w:sz w:val="18"/>
              </w:rPr>
              <w:t>1 kỳ thu, khoản đã thu/còn nợ</w:t>
            </w:r>
          </w:p>
        </w:tc>
        <w:tc>
          <w:tcPr>
            <w:tcW w:type="dxa" w:w="3311"/>
          </w:tcPr>
          <w:p>
            <w:pPr>
              <w:spacing w:before="0" w:after="0" w:line="259" w:lineRule="auto"/>
            </w:pPr>
            <w:r>
              <w:rPr>
                <w:rFonts w:ascii="Calibri" w:hAnsi="Calibri"/>
                <w:color w:val="0B2545"/>
                <w:sz w:val="18"/>
              </w:rPr>
              <w:t>Trang Tài chính có số liệu phải thu.</w:t>
            </w:r>
          </w:p>
        </w:tc>
      </w:tr>
      <w:tr>
        <w:tc>
          <w:tcPr>
            <w:tcW w:type="dxa" w:w="2232"/>
          </w:tcPr>
          <w:p>
            <w:pPr>
              <w:spacing w:before="0" w:after="0" w:line="259" w:lineRule="auto"/>
            </w:pPr>
            <w:r>
              <w:rPr>
                <w:rFonts w:ascii="Calibri" w:hAnsi="Calibri"/>
                <w:color w:val="0B2545"/>
                <w:sz w:val="18"/>
              </w:rPr>
              <w:t>Sinh hoạt</w:t>
            </w:r>
          </w:p>
        </w:tc>
        <w:tc>
          <w:tcPr>
            <w:tcW w:type="dxa" w:w="3816"/>
          </w:tcPr>
          <w:p>
            <w:pPr>
              <w:spacing w:before="0" w:after="0" w:line="259" w:lineRule="auto"/>
            </w:pPr>
            <w:r>
              <w:rPr>
                <w:rFonts w:ascii="Calibri" w:hAnsi="Calibri"/>
                <w:color w:val="0B2545"/>
                <w:sz w:val="18"/>
              </w:rPr>
              <w:t>Mẫu lịch ngày và công tác hôm nay</w:t>
            </w:r>
          </w:p>
        </w:tc>
        <w:tc>
          <w:tcPr>
            <w:tcW w:type="dxa" w:w="3311"/>
          </w:tcPr>
          <w:p>
            <w:pPr>
              <w:spacing w:before="0" w:after="0" w:line="259" w:lineRule="auto"/>
            </w:pPr>
            <w:r>
              <w:rPr>
                <w:rFonts w:ascii="Calibri" w:hAnsi="Calibri"/>
                <w:color w:val="0B2545"/>
                <w:sz w:val="18"/>
              </w:rPr>
              <w:t>Trang Sinh hoạt có lịch/công tác.</w:t>
            </w:r>
          </w:p>
        </w:tc>
      </w:tr>
      <w:tr>
        <w:tc>
          <w:tcPr>
            <w:tcW w:type="dxa" w:w="2232"/>
          </w:tcPr>
          <w:p>
            <w:pPr>
              <w:spacing w:before="0" w:after="0" w:line="259" w:lineRule="auto"/>
            </w:pPr>
            <w:r>
              <w:rPr>
                <w:rFonts w:ascii="Calibri" w:hAnsi="Calibri"/>
                <w:color w:val="0B2545"/>
                <w:sz w:val="18"/>
              </w:rPr>
              <w:t>Portal</w:t>
            </w:r>
          </w:p>
        </w:tc>
        <w:tc>
          <w:tcPr>
            <w:tcW w:type="dxa" w:w="3816"/>
          </w:tcPr>
          <w:p>
            <w:pPr>
              <w:spacing w:before="0" w:after="0" w:line="259" w:lineRule="auto"/>
            </w:pPr>
            <w:r>
              <w:rPr>
                <w:rFonts w:ascii="Calibri" w:hAnsi="Calibri"/>
                <w:color w:val="0B2545"/>
                <w:sz w:val="18"/>
              </w:rPr>
              <w:t>Ít nhất 1 resident user liên kết hồ sơ</w:t>
            </w:r>
          </w:p>
        </w:tc>
        <w:tc>
          <w:tcPr>
            <w:tcW w:type="dxa" w:w="3311"/>
          </w:tcPr>
          <w:p>
            <w:pPr>
              <w:spacing w:before="0" w:after="0" w:line="259" w:lineRule="auto"/>
            </w:pPr>
            <w:r>
              <w:rPr>
                <w:rFonts w:ascii="Calibri" w:hAnsi="Calibri"/>
                <w:color w:val="0B2545"/>
                <w:sz w:val="18"/>
              </w:rPr>
              <w:t>Đăng nhập portal học viên được.</w:t>
            </w:r>
          </w:p>
        </w:tc>
      </w:tr>
      <w:tr>
        <w:tc>
          <w:tcPr>
            <w:tcW w:type="dxa" w:w="2232"/>
          </w:tcPr>
          <w:p>
            <w:pPr>
              <w:spacing w:before="0" w:after="0" w:line="259" w:lineRule="auto"/>
            </w:pPr>
            <w:r>
              <w:rPr>
                <w:rFonts w:ascii="Calibri" w:hAnsi="Calibri"/>
                <w:color w:val="0B2545"/>
                <w:sz w:val="18"/>
              </w:rPr>
              <w:t>Thông báo</w:t>
            </w:r>
          </w:p>
        </w:tc>
        <w:tc>
          <w:tcPr>
            <w:tcW w:type="dxa" w:w="3816"/>
          </w:tcPr>
          <w:p>
            <w:pPr>
              <w:spacing w:before="0" w:after="0" w:line="259" w:lineRule="auto"/>
            </w:pPr>
            <w:r>
              <w:rPr>
                <w:rFonts w:ascii="Calibri" w:hAnsi="Calibri"/>
                <w:color w:val="0B2545"/>
                <w:sz w:val="18"/>
              </w:rPr>
              <w:t>2-3 thông báo mẫu</w:t>
            </w:r>
          </w:p>
        </w:tc>
        <w:tc>
          <w:tcPr>
            <w:tcW w:type="dxa" w:w="3311"/>
          </w:tcPr>
          <w:p>
            <w:pPr>
              <w:spacing w:before="0" w:after="0" w:line="259" w:lineRule="auto"/>
            </w:pPr>
            <w:r>
              <w:rPr>
                <w:rFonts w:ascii="Calibri" w:hAnsi="Calibri"/>
                <w:color w:val="0B2545"/>
                <w:sz w:val="18"/>
              </w:rPr>
              <w:t>Portal có nội dung thông báo.</w:t>
            </w:r>
          </w:p>
        </w:tc>
      </w:tr>
    </w:tbl>
    <w:p/>
    <w:p>
      <w:pPr>
        <w:pStyle w:val="Heading2"/>
      </w:pPr>
      <w:r>
        <w:t>6.4 Quy tắc an toàn dữ liệu</w:t>
      </w:r>
    </w:p>
    <w:p>
      <w:pPr>
        <w:pStyle w:val="ListBullet"/>
        <w:spacing w:before="0" w:after="80" w:line="280" w:lineRule="auto"/>
        <w:ind w:left="720" w:hanging="360"/>
      </w:pPr>
      <w:r>
        <w:rPr>
          <w:rFonts w:ascii="Calibri" w:hAnsi="Calibri"/>
          <w:color w:val="0B2545"/>
        </w:rPr>
        <w:t>Script reset demo chỉ dùng cho local/demo/staging, không dùng production nếu chưa có phê duyệt.</w:t>
      </w:r>
    </w:p>
    <w:p>
      <w:pPr>
        <w:pStyle w:val="ListBullet"/>
        <w:spacing w:before="0" w:after="80" w:line="280" w:lineRule="auto"/>
        <w:ind w:left="720" w:hanging="360"/>
      </w:pPr>
      <w:r>
        <w:rPr>
          <w:rFonts w:ascii="Calibri" w:hAnsi="Calibri"/>
          <w:color w:val="0B2545"/>
        </w:rPr>
        <w:t>Trước khi chạy reset, phải xác định đúng DATABASE_URL hoặc database name.</w:t>
      </w:r>
    </w:p>
    <w:p>
      <w:pPr>
        <w:pStyle w:val="ListBullet"/>
        <w:spacing w:before="0" w:after="80" w:line="280" w:lineRule="auto"/>
        <w:ind w:left="720" w:hanging="360"/>
      </w:pPr>
      <w:r>
        <w:rPr>
          <w:rFonts w:ascii="Calibri" w:hAnsi="Calibri"/>
          <w:color w:val="0B2545"/>
        </w:rPr>
        <w:t>Nếu seed có xóa dữ liệu, tên script và log phải ghi rõ hành động xóa.</w:t>
      </w:r>
    </w:p>
    <w:p>
      <w:pPr>
        <w:pStyle w:val="ListBullet"/>
        <w:spacing w:before="0" w:after="80" w:line="280" w:lineRule="auto"/>
        <w:ind w:left="720" w:hanging="360"/>
      </w:pPr>
      <w:r>
        <w:rPr>
          <w:rFonts w:ascii="Calibri" w:hAnsi="Calibri"/>
          <w:color w:val="0B2545"/>
        </w:rPr>
        <w:t>Sau seed phải chạy smoke test ngay, không chỉ dựa vào log thành công.</w:t>
      </w:r>
    </w:p>
    <w:p>
      <w:pPr>
        <w:pStyle w:val="Heading1"/>
      </w:pPr>
      <w:r>
        <w:t>7. Build và deploy</w:t>
      </w:r>
    </w:p>
    <w:p>
      <w:pPr>
        <w:pStyle w:val="Heading2"/>
      </w:pPr>
      <w:r>
        <w:t>7.1 Build chuẩn</w:t>
      </w:r>
    </w:p>
    <w:tbl>
      <w:tblPr>
        <w:tblStyle w:val="TableGrid"/>
        <w:tblW w:type="dxa" w:w="9360"/>
        <w:jc w:val="left"/>
        <w:tblLayout w:type="fixed"/>
        <w:tblLook w:firstColumn="1" w:firstRow="1" w:lastColumn="0" w:lastRow="0" w:noHBand="0" w:noVBand="1" w:val="04A0"/>
        <w:tblInd w:w="120" w:type="dxa"/>
      </w:tblPr>
      <w:tblGrid>
        <w:gridCol w:w="792"/>
        <w:gridCol w:w="1944"/>
        <w:gridCol w:w="3671"/>
        <w:gridCol w:w="2951"/>
      </w:tblGrid>
      <w:tr>
        <w:trPr>
          <w:tblHeader w:val="true"/>
        </w:trPr>
        <w:tc>
          <w:tcPr>
            <w:tcW w:type="dxa" w:w="79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Bước</w:t>
            </w:r>
          </w:p>
        </w:tc>
        <w:tc>
          <w:tcPr>
            <w:tcW w:type="dxa" w:w="19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Vai trò</w:t>
            </w:r>
          </w:p>
        </w:tc>
        <w:tc>
          <w:tcPr>
            <w:tcW w:type="dxa" w:w="367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Thao tác</w:t>
            </w:r>
          </w:p>
        </w:tc>
        <w:tc>
          <w:tcPr>
            <w:tcW w:type="dxa" w:w="295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Kết quả</w:t>
            </w:r>
          </w:p>
        </w:tc>
      </w:tr>
      <w:tr>
        <w:tc>
          <w:tcPr>
            <w:tcW w:type="dxa" w:w="792"/>
          </w:tcPr>
          <w:p>
            <w:pPr>
              <w:spacing w:before="0" w:after="0" w:line="259" w:lineRule="auto"/>
            </w:pPr>
            <w:r>
              <w:rPr>
                <w:rFonts w:ascii="Calibri" w:hAnsi="Calibri"/>
                <w:color w:val="0B2545"/>
                <w:sz w:val="18"/>
              </w:rPr>
              <w:t>1</w:t>
            </w:r>
          </w:p>
        </w:tc>
        <w:tc>
          <w:tcPr>
            <w:tcW w:type="dxa" w:w="1944"/>
          </w:tcPr>
          <w:p>
            <w:pPr>
              <w:spacing w:before="0" w:after="0" w:line="259" w:lineRule="auto"/>
            </w:pPr>
            <w:r>
              <w:rPr>
                <w:rFonts w:ascii="Calibri" w:hAnsi="Calibri"/>
                <w:color w:val="0B2545"/>
                <w:sz w:val="18"/>
              </w:rPr>
              <w:t>Developer</w:t>
            </w:r>
          </w:p>
        </w:tc>
        <w:tc>
          <w:tcPr>
            <w:tcW w:type="dxa" w:w="3671"/>
          </w:tcPr>
          <w:p>
            <w:pPr>
              <w:spacing w:before="0" w:after="0" w:line="259" w:lineRule="auto"/>
            </w:pPr>
            <w:r>
              <w:rPr>
                <w:rFonts w:ascii="Calibri" w:hAnsi="Calibri"/>
                <w:color w:val="0B2545"/>
                <w:sz w:val="18"/>
              </w:rPr>
              <w:t>Cài dependencies theo package manager của dự án.</w:t>
            </w:r>
          </w:p>
        </w:tc>
        <w:tc>
          <w:tcPr>
            <w:tcW w:type="dxa" w:w="2951"/>
          </w:tcPr>
          <w:p>
            <w:pPr>
              <w:spacing w:before="0" w:after="0" w:line="259" w:lineRule="auto"/>
            </w:pPr>
            <w:r>
              <w:rPr>
                <w:rFonts w:ascii="Calibri" w:hAnsi="Calibri"/>
                <w:color w:val="0B2545"/>
                <w:sz w:val="18"/>
              </w:rPr>
              <w:t>node_modules sẵn sàng.</w:t>
            </w:r>
          </w:p>
        </w:tc>
      </w:tr>
      <w:tr>
        <w:tc>
          <w:tcPr>
            <w:tcW w:type="dxa" w:w="792"/>
          </w:tcPr>
          <w:p>
            <w:pPr>
              <w:spacing w:before="0" w:after="0" w:line="259" w:lineRule="auto"/>
            </w:pPr>
            <w:r>
              <w:rPr>
                <w:rFonts w:ascii="Calibri" w:hAnsi="Calibri"/>
                <w:color w:val="0B2545"/>
                <w:sz w:val="18"/>
              </w:rPr>
              <w:t>2</w:t>
            </w:r>
          </w:p>
        </w:tc>
        <w:tc>
          <w:tcPr>
            <w:tcW w:type="dxa" w:w="1944"/>
          </w:tcPr>
          <w:p>
            <w:pPr>
              <w:spacing w:before="0" w:after="0" w:line="259" w:lineRule="auto"/>
            </w:pPr>
            <w:r>
              <w:rPr>
                <w:rFonts w:ascii="Calibri" w:hAnsi="Calibri"/>
                <w:color w:val="0B2545"/>
                <w:sz w:val="18"/>
              </w:rPr>
              <w:t>Developer</w:t>
            </w:r>
          </w:p>
        </w:tc>
        <w:tc>
          <w:tcPr>
            <w:tcW w:type="dxa" w:w="3671"/>
          </w:tcPr>
          <w:p>
            <w:pPr>
              <w:spacing w:before="0" w:after="0" w:line="259" w:lineRule="auto"/>
            </w:pPr>
            <w:r>
              <w:rPr>
                <w:rFonts w:ascii="Calibri" w:hAnsi="Calibri"/>
                <w:color w:val="0B2545"/>
                <w:sz w:val="18"/>
              </w:rPr>
              <w:t>Chạy npm run check.</w:t>
            </w:r>
          </w:p>
        </w:tc>
        <w:tc>
          <w:tcPr>
            <w:tcW w:type="dxa" w:w="2951"/>
          </w:tcPr>
          <w:p>
            <w:pPr>
              <w:spacing w:before="0" w:after="0" w:line="259" w:lineRule="auto"/>
            </w:pPr>
            <w:r>
              <w:rPr>
                <w:rFonts w:ascii="Calibri" w:hAnsi="Calibri"/>
                <w:color w:val="0B2545"/>
                <w:sz w:val="18"/>
              </w:rPr>
              <w:t>Không còn lỗi type.</w:t>
            </w:r>
          </w:p>
        </w:tc>
      </w:tr>
      <w:tr>
        <w:tc>
          <w:tcPr>
            <w:tcW w:type="dxa" w:w="792"/>
          </w:tcPr>
          <w:p>
            <w:pPr>
              <w:spacing w:before="0" w:after="0" w:line="259" w:lineRule="auto"/>
            </w:pPr>
            <w:r>
              <w:rPr>
                <w:rFonts w:ascii="Calibri" w:hAnsi="Calibri"/>
                <w:color w:val="0B2545"/>
                <w:sz w:val="18"/>
              </w:rPr>
              <w:t>3</w:t>
            </w:r>
          </w:p>
        </w:tc>
        <w:tc>
          <w:tcPr>
            <w:tcW w:type="dxa" w:w="1944"/>
          </w:tcPr>
          <w:p>
            <w:pPr>
              <w:spacing w:before="0" w:after="0" w:line="259" w:lineRule="auto"/>
            </w:pPr>
            <w:r>
              <w:rPr>
                <w:rFonts w:ascii="Calibri" w:hAnsi="Calibri"/>
                <w:color w:val="0B2545"/>
                <w:sz w:val="18"/>
              </w:rPr>
              <w:t>Developer</w:t>
            </w:r>
          </w:p>
        </w:tc>
        <w:tc>
          <w:tcPr>
            <w:tcW w:type="dxa" w:w="3671"/>
          </w:tcPr>
          <w:p>
            <w:pPr>
              <w:spacing w:before="0" w:after="0" w:line="259" w:lineRule="auto"/>
            </w:pPr>
            <w:r>
              <w:rPr>
                <w:rFonts w:ascii="Calibri" w:hAnsi="Calibri"/>
                <w:color w:val="0B2545"/>
                <w:sz w:val="18"/>
              </w:rPr>
              <w:t>Chạy npm test.</w:t>
            </w:r>
          </w:p>
        </w:tc>
        <w:tc>
          <w:tcPr>
            <w:tcW w:type="dxa" w:w="2951"/>
          </w:tcPr>
          <w:p>
            <w:pPr>
              <w:spacing w:before="0" w:after="0" w:line="259" w:lineRule="auto"/>
            </w:pPr>
            <w:r>
              <w:rPr>
                <w:rFonts w:ascii="Calibri" w:hAnsi="Calibri"/>
                <w:color w:val="0B2545"/>
                <w:sz w:val="18"/>
              </w:rPr>
              <w:t>Unit test pass.</w:t>
            </w:r>
          </w:p>
        </w:tc>
      </w:tr>
      <w:tr>
        <w:tc>
          <w:tcPr>
            <w:tcW w:type="dxa" w:w="792"/>
          </w:tcPr>
          <w:p>
            <w:pPr>
              <w:spacing w:before="0" w:after="0" w:line="259" w:lineRule="auto"/>
            </w:pPr>
            <w:r>
              <w:rPr>
                <w:rFonts w:ascii="Calibri" w:hAnsi="Calibri"/>
                <w:color w:val="0B2545"/>
                <w:sz w:val="18"/>
              </w:rPr>
              <w:t>4</w:t>
            </w:r>
          </w:p>
        </w:tc>
        <w:tc>
          <w:tcPr>
            <w:tcW w:type="dxa" w:w="1944"/>
          </w:tcPr>
          <w:p>
            <w:pPr>
              <w:spacing w:before="0" w:after="0" w:line="259" w:lineRule="auto"/>
            </w:pPr>
            <w:r>
              <w:rPr>
                <w:rFonts w:ascii="Calibri" w:hAnsi="Calibri"/>
                <w:color w:val="0B2545"/>
                <w:sz w:val="18"/>
              </w:rPr>
              <w:t>Developer</w:t>
            </w:r>
          </w:p>
        </w:tc>
        <w:tc>
          <w:tcPr>
            <w:tcW w:type="dxa" w:w="3671"/>
          </w:tcPr>
          <w:p>
            <w:pPr>
              <w:spacing w:before="0" w:after="0" w:line="259" w:lineRule="auto"/>
            </w:pPr>
            <w:r>
              <w:rPr>
                <w:rFonts w:ascii="Calibri" w:hAnsi="Calibri"/>
                <w:color w:val="0B2545"/>
                <w:sz w:val="18"/>
              </w:rPr>
              <w:t>Chạy npm run build.</w:t>
            </w:r>
          </w:p>
        </w:tc>
        <w:tc>
          <w:tcPr>
            <w:tcW w:type="dxa" w:w="2951"/>
          </w:tcPr>
          <w:p>
            <w:pPr>
              <w:spacing w:before="0" w:after="0" w:line="259" w:lineRule="auto"/>
            </w:pPr>
            <w:r>
              <w:rPr>
                <w:rFonts w:ascii="Calibri" w:hAnsi="Calibri"/>
                <w:color w:val="0B2545"/>
                <w:sz w:val="18"/>
              </w:rPr>
              <w:t>Sinh thư mục dist.</w:t>
            </w:r>
          </w:p>
        </w:tc>
      </w:tr>
      <w:tr>
        <w:tc>
          <w:tcPr>
            <w:tcW w:type="dxa" w:w="792"/>
          </w:tcPr>
          <w:p>
            <w:pPr>
              <w:spacing w:before="0" w:after="0" w:line="259" w:lineRule="auto"/>
            </w:pPr>
            <w:r>
              <w:rPr>
                <w:rFonts w:ascii="Calibri" w:hAnsi="Calibri"/>
                <w:color w:val="0B2545"/>
                <w:sz w:val="18"/>
              </w:rPr>
              <w:t>5</w:t>
            </w:r>
          </w:p>
        </w:tc>
        <w:tc>
          <w:tcPr>
            <w:tcW w:type="dxa" w:w="1944"/>
          </w:tcPr>
          <w:p>
            <w:pPr>
              <w:spacing w:before="0" w:after="0" w:line="259" w:lineRule="auto"/>
            </w:pPr>
            <w:r>
              <w:rPr>
                <w:rFonts w:ascii="Calibri" w:hAnsi="Calibri"/>
                <w:color w:val="0B2545"/>
                <w:sz w:val="18"/>
              </w:rPr>
              <w:t>Operator</w:t>
            </w:r>
          </w:p>
        </w:tc>
        <w:tc>
          <w:tcPr>
            <w:tcW w:type="dxa" w:w="3671"/>
          </w:tcPr>
          <w:p>
            <w:pPr>
              <w:spacing w:before="0" w:after="0" w:line="259" w:lineRule="auto"/>
            </w:pPr>
            <w:r>
              <w:rPr>
                <w:rFonts w:ascii="Calibri" w:hAnsi="Calibri"/>
                <w:color w:val="0B2545"/>
                <w:sz w:val="18"/>
              </w:rPr>
              <w:t>Copy/source deploy bản build lên server.</w:t>
            </w:r>
          </w:p>
        </w:tc>
        <w:tc>
          <w:tcPr>
            <w:tcW w:type="dxa" w:w="2951"/>
          </w:tcPr>
          <w:p>
            <w:pPr>
              <w:spacing w:before="0" w:after="0" w:line="259" w:lineRule="auto"/>
            </w:pPr>
            <w:r>
              <w:rPr>
                <w:rFonts w:ascii="Calibri" w:hAnsi="Calibri"/>
                <w:color w:val="0B2545"/>
                <w:sz w:val="18"/>
              </w:rPr>
              <w:t>Server có artifact mới.</w:t>
            </w:r>
          </w:p>
        </w:tc>
      </w:tr>
      <w:tr>
        <w:tc>
          <w:tcPr>
            <w:tcW w:type="dxa" w:w="792"/>
          </w:tcPr>
          <w:p>
            <w:pPr>
              <w:spacing w:before="0" w:after="0" w:line="259" w:lineRule="auto"/>
            </w:pPr>
            <w:r>
              <w:rPr>
                <w:rFonts w:ascii="Calibri" w:hAnsi="Calibri"/>
                <w:color w:val="0B2545"/>
                <w:sz w:val="18"/>
              </w:rPr>
              <w:t>6</w:t>
            </w:r>
          </w:p>
        </w:tc>
        <w:tc>
          <w:tcPr>
            <w:tcW w:type="dxa" w:w="1944"/>
          </w:tcPr>
          <w:p>
            <w:pPr>
              <w:spacing w:before="0" w:after="0" w:line="259" w:lineRule="auto"/>
            </w:pPr>
            <w:r>
              <w:rPr>
                <w:rFonts w:ascii="Calibri" w:hAnsi="Calibri"/>
                <w:color w:val="0B2545"/>
                <w:sz w:val="18"/>
              </w:rPr>
              <w:t>Operator</w:t>
            </w:r>
          </w:p>
        </w:tc>
        <w:tc>
          <w:tcPr>
            <w:tcW w:type="dxa" w:w="3671"/>
          </w:tcPr>
          <w:p>
            <w:pPr>
              <w:spacing w:before="0" w:after="0" w:line="259" w:lineRule="auto"/>
            </w:pPr>
            <w:r>
              <w:rPr>
                <w:rFonts w:ascii="Calibri" w:hAnsi="Calibri"/>
                <w:color w:val="0B2545"/>
                <w:sz w:val="18"/>
              </w:rPr>
              <w:t>Chạy npm start hoặc process manager tương ứng.</w:t>
            </w:r>
          </w:p>
        </w:tc>
        <w:tc>
          <w:tcPr>
            <w:tcW w:type="dxa" w:w="2951"/>
          </w:tcPr>
          <w:p>
            <w:pPr>
              <w:spacing w:before="0" w:after="0" w:line="259" w:lineRule="auto"/>
            </w:pPr>
            <w:r>
              <w:rPr>
                <w:rFonts w:ascii="Calibri" w:hAnsi="Calibri"/>
                <w:color w:val="0B2545"/>
                <w:sz w:val="18"/>
              </w:rPr>
              <w:t>Ứng dụng chạy production.</w:t>
            </w:r>
          </w:p>
        </w:tc>
      </w:tr>
    </w:tbl>
    <w:p/>
    <w:p>
      <w:pPr>
        <w:pStyle w:val="Heading2"/>
      </w:pPr>
      <w:r>
        <w:t>7.2 Deploy demo đề xuất</w:t>
      </w:r>
    </w:p>
    <w:p>
      <w:pPr>
        <w:pStyle w:val="ListNumber"/>
        <w:spacing w:before="0" w:after="80" w:line="280" w:lineRule="auto"/>
        <w:ind w:left="720" w:hanging="360"/>
      </w:pPr>
      <w:r>
        <w:rPr>
          <w:rFonts w:ascii="Calibri" w:hAnsi="Calibri"/>
          <w:color w:val="0B2545"/>
        </w:rPr>
        <w:t>Tạo database demo riêng.</w:t>
      </w:r>
    </w:p>
    <w:p>
      <w:pPr>
        <w:pStyle w:val="ListNumber"/>
        <w:spacing w:before="0" w:after="80" w:line="280" w:lineRule="auto"/>
        <w:ind w:left="720" w:hanging="360"/>
      </w:pPr>
      <w:r>
        <w:rPr>
          <w:rFonts w:ascii="Calibri" w:hAnsi="Calibri"/>
          <w:color w:val="0B2545"/>
        </w:rPr>
        <w:t>Cấu hình env demo.</w:t>
      </w:r>
    </w:p>
    <w:p>
      <w:pPr>
        <w:pStyle w:val="ListNumber"/>
        <w:spacing w:before="0" w:after="80" w:line="280" w:lineRule="auto"/>
        <w:ind w:left="720" w:hanging="360"/>
      </w:pPr>
      <w:r>
        <w:rPr>
          <w:rFonts w:ascii="Calibri" w:hAnsi="Calibri"/>
          <w:color w:val="0B2545"/>
        </w:rPr>
        <w:t>Chạy migration.</w:t>
      </w:r>
    </w:p>
    <w:p>
      <w:pPr>
        <w:pStyle w:val="ListNumber"/>
        <w:spacing w:before="0" w:after="80" w:line="280" w:lineRule="auto"/>
        <w:ind w:left="720" w:hanging="360"/>
      </w:pPr>
      <w:r>
        <w:rPr>
          <w:rFonts w:ascii="Calibri" w:hAnsi="Calibri"/>
          <w:color w:val="0B2545"/>
        </w:rPr>
        <w:t>Chạy seed manager.</w:t>
      </w:r>
    </w:p>
    <w:p>
      <w:pPr>
        <w:pStyle w:val="ListNumber"/>
        <w:spacing w:before="0" w:after="80" w:line="280" w:lineRule="auto"/>
        <w:ind w:left="720" w:hanging="360"/>
      </w:pPr>
      <w:r>
        <w:rPr>
          <w:rFonts w:ascii="Calibri" w:hAnsi="Calibri"/>
          <w:color w:val="0B2545"/>
        </w:rPr>
        <w:t>Chạy seed demo nghiệp vụ.</w:t>
      </w:r>
    </w:p>
    <w:p>
      <w:pPr>
        <w:pStyle w:val="ListNumber"/>
        <w:spacing w:before="0" w:after="80" w:line="280" w:lineRule="auto"/>
        <w:ind w:left="720" w:hanging="360"/>
      </w:pPr>
      <w:r>
        <w:rPr>
          <w:rFonts w:ascii="Calibri" w:hAnsi="Calibri"/>
          <w:color w:val="0B2545"/>
        </w:rPr>
        <w:t>Build ứng dụng.</w:t>
      </w:r>
    </w:p>
    <w:p>
      <w:pPr>
        <w:pStyle w:val="ListNumber"/>
        <w:spacing w:before="0" w:after="80" w:line="280" w:lineRule="auto"/>
        <w:ind w:left="720" w:hanging="360"/>
      </w:pPr>
      <w:r>
        <w:rPr>
          <w:rFonts w:ascii="Calibri" w:hAnsi="Calibri"/>
          <w:color w:val="0B2545"/>
        </w:rPr>
        <w:t>Start server.</w:t>
      </w:r>
    </w:p>
    <w:p>
      <w:pPr>
        <w:pStyle w:val="ListNumber"/>
        <w:spacing w:before="0" w:after="80" w:line="280" w:lineRule="auto"/>
        <w:ind w:left="720" w:hanging="360"/>
      </w:pPr>
      <w:r>
        <w:rPr>
          <w:rFonts w:ascii="Calibri" w:hAnsi="Calibri"/>
          <w:color w:val="0B2545"/>
        </w:rPr>
        <w:t>Chạy smoke test browser.</w:t>
      </w:r>
    </w:p>
    <w:p>
      <w:pPr>
        <w:pStyle w:val="ListNumber"/>
        <w:spacing w:before="0" w:after="80" w:line="280" w:lineRule="auto"/>
        <w:ind w:left="720" w:hanging="360"/>
      </w:pPr>
      <w:r>
        <w:rPr>
          <w:rFonts w:ascii="Calibri" w:hAnsi="Calibri"/>
          <w:color w:val="0B2545"/>
        </w:rPr>
        <w:t>Gửi link demo và tài khoản cho người test.</w:t>
      </w:r>
    </w:p>
    <w:p>
      <w:pPr>
        <w:pStyle w:val="Heading1"/>
      </w:pPr>
      <w:r>
        <w:t>8. Kiểm thử sau triển khai</w:t>
      </w:r>
    </w:p>
    <w:p>
      <w:pPr>
        <w:pStyle w:val="Heading2"/>
      </w:pPr>
      <w:r>
        <w:t>8.1 Smoke test kỹ thuật</w:t>
      </w:r>
    </w:p>
    <w:tbl>
      <w:tblPr>
        <w:tblStyle w:val="TableGrid"/>
        <w:tblW w:type="dxa" w:w="9360"/>
        <w:jc w:val="left"/>
        <w:tblLayout w:type="fixed"/>
        <w:tblLook w:firstColumn="1" w:firstRow="1" w:lastColumn="0" w:lastRow="0" w:noHBand="0" w:noVBand="1" w:val="04A0"/>
        <w:tblInd w:w="120" w:type="dxa"/>
      </w:tblPr>
      <w:tblGrid>
        <w:gridCol w:w="1872"/>
        <w:gridCol w:w="3888"/>
        <w:gridCol w:w="3600"/>
      </w:tblGrid>
      <w:tr>
        <w:trPr>
          <w:tblHeader w:val="true"/>
        </w:trPr>
        <w:tc>
          <w:tcPr>
            <w:tcW w:type="dxa" w:w="187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Mục</w:t>
            </w:r>
          </w:p>
        </w:tc>
        <w:tc>
          <w:tcPr>
            <w:tcW w:type="dxa" w:w="388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Cách kiểm tra</w:t>
            </w:r>
          </w:p>
        </w:tc>
        <w:tc>
          <w:tcPr>
            <w:tcW w:type="dxa" w:w="360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Đạt khi</w:t>
            </w:r>
          </w:p>
        </w:tc>
      </w:tr>
      <w:tr>
        <w:tc>
          <w:tcPr>
            <w:tcW w:type="dxa" w:w="1872"/>
          </w:tcPr>
          <w:p>
            <w:pPr>
              <w:spacing w:before="0" w:after="0" w:line="259" w:lineRule="auto"/>
            </w:pPr>
            <w:r>
              <w:rPr>
                <w:rFonts w:ascii="Calibri" w:hAnsi="Calibri"/>
                <w:color w:val="0B2545"/>
                <w:sz w:val="18"/>
              </w:rPr>
              <w:t>Server</w:t>
            </w:r>
          </w:p>
        </w:tc>
        <w:tc>
          <w:tcPr>
            <w:tcW w:type="dxa" w:w="3888"/>
          </w:tcPr>
          <w:p>
            <w:pPr>
              <w:spacing w:before="0" w:after="0" w:line="259" w:lineRule="auto"/>
            </w:pPr>
            <w:r>
              <w:rPr>
                <w:rFonts w:ascii="Calibri" w:hAnsi="Calibri"/>
                <w:color w:val="0B2545"/>
                <w:sz w:val="18"/>
              </w:rPr>
              <w:t>Mở URL ứng dụng.</w:t>
            </w:r>
          </w:p>
        </w:tc>
        <w:tc>
          <w:tcPr>
            <w:tcW w:type="dxa" w:w="3600"/>
          </w:tcPr>
          <w:p>
            <w:pPr>
              <w:spacing w:before="0" w:after="0" w:line="259" w:lineRule="auto"/>
            </w:pPr>
            <w:r>
              <w:rPr>
                <w:rFonts w:ascii="Calibri" w:hAnsi="Calibri"/>
                <w:color w:val="0B2545"/>
                <w:sz w:val="18"/>
              </w:rPr>
              <w:t>Trang home/login load được.</w:t>
            </w:r>
          </w:p>
        </w:tc>
      </w:tr>
      <w:tr>
        <w:tc>
          <w:tcPr>
            <w:tcW w:type="dxa" w:w="1872"/>
          </w:tcPr>
          <w:p>
            <w:pPr>
              <w:spacing w:before="0" w:after="0" w:line="259" w:lineRule="auto"/>
            </w:pPr>
            <w:r>
              <w:rPr>
                <w:rFonts w:ascii="Calibri" w:hAnsi="Calibri"/>
                <w:color w:val="0B2545"/>
                <w:sz w:val="18"/>
              </w:rPr>
              <w:t>Login</w:t>
            </w:r>
          </w:p>
        </w:tc>
        <w:tc>
          <w:tcPr>
            <w:tcW w:type="dxa" w:w="3888"/>
          </w:tcPr>
          <w:p>
            <w:pPr>
              <w:spacing w:before="0" w:after="0" w:line="259" w:lineRule="auto"/>
            </w:pPr>
            <w:r>
              <w:rPr>
                <w:rFonts w:ascii="Calibri" w:hAnsi="Calibri"/>
                <w:color w:val="0B2545"/>
                <w:sz w:val="18"/>
              </w:rPr>
              <w:t>Đăng nhập admin / Admin@123.</w:t>
            </w:r>
          </w:p>
        </w:tc>
        <w:tc>
          <w:tcPr>
            <w:tcW w:type="dxa" w:w="3600"/>
          </w:tcPr>
          <w:p>
            <w:pPr>
              <w:spacing w:before="0" w:after="0" w:line="259" w:lineRule="auto"/>
            </w:pPr>
            <w:r>
              <w:rPr>
                <w:rFonts w:ascii="Calibri" w:hAnsi="Calibri"/>
                <w:color w:val="0B2545"/>
                <w:sz w:val="18"/>
              </w:rPr>
              <w:t>Vào dashboard hoặc modal đổi mật khẩu.</w:t>
            </w:r>
          </w:p>
        </w:tc>
      </w:tr>
      <w:tr>
        <w:tc>
          <w:tcPr>
            <w:tcW w:type="dxa" w:w="1872"/>
          </w:tcPr>
          <w:p>
            <w:pPr>
              <w:spacing w:before="0" w:after="0" w:line="259" w:lineRule="auto"/>
            </w:pPr>
            <w:r>
              <w:rPr>
                <w:rFonts w:ascii="Calibri" w:hAnsi="Calibri"/>
                <w:color w:val="0B2545"/>
                <w:sz w:val="18"/>
              </w:rPr>
              <w:t>Console</w:t>
            </w:r>
          </w:p>
        </w:tc>
        <w:tc>
          <w:tcPr>
            <w:tcW w:type="dxa" w:w="3888"/>
          </w:tcPr>
          <w:p>
            <w:pPr>
              <w:spacing w:before="0" w:after="0" w:line="259" w:lineRule="auto"/>
            </w:pPr>
            <w:r>
              <w:rPr>
                <w:rFonts w:ascii="Calibri" w:hAnsi="Calibri"/>
                <w:color w:val="0B2545"/>
                <w:sz w:val="18"/>
              </w:rPr>
              <w:t>Mở browser devtools nếu cần.</w:t>
            </w:r>
          </w:p>
        </w:tc>
        <w:tc>
          <w:tcPr>
            <w:tcW w:type="dxa" w:w="3600"/>
          </w:tcPr>
          <w:p>
            <w:pPr>
              <w:spacing w:before="0" w:after="0" w:line="259" w:lineRule="auto"/>
            </w:pPr>
            <w:r>
              <w:rPr>
                <w:rFonts w:ascii="Calibri" w:hAnsi="Calibri"/>
                <w:color w:val="0B2545"/>
                <w:sz w:val="18"/>
              </w:rPr>
              <w:t>Không có lỗi runtime lặp lại.</w:t>
            </w:r>
          </w:p>
        </w:tc>
      </w:tr>
      <w:tr>
        <w:tc>
          <w:tcPr>
            <w:tcW w:type="dxa" w:w="1872"/>
          </w:tcPr>
          <w:p>
            <w:pPr>
              <w:spacing w:before="0" w:after="0" w:line="259" w:lineRule="auto"/>
            </w:pPr>
            <w:r>
              <w:rPr>
                <w:rFonts w:ascii="Calibri" w:hAnsi="Calibri"/>
                <w:color w:val="0B2545"/>
                <w:sz w:val="18"/>
              </w:rPr>
              <w:t>API</w:t>
            </w:r>
          </w:p>
        </w:tc>
        <w:tc>
          <w:tcPr>
            <w:tcW w:type="dxa" w:w="3888"/>
          </w:tcPr>
          <w:p>
            <w:pPr>
              <w:spacing w:before="0" w:after="0" w:line="259" w:lineRule="auto"/>
            </w:pPr>
            <w:r>
              <w:rPr>
                <w:rFonts w:ascii="Calibri" w:hAnsi="Calibri"/>
                <w:color w:val="0B2545"/>
                <w:sz w:val="18"/>
              </w:rPr>
              <w:t>Mở các trang main flow.</w:t>
            </w:r>
          </w:p>
        </w:tc>
        <w:tc>
          <w:tcPr>
            <w:tcW w:type="dxa" w:w="3600"/>
          </w:tcPr>
          <w:p>
            <w:pPr>
              <w:spacing w:before="0" w:after="0" w:line="259" w:lineRule="auto"/>
            </w:pPr>
            <w:r>
              <w:rPr>
                <w:rFonts w:ascii="Calibri" w:hAnsi="Calibri"/>
                <w:color w:val="0B2545"/>
                <w:sz w:val="18"/>
              </w:rPr>
              <w:t>Không báo lỗi tRPC cản trở.</w:t>
            </w:r>
          </w:p>
        </w:tc>
      </w:tr>
      <w:tr>
        <w:tc>
          <w:tcPr>
            <w:tcW w:type="dxa" w:w="1872"/>
          </w:tcPr>
          <w:p>
            <w:pPr>
              <w:spacing w:before="0" w:after="0" w:line="259" w:lineRule="auto"/>
            </w:pPr>
            <w:r>
              <w:rPr>
                <w:rFonts w:ascii="Calibri" w:hAnsi="Calibri"/>
                <w:color w:val="0B2545"/>
                <w:sz w:val="18"/>
              </w:rPr>
              <w:t>Build</w:t>
            </w:r>
          </w:p>
        </w:tc>
        <w:tc>
          <w:tcPr>
            <w:tcW w:type="dxa" w:w="3888"/>
          </w:tcPr>
          <w:p>
            <w:pPr>
              <w:spacing w:before="0" w:after="0" w:line="259" w:lineRule="auto"/>
            </w:pPr>
            <w:r>
              <w:rPr>
                <w:rFonts w:ascii="Calibri" w:hAnsi="Calibri"/>
                <w:color w:val="0B2545"/>
                <w:sz w:val="18"/>
              </w:rPr>
              <w:t>Kiểm tra log server.</w:t>
            </w:r>
          </w:p>
        </w:tc>
        <w:tc>
          <w:tcPr>
            <w:tcW w:type="dxa" w:w="3600"/>
          </w:tcPr>
          <w:p>
            <w:pPr>
              <w:spacing w:before="0" w:after="0" w:line="259" w:lineRule="auto"/>
            </w:pPr>
            <w:r>
              <w:rPr>
                <w:rFonts w:ascii="Calibri" w:hAnsi="Calibri"/>
                <w:color w:val="0B2545"/>
                <w:sz w:val="18"/>
              </w:rPr>
              <w:t>Không crash sau start.</w:t>
            </w:r>
          </w:p>
        </w:tc>
      </w:tr>
    </w:tbl>
    <w:p/>
    <w:p>
      <w:pPr>
        <w:pStyle w:val="Heading2"/>
      </w:pPr>
      <w:r>
        <w:t>8.2 Smoke test nghiệp vụ manager</w:t>
      </w:r>
    </w:p>
    <w:tbl>
      <w:tblPr>
        <w:tblStyle w:val="TableGrid"/>
        <w:tblW w:type="dxa" w:w="9360"/>
        <w:jc w:val="left"/>
        <w:tblLayout w:type="fixed"/>
        <w:tblLook w:firstColumn="1" w:firstRow="1" w:lastColumn="0" w:lastRow="0" w:noHBand="0" w:noVBand="1" w:val="04A0"/>
        <w:tblInd w:w="120" w:type="dxa"/>
      </w:tblPr>
      <w:tblGrid>
        <w:gridCol w:w="2088"/>
        <w:gridCol w:w="4392"/>
        <w:gridCol w:w="2880"/>
      </w:tblGrid>
      <w:tr>
        <w:trPr>
          <w:tblHeader w:val="true"/>
        </w:trPr>
        <w:tc>
          <w:tcPr>
            <w:tcW w:type="dxa" w:w="208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Route</w:t>
            </w:r>
          </w:p>
        </w:tc>
        <w:tc>
          <w:tcPr>
            <w:tcW w:type="dxa" w:w="439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Nội dung cần thấy</w:t>
            </w:r>
          </w:p>
        </w:tc>
        <w:tc>
          <w:tcPr>
            <w:tcW w:type="dxa" w:w="288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Ghi chú</w:t>
            </w:r>
          </w:p>
        </w:tc>
      </w:tr>
      <w:tr>
        <w:tc>
          <w:tcPr>
            <w:tcW w:type="dxa" w:w="2088"/>
          </w:tcPr>
          <w:p>
            <w:pPr>
              <w:spacing w:before="0" w:after="0" w:line="259" w:lineRule="auto"/>
            </w:pPr>
            <w:r>
              <w:rPr>
                <w:rFonts w:ascii="Calibri" w:hAnsi="Calibri"/>
                <w:color w:val="0B2545"/>
                <w:sz w:val="18"/>
              </w:rPr>
              <w:t>/dashboard</w:t>
            </w:r>
          </w:p>
        </w:tc>
        <w:tc>
          <w:tcPr>
            <w:tcW w:type="dxa" w:w="4392"/>
          </w:tcPr>
          <w:p>
            <w:pPr>
              <w:spacing w:before="0" w:after="0" w:line="259" w:lineRule="auto"/>
            </w:pPr>
            <w:r>
              <w:rPr>
                <w:rFonts w:ascii="Calibri" w:hAnsi="Calibri"/>
                <w:color w:val="0B2545"/>
                <w:sz w:val="18"/>
              </w:rPr>
              <w:t>Tổng quan học viên, phòng, công tác.</w:t>
            </w:r>
          </w:p>
        </w:tc>
        <w:tc>
          <w:tcPr>
            <w:tcW w:type="dxa" w:w="2880"/>
          </w:tcPr>
          <w:p>
            <w:pPr>
              <w:spacing w:before="0" w:after="0" w:line="259" w:lineRule="auto"/>
            </w:pPr>
            <w:r>
              <w:rPr>
                <w:rFonts w:ascii="Calibri" w:hAnsi="Calibri"/>
                <w:color w:val="0B2545"/>
                <w:sz w:val="18"/>
              </w:rPr>
              <w:t>Màn hình mở đầu demo.</w:t>
            </w:r>
          </w:p>
        </w:tc>
      </w:tr>
      <w:tr>
        <w:tc>
          <w:tcPr>
            <w:tcW w:type="dxa" w:w="2088"/>
          </w:tcPr>
          <w:p>
            <w:pPr>
              <w:spacing w:before="0" w:after="0" w:line="259" w:lineRule="auto"/>
            </w:pPr>
            <w:r>
              <w:rPr>
                <w:rFonts w:ascii="Calibri" w:hAnsi="Calibri"/>
                <w:color w:val="0B2545"/>
                <w:sz w:val="18"/>
              </w:rPr>
              <w:t>/members</w:t>
            </w:r>
          </w:p>
        </w:tc>
        <w:tc>
          <w:tcPr>
            <w:tcW w:type="dxa" w:w="4392"/>
          </w:tcPr>
          <w:p>
            <w:pPr>
              <w:spacing w:before="0" w:after="0" w:line="259" w:lineRule="auto"/>
            </w:pPr>
            <w:r>
              <w:rPr>
                <w:rFonts w:ascii="Calibri" w:hAnsi="Calibri"/>
                <w:color w:val="0B2545"/>
                <w:sz w:val="18"/>
              </w:rPr>
              <w:t>Danh sách học viên dạng thẻ/list.</w:t>
            </w:r>
          </w:p>
        </w:tc>
        <w:tc>
          <w:tcPr>
            <w:tcW w:type="dxa" w:w="2880"/>
          </w:tcPr>
          <w:p>
            <w:pPr>
              <w:spacing w:before="0" w:after="0" w:line="259" w:lineRule="auto"/>
            </w:pPr>
            <w:r>
              <w:rPr>
                <w:rFonts w:ascii="Calibri" w:hAnsi="Calibri"/>
                <w:color w:val="0B2545"/>
                <w:sz w:val="18"/>
              </w:rPr>
              <w:t>Có ít nhất vài hồ sơ demo.</w:t>
            </w:r>
          </w:p>
        </w:tc>
      </w:tr>
      <w:tr>
        <w:tc>
          <w:tcPr>
            <w:tcW w:type="dxa" w:w="2088"/>
          </w:tcPr>
          <w:p>
            <w:pPr>
              <w:spacing w:before="0" w:after="0" w:line="259" w:lineRule="auto"/>
            </w:pPr>
            <w:r>
              <w:rPr>
                <w:rFonts w:ascii="Calibri" w:hAnsi="Calibri"/>
                <w:color w:val="0B2545"/>
                <w:sz w:val="18"/>
              </w:rPr>
              <w:t>/organization</w:t>
            </w:r>
          </w:p>
        </w:tc>
        <w:tc>
          <w:tcPr>
            <w:tcW w:type="dxa" w:w="4392"/>
          </w:tcPr>
          <w:p>
            <w:pPr>
              <w:spacing w:before="0" w:after="0" w:line="259" w:lineRule="auto"/>
            </w:pPr>
            <w:r>
              <w:rPr>
                <w:rFonts w:ascii="Calibri" w:hAnsi="Calibri"/>
                <w:color w:val="0B2545"/>
                <w:sz w:val="18"/>
              </w:rPr>
              <w:t>Nhiệm kỳ, Tổ/Ban, chức vụ.</w:t>
            </w:r>
          </w:p>
        </w:tc>
        <w:tc>
          <w:tcPr>
            <w:tcW w:type="dxa" w:w="2880"/>
          </w:tcPr>
          <w:p>
            <w:pPr>
              <w:spacing w:before="0" w:after="0" w:line="259" w:lineRule="auto"/>
            </w:pPr>
            <w:r>
              <w:rPr>
                <w:rFonts w:ascii="Calibri" w:hAnsi="Calibri"/>
                <w:color w:val="0B2545"/>
                <w:sz w:val="18"/>
              </w:rPr>
              <w:t>Có cơ cấu đang hiệu lực.</w:t>
            </w:r>
          </w:p>
        </w:tc>
      </w:tr>
      <w:tr>
        <w:tc>
          <w:tcPr>
            <w:tcW w:type="dxa" w:w="2088"/>
          </w:tcPr>
          <w:p>
            <w:pPr>
              <w:spacing w:before="0" w:after="0" w:line="259" w:lineRule="auto"/>
            </w:pPr>
            <w:r>
              <w:rPr>
                <w:rFonts w:ascii="Calibri" w:hAnsi="Calibri"/>
                <w:color w:val="0B2545"/>
                <w:sz w:val="18"/>
              </w:rPr>
              <w:t>/finance</w:t>
            </w:r>
          </w:p>
        </w:tc>
        <w:tc>
          <w:tcPr>
            <w:tcW w:type="dxa" w:w="4392"/>
          </w:tcPr>
          <w:p>
            <w:pPr>
              <w:spacing w:before="0" w:after="0" w:line="259" w:lineRule="auto"/>
            </w:pPr>
            <w:r>
              <w:rPr>
                <w:rFonts w:ascii="Calibri" w:hAnsi="Calibri"/>
                <w:color w:val="0B2545"/>
                <w:sz w:val="18"/>
              </w:rPr>
              <w:t>Kỳ thu, khoản phải thu, thanh toán.</w:t>
            </w:r>
          </w:p>
        </w:tc>
        <w:tc>
          <w:tcPr>
            <w:tcW w:type="dxa" w:w="2880"/>
          </w:tcPr>
          <w:p>
            <w:pPr>
              <w:spacing w:before="0" w:after="0" w:line="259" w:lineRule="auto"/>
            </w:pPr>
            <w:r>
              <w:rPr>
                <w:rFonts w:ascii="Calibri" w:hAnsi="Calibri"/>
                <w:color w:val="0B2545"/>
                <w:sz w:val="18"/>
              </w:rPr>
              <w:t>Có số liệu thu/còn nợ.</w:t>
            </w:r>
          </w:p>
        </w:tc>
      </w:tr>
      <w:tr>
        <w:tc>
          <w:tcPr>
            <w:tcW w:type="dxa" w:w="2088"/>
          </w:tcPr>
          <w:p>
            <w:pPr>
              <w:spacing w:before="0" w:after="0" w:line="259" w:lineRule="auto"/>
            </w:pPr>
            <w:r>
              <w:rPr>
                <w:rFonts w:ascii="Calibri" w:hAnsi="Calibri"/>
                <w:color w:val="0B2545"/>
                <w:sz w:val="18"/>
              </w:rPr>
              <w:t>/daily-routine</w:t>
            </w:r>
          </w:p>
        </w:tc>
        <w:tc>
          <w:tcPr>
            <w:tcW w:type="dxa" w:w="4392"/>
          </w:tcPr>
          <w:p>
            <w:pPr>
              <w:spacing w:before="0" w:after="0" w:line="259" w:lineRule="auto"/>
            </w:pPr>
            <w:r>
              <w:rPr>
                <w:rFonts w:ascii="Calibri" w:hAnsi="Calibri"/>
                <w:color w:val="0B2545"/>
                <w:sz w:val="18"/>
              </w:rPr>
              <w:t>Lịch ngày, công tác hôm nay.</w:t>
            </w:r>
          </w:p>
        </w:tc>
        <w:tc>
          <w:tcPr>
            <w:tcW w:type="dxa" w:w="2880"/>
          </w:tcPr>
          <w:p>
            <w:pPr>
              <w:spacing w:before="0" w:after="0" w:line="259" w:lineRule="auto"/>
            </w:pPr>
            <w:r>
              <w:rPr>
                <w:rFonts w:ascii="Calibri" w:hAnsi="Calibri"/>
                <w:color w:val="0B2545"/>
                <w:sz w:val="18"/>
              </w:rPr>
              <w:t>Không trống.</w:t>
            </w:r>
          </w:p>
        </w:tc>
      </w:tr>
      <w:tr>
        <w:tc>
          <w:tcPr>
            <w:tcW w:type="dxa" w:w="2088"/>
          </w:tcPr>
          <w:p>
            <w:pPr>
              <w:spacing w:before="0" w:after="0" w:line="259" w:lineRule="auto"/>
            </w:pPr>
            <w:r>
              <w:rPr>
                <w:rFonts w:ascii="Calibri" w:hAnsi="Calibri"/>
                <w:color w:val="0B2545"/>
                <w:sz w:val="18"/>
              </w:rPr>
              <w:t>/duties</w:t>
            </w:r>
          </w:p>
        </w:tc>
        <w:tc>
          <w:tcPr>
            <w:tcW w:type="dxa" w:w="4392"/>
          </w:tcPr>
          <w:p>
            <w:pPr>
              <w:spacing w:before="0" w:after="0" w:line="259" w:lineRule="auto"/>
            </w:pPr>
            <w:r>
              <w:rPr>
                <w:rFonts w:ascii="Calibri" w:hAnsi="Calibri"/>
                <w:color w:val="0B2545"/>
                <w:sz w:val="18"/>
              </w:rPr>
              <w:t>Danh sách phân công và mẫu công tác.</w:t>
            </w:r>
          </w:p>
        </w:tc>
        <w:tc>
          <w:tcPr>
            <w:tcW w:type="dxa" w:w="2880"/>
          </w:tcPr>
          <w:p>
            <w:pPr>
              <w:spacing w:before="0" w:after="0" w:line="259" w:lineRule="auto"/>
            </w:pPr>
            <w:r>
              <w:rPr>
                <w:rFonts w:ascii="Calibri" w:hAnsi="Calibri"/>
                <w:color w:val="0B2545"/>
                <w:sz w:val="18"/>
              </w:rPr>
              <w:t>Có thể cập nhật trạng thái.</w:t>
            </w:r>
          </w:p>
        </w:tc>
      </w:tr>
      <w:tr>
        <w:tc>
          <w:tcPr>
            <w:tcW w:type="dxa" w:w="2088"/>
          </w:tcPr>
          <w:p>
            <w:pPr>
              <w:spacing w:before="0" w:after="0" w:line="259" w:lineRule="auto"/>
            </w:pPr>
            <w:r>
              <w:rPr>
                <w:rFonts w:ascii="Calibri" w:hAnsi="Calibri"/>
                <w:color w:val="0B2545"/>
                <w:sz w:val="18"/>
              </w:rPr>
              <w:t>/settings/users</w:t>
            </w:r>
          </w:p>
        </w:tc>
        <w:tc>
          <w:tcPr>
            <w:tcW w:type="dxa" w:w="4392"/>
          </w:tcPr>
          <w:p>
            <w:pPr>
              <w:spacing w:before="0" w:after="0" w:line="259" w:lineRule="auto"/>
            </w:pPr>
            <w:r>
              <w:rPr>
                <w:rFonts w:ascii="Calibri" w:hAnsi="Calibri"/>
                <w:color w:val="0B2545"/>
                <w:sz w:val="18"/>
              </w:rPr>
              <w:t>Danh sách user và role.</w:t>
            </w:r>
          </w:p>
        </w:tc>
        <w:tc>
          <w:tcPr>
            <w:tcW w:type="dxa" w:w="2880"/>
          </w:tcPr>
          <w:p>
            <w:pPr>
              <w:spacing w:before="0" w:after="0" w:line="259" w:lineRule="auto"/>
            </w:pPr>
            <w:r>
              <w:rPr>
                <w:rFonts w:ascii="Calibri" w:hAnsi="Calibri"/>
                <w:color w:val="0B2545"/>
                <w:sz w:val="18"/>
              </w:rPr>
              <w:t>Dùng detailed mode nếu cần.</w:t>
            </w:r>
          </w:p>
        </w:tc>
      </w:tr>
    </w:tbl>
    <w:p/>
    <w:p>
      <w:pPr>
        <w:pStyle w:val="Heading2"/>
      </w:pPr>
      <w:r>
        <w:t>8.3 Smoke test portal học viên</w:t>
      </w:r>
    </w:p>
    <w:tbl>
      <w:tblPr>
        <w:tblStyle w:val="TableGrid"/>
        <w:tblW w:type="dxa" w:w="9360"/>
        <w:jc w:val="left"/>
        <w:tblLayout w:type="fixed"/>
        <w:tblLook w:firstColumn="1" w:firstRow="1" w:lastColumn="0" w:lastRow="0" w:noHBand="0" w:noVBand="1" w:val="04A0"/>
        <w:tblInd w:w="120" w:type="dxa"/>
      </w:tblPr>
      <w:tblGrid>
        <w:gridCol w:w="2448"/>
        <w:gridCol w:w="6912"/>
      </w:tblGrid>
      <w:tr>
        <w:trPr>
          <w:tblHeader w:val="true"/>
        </w:trPr>
        <w:tc>
          <w:tcPr>
            <w:tcW w:type="dxa" w:w="244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Màn hình</w:t>
            </w:r>
          </w:p>
        </w:tc>
        <w:tc>
          <w:tcPr>
            <w:tcW w:type="dxa" w:w="691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Nội dung cần kiểm tra</w:t>
            </w:r>
          </w:p>
        </w:tc>
      </w:tr>
      <w:tr>
        <w:tc>
          <w:tcPr>
            <w:tcW w:type="dxa" w:w="2448"/>
          </w:tcPr>
          <w:p>
            <w:pPr>
              <w:spacing w:before="0" w:after="0" w:line="259" w:lineRule="auto"/>
            </w:pPr>
            <w:r>
              <w:rPr>
                <w:rFonts w:ascii="Calibri" w:hAnsi="Calibri"/>
                <w:color w:val="0B2545"/>
                <w:sz w:val="18"/>
              </w:rPr>
              <w:t>Hôm nay</w:t>
            </w:r>
          </w:p>
        </w:tc>
        <w:tc>
          <w:tcPr>
            <w:tcW w:type="dxa" w:w="6912"/>
          </w:tcPr>
          <w:p>
            <w:pPr>
              <w:spacing w:before="0" w:after="0" w:line="259" w:lineRule="auto"/>
            </w:pPr>
            <w:r>
              <w:rPr>
                <w:rFonts w:ascii="Calibri" w:hAnsi="Calibri"/>
                <w:color w:val="0B2545"/>
                <w:sz w:val="18"/>
              </w:rPr>
              <w:t>Công tác, lịch hoặc thông báo trong ngày.</w:t>
            </w:r>
          </w:p>
        </w:tc>
      </w:tr>
      <w:tr>
        <w:tc>
          <w:tcPr>
            <w:tcW w:type="dxa" w:w="2448"/>
          </w:tcPr>
          <w:p>
            <w:pPr>
              <w:spacing w:before="0" w:after="0" w:line="259" w:lineRule="auto"/>
            </w:pPr>
            <w:r>
              <w:rPr>
                <w:rFonts w:ascii="Calibri" w:hAnsi="Calibri"/>
                <w:color w:val="0B2545"/>
                <w:sz w:val="18"/>
              </w:rPr>
              <w:t>Hồ sơ</w:t>
            </w:r>
          </w:p>
        </w:tc>
        <w:tc>
          <w:tcPr>
            <w:tcW w:type="dxa" w:w="6912"/>
          </w:tcPr>
          <w:p>
            <w:pPr>
              <w:spacing w:before="0" w:after="0" w:line="259" w:lineRule="auto"/>
            </w:pPr>
            <w:r>
              <w:rPr>
                <w:rFonts w:ascii="Calibri" w:hAnsi="Calibri"/>
                <w:color w:val="0B2545"/>
                <w:sz w:val="18"/>
              </w:rPr>
              <w:t>Thông tin học viên đúng với hồ sơ liên kết.</w:t>
            </w:r>
          </w:p>
        </w:tc>
      </w:tr>
      <w:tr>
        <w:tc>
          <w:tcPr>
            <w:tcW w:type="dxa" w:w="2448"/>
          </w:tcPr>
          <w:p>
            <w:pPr>
              <w:spacing w:before="0" w:after="0" w:line="259" w:lineRule="auto"/>
            </w:pPr>
            <w:r>
              <w:rPr>
                <w:rFonts w:ascii="Calibri" w:hAnsi="Calibri"/>
                <w:color w:val="0B2545"/>
                <w:sz w:val="18"/>
              </w:rPr>
              <w:t>Công tác</w:t>
            </w:r>
          </w:p>
        </w:tc>
        <w:tc>
          <w:tcPr>
            <w:tcW w:type="dxa" w:w="6912"/>
          </w:tcPr>
          <w:p>
            <w:pPr>
              <w:spacing w:before="0" w:after="0" w:line="259" w:lineRule="auto"/>
            </w:pPr>
            <w:r>
              <w:rPr>
                <w:rFonts w:ascii="Calibri" w:hAnsi="Calibri"/>
                <w:color w:val="0B2545"/>
                <w:sz w:val="18"/>
              </w:rPr>
              <w:t>Danh sách việc được giao cho học viên.</w:t>
            </w:r>
          </w:p>
        </w:tc>
      </w:tr>
      <w:tr>
        <w:tc>
          <w:tcPr>
            <w:tcW w:type="dxa" w:w="2448"/>
          </w:tcPr>
          <w:p>
            <w:pPr>
              <w:spacing w:before="0" w:after="0" w:line="259" w:lineRule="auto"/>
            </w:pPr>
            <w:r>
              <w:rPr>
                <w:rFonts w:ascii="Calibri" w:hAnsi="Calibri"/>
                <w:color w:val="0B2545"/>
                <w:sz w:val="18"/>
              </w:rPr>
              <w:t>Tài chính</w:t>
            </w:r>
          </w:p>
        </w:tc>
        <w:tc>
          <w:tcPr>
            <w:tcW w:type="dxa" w:w="6912"/>
          </w:tcPr>
          <w:p>
            <w:pPr>
              <w:spacing w:before="0" w:after="0" w:line="259" w:lineRule="auto"/>
            </w:pPr>
            <w:r>
              <w:rPr>
                <w:rFonts w:ascii="Calibri" w:hAnsi="Calibri"/>
                <w:color w:val="0B2545"/>
                <w:sz w:val="18"/>
              </w:rPr>
              <w:t>Khoản cần đóng, đã đóng hoặc trạng thái thanh toán.</w:t>
            </w:r>
          </w:p>
        </w:tc>
      </w:tr>
      <w:tr>
        <w:tc>
          <w:tcPr>
            <w:tcW w:type="dxa" w:w="2448"/>
          </w:tcPr>
          <w:p>
            <w:pPr>
              <w:spacing w:before="0" w:after="0" w:line="259" w:lineRule="auto"/>
            </w:pPr>
            <w:r>
              <w:rPr>
                <w:rFonts w:ascii="Calibri" w:hAnsi="Calibri"/>
                <w:color w:val="0B2545"/>
                <w:sz w:val="18"/>
              </w:rPr>
              <w:t>Thông báo</w:t>
            </w:r>
          </w:p>
        </w:tc>
        <w:tc>
          <w:tcPr>
            <w:tcW w:type="dxa" w:w="6912"/>
          </w:tcPr>
          <w:p>
            <w:pPr>
              <w:spacing w:before="0" w:after="0" w:line="259" w:lineRule="auto"/>
            </w:pPr>
            <w:r>
              <w:rPr>
                <w:rFonts w:ascii="Calibri" w:hAnsi="Calibri"/>
                <w:color w:val="0B2545"/>
                <w:sz w:val="18"/>
              </w:rPr>
              <w:t>Thông báo nội bộ liên quan.</w:t>
            </w:r>
          </w:p>
        </w:tc>
      </w:tr>
      <w:tr>
        <w:tc>
          <w:tcPr>
            <w:tcW w:type="dxa" w:w="2448"/>
          </w:tcPr>
          <w:p>
            <w:pPr>
              <w:spacing w:before="0" w:after="0" w:line="259" w:lineRule="auto"/>
            </w:pPr>
            <w:r>
              <w:rPr>
                <w:rFonts w:ascii="Calibri" w:hAnsi="Calibri"/>
                <w:color w:val="0B2545"/>
                <w:sz w:val="18"/>
              </w:rPr>
              <w:t>Hoạt động</w:t>
            </w:r>
          </w:p>
        </w:tc>
        <w:tc>
          <w:tcPr>
            <w:tcW w:type="dxa" w:w="6912"/>
          </w:tcPr>
          <w:p>
            <w:pPr>
              <w:spacing w:before="0" w:after="0" w:line="259" w:lineRule="auto"/>
            </w:pPr>
            <w:r>
              <w:rPr>
                <w:rFonts w:ascii="Calibri" w:hAnsi="Calibri"/>
                <w:color w:val="0B2545"/>
                <w:sz w:val="18"/>
              </w:rPr>
              <w:t>Danh sách hoạt động nếu có seed.</w:t>
            </w:r>
          </w:p>
        </w:tc>
      </w:tr>
    </w:tbl>
    <w:p/>
    <w:p>
      <w:pPr>
        <w:pStyle w:val="Heading1"/>
      </w:pPr>
      <w:r>
        <w:t>9. UAT và nghiệm thu</w:t>
      </w:r>
    </w:p>
    <w:p>
      <w:pPr>
        <w:pStyle w:val="Heading2"/>
      </w:pPr>
      <w:r>
        <w:t>9.1 Tiêu chí nghiệm thu P0</w:t>
      </w:r>
    </w:p>
    <w:p>
      <w:pPr>
        <w:pStyle w:val="ListBullet"/>
        <w:spacing w:before="0" w:after="80" w:line="280" w:lineRule="auto"/>
        <w:ind w:left="720" w:hanging="360"/>
      </w:pPr>
      <w:r>
        <w:rPr>
          <w:rFonts w:ascii="Calibri" w:hAnsi="Calibri"/>
          <w:color w:val="0B2545"/>
        </w:rPr>
        <w:t>Người quản lý đăng nhập và đi hết 6 màn hình chính không gặp lỗi chặn.</w:t>
      </w:r>
    </w:p>
    <w:p>
      <w:pPr>
        <w:pStyle w:val="ListBullet"/>
        <w:spacing w:before="0" w:after="80" w:line="280" w:lineRule="auto"/>
        <w:ind w:left="720" w:hanging="360"/>
      </w:pPr>
      <w:r>
        <w:rPr>
          <w:rFonts w:ascii="Calibri" w:hAnsi="Calibri"/>
          <w:color w:val="0B2545"/>
        </w:rPr>
        <w:t>Dữ liệu demo đủ để giải thích nghiệp vụ, không trống hàng loạt.</w:t>
      </w:r>
    </w:p>
    <w:p>
      <w:pPr>
        <w:pStyle w:val="ListBullet"/>
        <w:spacing w:before="0" w:after="80" w:line="280" w:lineRule="auto"/>
        <w:ind w:left="720" w:hanging="360"/>
      </w:pPr>
      <w:r>
        <w:rPr>
          <w:rFonts w:ascii="Calibri" w:hAnsi="Calibri"/>
          <w:color w:val="0B2545"/>
        </w:rPr>
        <w:t>Học viên demo đăng nhập portal và xem được dữ liệu cá nhân.</w:t>
      </w:r>
    </w:p>
    <w:p>
      <w:pPr>
        <w:pStyle w:val="ListBullet"/>
        <w:spacing w:before="0" w:after="80" w:line="280" w:lineRule="auto"/>
        <w:ind w:left="720" w:hanging="360"/>
      </w:pPr>
      <w:r>
        <w:rPr>
          <w:rFonts w:ascii="Calibri" w:hAnsi="Calibri"/>
          <w:color w:val="0B2545"/>
        </w:rPr>
        <w:t>Simple mode không lộ module chưa chốt.</w:t>
      </w:r>
    </w:p>
    <w:p>
      <w:pPr>
        <w:pStyle w:val="ListBullet"/>
        <w:spacing w:before="0" w:after="80" w:line="280" w:lineRule="auto"/>
        <w:ind w:left="720" w:hanging="360"/>
      </w:pPr>
      <w:r>
        <w:rPr>
          <w:rFonts w:ascii="Calibri" w:hAnsi="Calibri"/>
          <w:color w:val="0B2545"/>
        </w:rPr>
        <w:t>Tài liệu user guide và blueprint đã được lưu trong docs.</w:t>
      </w:r>
    </w:p>
    <w:p>
      <w:pPr>
        <w:pStyle w:val="ListBullet"/>
        <w:spacing w:before="0" w:after="80" w:line="280" w:lineRule="auto"/>
        <w:ind w:left="720" w:hanging="360"/>
      </w:pPr>
      <w:r>
        <w:rPr>
          <w:rFonts w:ascii="Calibri" w:hAnsi="Calibri"/>
          <w:color w:val="0B2545"/>
        </w:rPr>
        <w:t>Có checklist deploy và rollback.</w:t>
      </w:r>
    </w:p>
    <w:p>
      <w:pPr>
        <w:pStyle w:val="Heading2"/>
      </w:pPr>
      <w:r>
        <w:t>9.2 Biên bản UAT đề xuất</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Thông tin</w:t>
            </w:r>
          </w:p>
        </w:tc>
        <w:tc>
          <w:tcPr>
            <w:tcW w:type="dxa" w:w="720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Nội dung cần ghi</w:t>
            </w:r>
          </w:p>
        </w:tc>
      </w:tr>
      <w:tr>
        <w:tc>
          <w:tcPr>
            <w:tcW w:type="dxa" w:w="2160"/>
          </w:tcPr>
          <w:p>
            <w:pPr>
              <w:spacing w:before="0" w:after="0" w:line="259" w:lineRule="auto"/>
            </w:pPr>
            <w:r>
              <w:rPr>
                <w:rFonts w:ascii="Calibri" w:hAnsi="Calibri"/>
                <w:color w:val="0B2545"/>
                <w:sz w:val="18"/>
              </w:rPr>
              <w:t>Ngày test</w:t>
            </w:r>
          </w:p>
        </w:tc>
        <w:tc>
          <w:tcPr>
            <w:tcW w:type="dxa" w:w="7200"/>
          </w:tcPr>
          <w:p>
            <w:pPr>
              <w:spacing w:before="0" w:after="0" w:line="259" w:lineRule="auto"/>
            </w:pPr>
            <w:r>
              <w:rPr>
                <w:rFonts w:ascii="Calibri" w:hAnsi="Calibri"/>
                <w:color w:val="0B2545"/>
                <w:sz w:val="18"/>
              </w:rPr>
              <w:t>Ngày giờ chạy UAT.</w:t>
            </w:r>
          </w:p>
        </w:tc>
      </w:tr>
      <w:tr>
        <w:tc>
          <w:tcPr>
            <w:tcW w:type="dxa" w:w="2160"/>
          </w:tcPr>
          <w:p>
            <w:pPr>
              <w:spacing w:before="0" w:after="0" w:line="259" w:lineRule="auto"/>
            </w:pPr>
            <w:r>
              <w:rPr>
                <w:rFonts w:ascii="Calibri" w:hAnsi="Calibri"/>
                <w:color w:val="0B2545"/>
                <w:sz w:val="18"/>
              </w:rPr>
              <w:t>Người test</w:t>
            </w:r>
          </w:p>
        </w:tc>
        <w:tc>
          <w:tcPr>
            <w:tcW w:type="dxa" w:w="7200"/>
          </w:tcPr>
          <w:p>
            <w:pPr>
              <w:spacing w:before="0" w:after="0" w:line="259" w:lineRule="auto"/>
            </w:pPr>
            <w:r>
              <w:rPr>
                <w:rFonts w:ascii="Calibri" w:hAnsi="Calibri"/>
                <w:color w:val="0B2545"/>
                <w:sz w:val="18"/>
              </w:rPr>
              <w:t>Tên người test và vai trò.</w:t>
            </w:r>
          </w:p>
        </w:tc>
      </w:tr>
      <w:tr>
        <w:tc>
          <w:tcPr>
            <w:tcW w:type="dxa" w:w="2160"/>
          </w:tcPr>
          <w:p>
            <w:pPr>
              <w:spacing w:before="0" w:after="0" w:line="259" w:lineRule="auto"/>
            </w:pPr>
            <w:r>
              <w:rPr>
                <w:rFonts w:ascii="Calibri" w:hAnsi="Calibri"/>
                <w:color w:val="0B2545"/>
                <w:sz w:val="18"/>
              </w:rPr>
              <w:t>Môi trường</w:t>
            </w:r>
          </w:p>
        </w:tc>
        <w:tc>
          <w:tcPr>
            <w:tcW w:type="dxa" w:w="7200"/>
          </w:tcPr>
          <w:p>
            <w:pPr>
              <w:spacing w:before="0" w:after="0" w:line="259" w:lineRule="auto"/>
            </w:pPr>
            <w:r>
              <w:rPr>
                <w:rFonts w:ascii="Calibri" w:hAnsi="Calibri"/>
                <w:color w:val="0B2545"/>
                <w:sz w:val="18"/>
              </w:rPr>
              <w:t>URL, database, branch/build.</w:t>
            </w:r>
          </w:p>
        </w:tc>
      </w:tr>
      <w:tr>
        <w:tc>
          <w:tcPr>
            <w:tcW w:type="dxa" w:w="2160"/>
          </w:tcPr>
          <w:p>
            <w:pPr>
              <w:spacing w:before="0" w:after="0" w:line="259" w:lineRule="auto"/>
            </w:pPr>
            <w:r>
              <w:rPr>
                <w:rFonts w:ascii="Calibri" w:hAnsi="Calibri"/>
                <w:color w:val="0B2545"/>
                <w:sz w:val="18"/>
              </w:rPr>
              <w:t>Kịch bản</w:t>
            </w:r>
          </w:p>
        </w:tc>
        <w:tc>
          <w:tcPr>
            <w:tcW w:type="dxa" w:w="7200"/>
          </w:tcPr>
          <w:p>
            <w:pPr>
              <w:spacing w:before="0" w:after="0" w:line="259" w:lineRule="auto"/>
            </w:pPr>
            <w:r>
              <w:rPr>
                <w:rFonts w:ascii="Calibri" w:hAnsi="Calibri"/>
                <w:color w:val="0B2545"/>
                <w:sz w:val="18"/>
              </w:rPr>
              <w:t>Manager flow, resident flow, finance, duties.</w:t>
            </w:r>
          </w:p>
        </w:tc>
      </w:tr>
      <w:tr>
        <w:tc>
          <w:tcPr>
            <w:tcW w:type="dxa" w:w="2160"/>
          </w:tcPr>
          <w:p>
            <w:pPr>
              <w:spacing w:before="0" w:after="0" w:line="259" w:lineRule="auto"/>
            </w:pPr>
            <w:r>
              <w:rPr>
                <w:rFonts w:ascii="Calibri" w:hAnsi="Calibri"/>
                <w:color w:val="0B2545"/>
                <w:sz w:val="18"/>
              </w:rPr>
              <w:t>Kết quả</w:t>
            </w:r>
          </w:p>
        </w:tc>
        <w:tc>
          <w:tcPr>
            <w:tcW w:type="dxa" w:w="7200"/>
          </w:tcPr>
          <w:p>
            <w:pPr>
              <w:spacing w:before="0" w:after="0" w:line="259" w:lineRule="auto"/>
            </w:pPr>
            <w:r>
              <w:rPr>
                <w:rFonts w:ascii="Calibri" w:hAnsi="Calibri"/>
                <w:color w:val="0B2545"/>
                <w:sz w:val="18"/>
              </w:rPr>
              <w:t>Pass/Fail từng kịch bản.</w:t>
            </w:r>
          </w:p>
        </w:tc>
      </w:tr>
      <w:tr>
        <w:tc>
          <w:tcPr>
            <w:tcW w:type="dxa" w:w="2160"/>
          </w:tcPr>
          <w:p>
            <w:pPr>
              <w:spacing w:before="0" w:after="0" w:line="259" w:lineRule="auto"/>
            </w:pPr>
            <w:r>
              <w:rPr>
                <w:rFonts w:ascii="Calibri" w:hAnsi="Calibri"/>
                <w:color w:val="0B2545"/>
                <w:sz w:val="18"/>
              </w:rPr>
              <w:t>Lỗi còn lại</w:t>
            </w:r>
          </w:p>
        </w:tc>
        <w:tc>
          <w:tcPr>
            <w:tcW w:type="dxa" w:w="7200"/>
          </w:tcPr>
          <w:p>
            <w:pPr>
              <w:spacing w:before="0" w:after="0" w:line="259" w:lineRule="auto"/>
            </w:pPr>
            <w:r>
              <w:rPr>
                <w:rFonts w:ascii="Calibri" w:hAnsi="Calibri"/>
                <w:color w:val="0B2545"/>
                <w:sz w:val="18"/>
              </w:rPr>
              <w:t>Mô tả, mức độ, người phụ trách.</w:t>
            </w:r>
          </w:p>
        </w:tc>
      </w:tr>
      <w:tr>
        <w:tc>
          <w:tcPr>
            <w:tcW w:type="dxa" w:w="2160"/>
          </w:tcPr>
          <w:p>
            <w:pPr>
              <w:spacing w:before="0" w:after="0" w:line="259" w:lineRule="auto"/>
            </w:pPr>
            <w:r>
              <w:rPr>
                <w:rFonts w:ascii="Calibri" w:hAnsi="Calibri"/>
                <w:color w:val="0B2545"/>
                <w:sz w:val="18"/>
              </w:rPr>
              <w:t>Kết luận</w:t>
            </w:r>
          </w:p>
        </w:tc>
        <w:tc>
          <w:tcPr>
            <w:tcW w:type="dxa" w:w="7200"/>
          </w:tcPr>
          <w:p>
            <w:pPr>
              <w:spacing w:before="0" w:after="0" w:line="259" w:lineRule="auto"/>
            </w:pPr>
            <w:r>
              <w:rPr>
                <w:rFonts w:ascii="Calibri" w:hAnsi="Calibri"/>
                <w:color w:val="0B2545"/>
                <w:sz w:val="18"/>
              </w:rPr>
              <w:t>Đủ demo, cần sửa, hoặc chưa đạt.</w:t>
            </w:r>
          </w:p>
        </w:tc>
      </w:tr>
    </w:tbl>
    <w:p/>
    <w:p>
      <w:pPr>
        <w:pStyle w:val="Heading1"/>
      </w:pPr>
      <w:r>
        <w:t>10. Bảo mật và phân quyền</w:t>
      </w:r>
    </w:p>
    <w:p>
      <w:pPr>
        <w:pStyle w:val="ListBullet"/>
        <w:spacing w:before="0" w:after="80" w:line="280" w:lineRule="auto"/>
        <w:ind w:left="720" w:hanging="360"/>
      </w:pPr>
      <w:r>
        <w:rPr>
          <w:rFonts w:ascii="Calibri" w:hAnsi="Calibri"/>
          <w:color w:val="0B2545"/>
        </w:rPr>
        <w:t>Manager chỉ cấp cho người phụ trách vận hành hoặc demo.</w:t>
      </w:r>
    </w:p>
    <w:p>
      <w:pPr>
        <w:pStyle w:val="ListBullet"/>
        <w:spacing w:before="0" w:after="80" w:line="280" w:lineRule="auto"/>
        <w:ind w:left="720" w:hanging="360"/>
      </w:pPr>
      <w:r>
        <w:rPr>
          <w:rFonts w:ascii="Calibri" w:hAnsi="Calibri"/>
          <w:color w:val="0B2545"/>
        </w:rPr>
        <w:t>Resident chỉ xem dữ liệu liên kết với hồ sơ của chính mình.</w:t>
      </w:r>
    </w:p>
    <w:p>
      <w:pPr>
        <w:pStyle w:val="ListBullet"/>
        <w:spacing w:before="0" w:after="80" w:line="280" w:lineRule="auto"/>
        <w:ind w:left="720" w:hanging="360"/>
      </w:pPr>
      <w:r>
        <w:rPr>
          <w:rFonts w:ascii="Calibri" w:hAnsi="Calibri"/>
          <w:color w:val="0B2545"/>
        </w:rPr>
        <w:t>JWT_SECRET và database password phải là secret riêng của từng môi trường.</w:t>
      </w:r>
    </w:p>
    <w:p>
      <w:pPr>
        <w:pStyle w:val="ListBullet"/>
        <w:spacing w:before="0" w:after="80" w:line="280" w:lineRule="auto"/>
        <w:ind w:left="720" w:hanging="360"/>
      </w:pPr>
      <w:r>
        <w:rPr>
          <w:rFonts w:ascii="Calibri" w:hAnsi="Calibri"/>
          <w:color w:val="0B2545"/>
        </w:rPr>
        <w:t>Không dùng tài khoản demo trong production thật.</w:t>
      </w:r>
    </w:p>
    <w:p>
      <w:pPr>
        <w:pStyle w:val="ListBullet"/>
        <w:spacing w:before="0" w:after="80" w:line="280" w:lineRule="auto"/>
        <w:ind w:left="720" w:hanging="360"/>
      </w:pPr>
      <w:r>
        <w:rPr>
          <w:rFonts w:ascii="Calibri" w:hAnsi="Calibri"/>
          <w:color w:val="0B2545"/>
        </w:rPr>
        <w:t>Khi demo public, không đưa dữ liệu cá nhân thật nếu chưa được phép.</w:t>
      </w:r>
    </w:p>
    <w:p>
      <w:pPr>
        <w:pStyle w:val="ListBullet"/>
        <w:spacing w:before="0" w:after="80" w:line="280" w:lineRule="auto"/>
        <w:ind w:left="720" w:hanging="360"/>
      </w:pPr>
      <w:r>
        <w:rPr>
          <w:rFonts w:ascii="Calibri" w:hAnsi="Calibri"/>
          <w:color w:val="0B2545"/>
        </w:rPr>
        <w:t>Tắt hoặc cấu hình đúng analytics; không để endpoint sai tạo lỗi console.</w:t>
      </w:r>
    </w:p>
    <w:p>
      <w:pPr>
        <w:pStyle w:val="Heading1"/>
      </w:pPr>
      <w:r>
        <w:t>11. Vận hành sau deploy</w:t>
      </w:r>
    </w:p>
    <w:tbl>
      <w:tblPr>
        <w:tblStyle w:val="TableGrid"/>
        <w:tblW w:type="dxa" w:w="9360"/>
        <w:jc w:val="left"/>
        <w:tblLayout w:type="fixed"/>
        <w:tblLook w:firstColumn="1" w:firstRow="1" w:lastColumn="0" w:lastRow="0" w:noHBand="0" w:noVBand="1" w:val="04A0"/>
        <w:tblInd w:w="120" w:type="dxa"/>
      </w:tblPr>
      <w:tblGrid>
        <w:gridCol w:w="3168"/>
        <w:gridCol w:w="2304"/>
        <w:gridCol w:w="3888"/>
      </w:tblGrid>
      <w:tr>
        <w:trPr>
          <w:tblHeader w:val="true"/>
        </w:trPr>
        <w:tc>
          <w:tcPr>
            <w:tcW w:type="dxa" w:w="316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Hoạt động</w:t>
            </w:r>
          </w:p>
        </w:tc>
        <w:tc>
          <w:tcPr>
            <w:tcW w:type="dxa" w:w="230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Tần suất</w:t>
            </w:r>
          </w:p>
        </w:tc>
        <w:tc>
          <w:tcPr>
            <w:tcW w:type="dxa" w:w="388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Người phụ trách</w:t>
            </w:r>
          </w:p>
        </w:tc>
      </w:tr>
      <w:tr>
        <w:tc>
          <w:tcPr>
            <w:tcW w:type="dxa" w:w="3168"/>
          </w:tcPr>
          <w:p>
            <w:pPr>
              <w:spacing w:before="0" w:after="0" w:line="259" w:lineRule="auto"/>
            </w:pPr>
            <w:r>
              <w:rPr>
                <w:rFonts w:ascii="Calibri" w:hAnsi="Calibri"/>
                <w:color w:val="0B2545"/>
                <w:sz w:val="18"/>
              </w:rPr>
              <w:t>Kiểm tra server còn chạy</w:t>
            </w:r>
          </w:p>
        </w:tc>
        <w:tc>
          <w:tcPr>
            <w:tcW w:type="dxa" w:w="2304"/>
          </w:tcPr>
          <w:p>
            <w:pPr>
              <w:spacing w:before="0" w:after="0" w:line="259" w:lineRule="auto"/>
            </w:pPr>
            <w:r>
              <w:rPr>
                <w:rFonts w:ascii="Calibri" w:hAnsi="Calibri"/>
                <w:color w:val="0B2545"/>
                <w:sz w:val="18"/>
              </w:rPr>
              <w:t>Hằng ngày hoặc trước demo</w:t>
            </w:r>
          </w:p>
        </w:tc>
        <w:tc>
          <w:tcPr>
            <w:tcW w:type="dxa" w:w="3888"/>
          </w:tcPr>
          <w:p>
            <w:pPr>
              <w:spacing w:before="0" w:after="0" w:line="259" w:lineRule="auto"/>
            </w:pPr>
            <w:r>
              <w:rPr>
                <w:rFonts w:ascii="Calibri" w:hAnsi="Calibri"/>
                <w:color w:val="0B2545"/>
                <w:sz w:val="18"/>
              </w:rPr>
              <w:t>Operator</w:t>
            </w:r>
          </w:p>
        </w:tc>
      </w:tr>
      <w:tr>
        <w:tc>
          <w:tcPr>
            <w:tcW w:type="dxa" w:w="3168"/>
          </w:tcPr>
          <w:p>
            <w:pPr>
              <w:spacing w:before="0" w:after="0" w:line="259" w:lineRule="auto"/>
            </w:pPr>
            <w:r>
              <w:rPr>
                <w:rFonts w:ascii="Calibri" w:hAnsi="Calibri"/>
                <w:color w:val="0B2545"/>
                <w:sz w:val="18"/>
              </w:rPr>
              <w:t>Backup database</w:t>
            </w:r>
          </w:p>
        </w:tc>
        <w:tc>
          <w:tcPr>
            <w:tcW w:type="dxa" w:w="2304"/>
          </w:tcPr>
          <w:p>
            <w:pPr>
              <w:spacing w:before="0" w:after="0" w:line="259" w:lineRule="auto"/>
            </w:pPr>
            <w:r>
              <w:rPr>
                <w:rFonts w:ascii="Calibri" w:hAnsi="Calibri"/>
                <w:color w:val="0B2545"/>
                <w:sz w:val="18"/>
              </w:rPr>
              <w:t>Trước mỗi reset/seed lớn</w:t>
            </w:r>
          </w:p>
        </w:tc>
        <w:tc>
          <w:tcPr>
            <w:tcW w:type="dxa" w:w="3888"/>
          </w:tcPr>
          <w:p>
            <w:pPr>
              <w:spacing w:before="0" w:after="0" w:line="259" w:lineRule="auto"/>
            </w:pPr>
            <w:r>
              <w:rPr>
                <w:rFonts w:ascii="Calibri" w:hAnsi="Calibri"/>
                <w:color w:val="0B2545"/>
                <w:sz w:val="18"/>
              </w:rPr>
              <w:t>Operator</w:t>
            </w:r>
          </w:p>
        </w:tc>
      </w:tr>
      <w:tr>
        <w:tc>
          <w:tcPr>
            <w:tcW w:type="dxa" w:w="3168"/>
          </w:tcPr>
          <w:p>
            <w:pPr>
              <w:spacing w:before="0" w:after="0" w:line="259" w:lineRule="auto"/>
            </w:pPr>
            <w:r>
              <w:rPr>
                <w:rFonts w:ascii="Calibri" w:hAnsi="Calibri"/>
                <w:color w:val="0B2545"/>
                <w:sz w:val="18"/>
              </w:rPr>
              <w:t>Kiểm tra lỗi người dùng báo</w:t>
            </w:r>
          </w:p>
        </w:tc>
        <w:tc>
          <w:tcPr>
            <w:tcW w:type="dxa" w:w="2304"/>
          </w:tcPr>
          <w:p>
            <w:pPr>
              <w:spacing w:before="0" w:after="0" w:line="259" w:lineRule="auto"/>
            </w:pPr>
            <w:r>
              <w:rPr>
                <w:rFonts w:ascii="Calibri" w:hAnsi="Calibri"/>
                <w:color w:val="0B2545"/>
                <w:sz w:val="18"/>
              </w:rPr>
              <w:t>Khi phát sinh</w:t>
            </w:r>
          </w:p>
        </w:tc>
        <w:tc>
          <w:tcPr>
            <w:tcW w:type="dxa" w:w="3888"/>
          </w:tcPr>
          <w:p>
            <w:pPr>
              <w:spacing w:before="0" w:after="0" w:line="259" w:lineRule="auto"/>
            </w:pPr>
            <w:r>
              <w:rPr>
                <w:rFonts w:ascii="Calibri" w:hAnsi="Calibri"/>
                <w:color w:val="0B2545"/>
                <w:sz w:val="18"/>
              </w:rPr>
              <w:t>Developer/QA</w:t>
            </w:r>
          </w:p>
        </w:tc>
      </w:tr>
      <w:tr>
        <w:tc>
          <w:tcPr>
            <w:tcW w:type="dxa" w:w="3168"/>
          </w:tcPr>
          <w:p>
            <w:pPr>
              <w:spacing w:before="0" w:after="0" w:line="259" w:lineRule="auto"/>
            </w:pPr>
            <w:r>
              <w:rPr>
                <w:rFonts w:ascii="Calibri" w:hAnsi="Calibri"/>
                <w:color w:val="0B2545"/>
                <w:sz w:val="18"/>
              </w:rPr>
              <w:t>Cập nhật tài liệu</w:t>
            </w:r>
          </w:p>
        </w:tc>
        <w:tc>
          <w:tcPr>
            <w:tcW w:type="dxa" w:w="2304"/>
          </w:tcPr>
          <w:p>
            <w:pPr>
              <w:spacing w:before="0" w:after="0" w:line="259" w:lineRule="auto"/>
            </w:pPr>
            <w:r>
              <w:rPr>
                <w:rFonts w:ascii="Calibri" w:hAnsi="Calibri"/>
                <w:color w:val="0B2545"/>
                <w:sz w:val="18"/>
              </w:rPr>
              <w:t>Sau mỗi thay đổi nghiệp vụ đáng kể</w:t>
            </w:r>
          </w:p>
        </w:tc>
        <w:tc>
          <w:tcPr>
            <w:tcW w:type="dxa" w:w="3888"/>
          </w:tcPr>
          <w:p>
            <w:pPr>
              <w:spacing w:before="0" w:after="0" w:line="259" w:lineRule="auto"/>
            </w:pPr>
            <w:r>
              <w:rPr>
                <w:rFonts w:ascii="Calibri" w:hAnsi="Calibri"/>
                <w:color w:val="0B2545"/>
                <w:sz w:val="18"/>
              </w:rPr>
              <w:t>BA/Developer</w:t>
            </w:r>
          </w:p>
        </w:tc>
      </w:tr>
      <w:tr>
        <w:tc>
          <w:tcPr>
            <w:tcW w:type="dxa" w:w="3168"/>
          </w:tcPr>
          <w:p>
            <w:pPr>
              <w:spacing w:before="0" w:after="0" w:line="259" w:lineRule="auto"/>
            </w:pPr>
            <w:r>
              <w:rPr>
                <w:rFonts w:ascii="Calibri" w:hAnsi="Calibri"/>
                <w:color w:val="0B2545"/>
                <w:sz w:val="18"/>
              </w:rPr>
              <w:t>Review quyền user</w:t>
            </w:r>
          </w:p>
        </w:tc>
        <w:tc>
          <w:tcPr>
            <w:tcW w:type="dxa" w:w="2304"/>
          </w:tcPr>
          <w:p>
            <w:pPr>
              <w:spacing w:before="0" w:after="0" w:line="259" w:lineRule="auto"/>
            </w:pPr>
            <w:r>
              <w:rPr>
                <w:rFonts w:ascii="Calibri" w:hAnsi="Calibri"/>
                <w:color w:val="0B2545"/>
                <w:sz w:val="18"/>
              </w:rPr>
              <w:t>Trước demo public hoặc production</w:t>
            </w:r>
          </w:p>
        </w:tc>
        <w:tc>
          <w:tcPr>
            <w:tcW w:type="dxa" w:w="3888"/>
          </w:tcPr>
          <w:p>
            <w:pPr>
              <w:spacing w:before="0" w:after="0" w:line="259" w:lineRule="auto"/>
            </w:pPr>
            <w:r>
              <w:rPr>
                <w:rFonts w:ascii="Calibri" w:hAnsi="Calibri"/>
                <w:color w:val="0B2545"/>
                <w:sz w:val="18"/>
              </w:rPr>
              <w:t>Project Owner</w:t>
            </w:r>
          </w:p>
        </w:tc>
      </w:tr>
    </w:tbl>
    <w:p/>
    <w:p>
      <w:pPr>
        <w:pStyle w:val="Heading1"/>
      </w:pPr>
      <w:r>
        <w:t>12. Rollback và xử lý sự cố</w:t>
      </w:r>
    </w:p>
    <w:p>
      <w:pPr>
        <w:pStyle w:val="Heading2"/>
      </w:pPr>
      <w:r>
        <w:t>12.1 Rollback code</w:t>
      </w:r>
    </w:p>
    <w:p>
      <w:pPr>
        <w:pStyle w:val="ListNumber"/>
        <w:spacing w:before="0" w:after="80" w:line="280" w:lineRule="auto"/>
        <w:ind w:left="720" w:hanging="360"/>
      </w:pPr>
      <w:r>
        <w:rPr>
          <w:rFonts w:ascii="Calibri" w:hAnsi="Calibri"/>
          <w:color w:val="0B2545"/>
        </w:rPr>
        <w:t>Xác định version/build đang lỗi.</w:t>
      </w:r>
    </w:p>
    <w:p>
      <w:pPr>
        <w:pStyle w:val="ListNumber"/>
        <w:spacing w:before="0" w:after="80" w:line="280" w:lineRule="auto"/>
        <w:ind w:left="720" w:hanging="360"/>
      </w:pPr>
      <w:r>
        <w:rPr>
          <w:rFonts w:ascii="Calibri" w:hAnsi="Calibri"/>
          <w:color w:val="0B2545"/>
        </w:rPr>
        <w:t>Dừng process hoặc chuyển traffic khỏi build lỗi.</w:t>
      </w:r>
    </w:p>
    <w:p>
      <w:pPr>
        <w:pStyle w:val="ListNumber"/>
        <w:spacing w:before="0" w:after="80" w:line="280" w:lineRule="auto"/>
        <w:ind w:left="720" w:hanging="360"/>
      </w:pPr>
      <w:r>
        <w:rPr>
          <w:rFonts w:ascii="Calibri" w:hAnsi="Calibri"/>
          <w:color w:val="0B2545"/>
        </w:rPr>
        <w:t>Khôi phục build trước đó hoặc branch/tag ổn định.</w:t>
      </w:r>
    </w:p>
    <w:p>
      <w:pPr>
        <w:pStyle w:val="ListNumber"/>
        <w:spacing w:before="0" w:after="80" w:line="280" w:lineRule="auto"/>
        <w:ind w:left="720" w:hanging="360"/>
      </w:pPr>
      <w:r>
        <w:rPr>
          <w:rFonts w:ascii="Calibri" w:hAnsi="Calibri"/>
          <w:color w:val="0B2545"/>
        </w:rPr>
        <w:t>Start lại server và smoke test login/dashboard.</w:t>
      </w:r>
    </w:p>
    <w:p>
      <w:pPr>
        <w:pStyle w:val="ListNumber"/>
        <w:spacing w:before="0" w:after="80" w:line="280" w:lineRule="auto"/>
        <w:ind w:left="720" w:hanging="360"/>
      </w:pPr>
      <w:r>
        <w:rPr>
          <w:rFonts w:ascii="Calibri" w:hAnsi="Calibri"/>
          <w:color w:val="0B2545"/>
        </w:rPr>
        <w:t>Ghi nhận nguyên nhân và cách phòng tránh.</w:t>
      </w:r>
    </w:p>
    <w:p>
      <w:pPr>
        <w:pStyle w:val="Heading2"/>
      </w:pPr>
      <w:r>
        <w:t>12.2 Rollback database</w:t>
      </w:r>
    </w:p>
    <w:p>
      <w:pPr>
        <w:pStyle w:val="ListNumber"/>
        <w:spacing w:before="0" w:after="80" w:line="280" w:lineRule="auto"/>
        <w:ind w:left="720" w:hanging="360"/>
      </w:pPr>
      <w:r>
        <w:rPr>
          <w:rFonts w:ascii="Calibri" w:hAnsi="Calibri"/>
          <w:color w:val="0B2545"/>
        </w:rPr>
        <w:t>Chỉ rollback database nếu có backup trước đó.</w:t>
      </w:r>
    </w:p>
    <w:p>
      <w:pPr>
        <w:pStyle w:val="ListNumber"/>
        <w:spacing w:before="0" w:after="80" w:line="280" w:lineRule="auto"/>
        <w:ind w:left="720" w:hanging="360"/>
      </w:pPr>
      <w:r>
        <w:rPr>
          <w:rFonts w:ascii="Calibri" w:hAnsi="Calibri"/>
          <w:color w:val="0B2545"/>
        </w:rPr>
        <w:t>Dừng app hoặc khóa thao tác ghi trong lúc restore.</w:t>
      </w:r>
    </w:p>
    <w:p>
      <w:pPr>
        <w:pStyle w:val="ListNumber"/>
        <w:spacing w:before="0" w:after="80" w:line="280" w:lineRule="auto"/>
        <w:ind w:left="720" w:hanging="360"/>
      </w:pPr>
      <w:r>
        <w:rPr>
          <w:rFonts w:ascii="Calibri" w:hAnsi="Calibri"/>
          <w:color w:val="0B2545"/>
        </w:rPr>
        <w:t>Restore backup vào đúng database.</w:t>
      </w:r>
    </w:p>
    <w:p>
      <w:pPr>
        <w:pStyle w:val="ListNumber"/>
        <w:spacing w:before="0" w:after="80" w:line="280" w:lineRule="auto"/>
        <w:ind w:left="720" w:hanging="360"/>
      </w:pPr>
      <w:r>
        <w:rPr>
          <w:rFonts w:ascii="Calibri" w:hAnsi="Calibri"/>
          <w:color w:val="0B2545"/>
        </w:rPr>
        <w:t>Chạy kiểm tra schema và dữ liệu chính.</w:t>
      </w:r>
    </w:p>
    <w:p>
      <w:pPr>
        <w:pStyle w:val="ListNumber"/>
        <w:spacing w:before="0" w:after="80" w:line="280" w:lineRule="auto"/>
        <w:ind w:left="720" w:hanging="360"/>
      </w:pPr>
      <w:r>
        <w:rPr>
          <w:rFonts w:ascii="Calibri" w:hAnsi="Calibri"/>
          <w:color w:val="0B2545"/>
        </w:rPr>
        <w:t>Smoke test lại main flow.</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6"/>
          </w:tcPr>
          <w:p>
            <w:pPr>
              <w:spacing w:before="0" w:after="60" w:line="264" w:lineRule="auto"/>
            </w:pPr>
            <w:r>
              <w:rPr>
                <w:rFonts w:ascii="Calibri" w:hAnsi="Calibri"/>
                <w:b/>
                <w:color w:val="1F4D78"/>
                <w:sz w:val="22"/>
              </w:rPr>
              <w:t>Cảnh báo rollback</w:t>
            </w:r>
          </w:p>
          <w:p>
            <w:pPr>
              <w:spacing w:before="0" w:after="0" w:line="264" w:lineRule="auto"/>
            </w:pPr>
            <w:r>
              <w:rPr>
                <w:rFonts w:ascii="Calibri" w:hAnsi="Calibri"/>
                <w:color w:val="0B2545"/>
                <w:sz w:val="21"/>
              </w:rPr>
              <w:t>Không rollback database bằng cách chạy ngược SQL thủ công nếu chưa hiểu quan hệ khóa ngoại. Với demo, cách an toàn hơn thường là reset DB demo rồi seed lại từ script chuẩn.</w:t>
            </w:r>
          </w:p>
        </w:tc>
      </w:tr>
    </w:tbl>
    <w:p/>
    <w:p>
      <w:pPr>
        <w:pStyle w:val="Heading1"/>
      </w:pPr>
      <w:r>
        <w:t>13. Checklist release</w:t>
      </w:r>
    </w:p>
    <w:tbl>
      <w:tblPr>
        <w:tblStyle w:val="TableGrid"/>
        <w:tblW w:type="dxa" w:w="9360"/>
        <w:jc w:val="left"/>
        <w:tblLayout w:type="fixed"/>
        <w:tblLook w:firstColumn="1" w:firstRow="1" w:lastColumn="0" w:lastRow="0" w:noHBand="0" w:noVBand="1" w:val="04A0"/>
        <w:tblInd w:w="120" w:type="dxa"/>
      </w:tblPr>
      <w:tblGrid>
        <w:gridCol w:w="1800"/>
        <w:gridCol w:w="5760"/>
        <w:gridCol w:w="1800"/>
      </w:tblGrid>
      <w:tr>
        <w:trPr>
          <w:tblHeader w:val="true"/>
        </w:trPr>
        <w:tc>
          <w:tcPr>
            <w:tcW w:type="dxa" w:w="1800"/>
            <w:tcMar>
              <w:top w:w="80" w:type="dxa"/>
              <w:start w:w="120" w:type="dxa"/>
              <w:bottom w:w="80" w:type="dxa"/>
              <w:end w:w="120" w:type="dxa"/>
            </w:tcMar>
            <w:vAlign w:val="center"/>
            <w:shd w:fill="EAF7EF"/>
          </w:tcPr>
          <w:p>
            <w:pPr>
              <w:spacing w:before="0" w:after="0" w:line="264" w:lineRule="auto"/>
            </w:pPr>
            <w:r>
              <w:rPr>
                <w:rFonts w:ascii="Calibri" w:hAnsi="Calibri"/>
                <w:b/>
                <w:color w:val="0B2545"/>
                <w:sz w:val="19"/>
              </w:rPr>
              <w:t>Nhóm</w:t>
            </w:r>
          </w:p>
        </w:tc>
        <w:tc>
          <w:tcPr>
            <w:tcW w:type="dxa" w:w="5760"/>
            <w:tcMar>
              <w:top w:w="80" w:type="dxa"/>
              <w:start w:w="120" w:type="dxa"/>
              <w:bottom w:w="80" w:type="dxa"/>
              <w:end w:w="120" w:type="dxa"/>
            </w:tcMar>
            <w:vAlign w:val="center"/>
            <w:shd w:fill="EAF7EF"/>
          </w:tcPr>
          <w:p>
            <w:pPr>
              <w:spacing w:before="0" w:after="0" w:line="264" w:lineRule="auto"/>
            </w:pPr>
            <w:r>
              <w:rPr>
                <w:rFonts w:ascii="Calibri" w:hAnsi="Calibri"/>
                <w:b/>
                <w:color w:val="0B2545"/>
                <w:sz w:val="19"/>
              </w:rPr>
              <w:t>Checklist</w:t>
            </w:r>
          </w:p>
        </w:tc>
        <w:tc>
          <w:tcPr>
            <w:tcW w:type="dxa" w:w="1800"/>
            <w:tcMar>
              <w:top w:w="80" w:type="dxa"/>
              <w:start w:w="120" w:type="dxa"/>
              <w:bottom w:w="80" w:type="dxa"/>
              <w:end w:w="120" w:type="dxa"/>
            </w:tcMar>
            <w:vAlign w:val="center"/>
            <w:shd w:fill="EAF7EF"/>
          </w:tcPr>
          <w:p>
            <w:pPr>
              <w:spacing w:before="0" w:after="0" w:line="264" w:lineRule="auto"/>
            </w:pPr>
            <w:r>
              <w:rPr>
                <w:rFonts w:ascii="Calibri" w:hAnsi="Calibri"/>
                <w:b/>
                <w:color w:val="0B2545"/>
                <w:sz w:val="19"/>
              </w:rPr>
              <w:t>Trạng thái</w:t>
            </w:r>
          </w:p>
        </w:tc>
      </w:tr>
      <w:tr>
        <w:tc>
          <w:tcPr>
            <w:tcW w:type="dxa" w:w="1800"/>
          </w:tcPr>
          <w:p>
            <w:pPr>
              <w:spacing w:before="0" w:after="0" w:line="259" w:lineRule="auto"/>
            </w:pPr>
            <w:r>
              <w:rPr>
                <w:rFonts w:ascii="Calibri" w:hAnsi="Calibri"/>
                <w:color w:val="0B2545"/>
                <w:sz w:val="18"/>
              </w:rPr>
              <w:t>Code</w:t>
            </w:r>
          </w:p>
        </w:tc>
        <w:tc>
          <w:tcPr>
            <w:tcW w:type="dxa" w:w="5760"/>
          </w:tcPr>
          <w:p>
            <w:pPr>
              <w:spacing w:before="0" w:after="0" w:line="259" w:lineRule="auto"/>
            </w:pPr>
            <w:r>
              <w:rPr>
                <w:rFonts w:ascii="Calibri" w:hAnsi="Calibri"/>
                <w:color w:val="0B2545"/>
                <w:sz w:val="18"/>
              </w:rPr>
              <w:t>npm run check pass; npm test pass; npm run build pass.</w:t>
            </w:r>
          </w:p>
        </w:tc>
        <w:tc>
          <w:tcPr>
            <w:tcW w:type="dxa" w:w="1800"/>
          </w:tcPr>
          <w:p>
            <w:pPr>
              <w:spacing w:before="0" w:after="0" w:line="259" w:lineRule="auto"/>
            </w:pPr>
            <w:r>
              <w:rPr>
                <w:rFonts w:ascii="Calibri" w:hAnsi="Calibri"/>
                <w:color w:val="0B2545"/>
                <w:sz w:val="18"/>
              </w:rPr>
              <w:t>Bắt buộc</w:t>
            </w:r>
          </w:p>
        </w:tc>
      </w:tr>
      <w:tr>
        <w:tc>
          <w:tcPr>
            <w:tcW w:type="dxa" w:w="1800"/>
          </w:tcPr>
          <w:p>
            <w:pPr>
              <w:spacing w:before="0" w:after="0" w:line="259" w:lineRule="auto"/>
            </w:pPr>
            <w:r>
              <w:rPr>
                <w:rFonts w:ascii="Calibri" w:hAnsi="Calibri"/>
                <w:color w:val="0B2545"/>
                <w:sz w:val="18"/>
              </w:rPr>
              <w:t>DB</w:t>
            </w:r>
          </w:p>
        </w:tc>
        <w:tc>
          <w:tcPr>
            <w:tcW w:type="dxa" w:w="5760"/>
          </w:tcPr>
          <w:p>
            <w:pPr>
              <w:spacing w:before="0" w:after="0" w:line="259" w:lineRule="auto"/>
            </w:pPr>
            <w:r>
              <w:rPr>
                <w:rFonts w:ascii="Calibri" w:hAnsi="Calibri"/>
                <w:color w:val="0B2545"/>
                <w:sz w:val="18"/>
              </w:rPr>
              <w:t>Migration chạy xong; seed manager/demo chạy xong.</w:t>
            </w:r>
          </w:p>
        </w:tc>
        <w:tc>
          <w:tcPr>
            <w:tcW w:type="dxa" w:w="1800"/>
          </w:tcPr>
          <w:p>
            <w:pPr>
              <w:spacing w:before="0" w:after="0" w:line="259" w:lineRule="auto"/>
            </w:pPr>
            <w:r>
              <w:rPr>
                <w:rFonts w:ascii="Calibri" w:hAnsi="Calibri"/>
                <w:color w:val="0B2545"/>
                <w:sz w:val="18"/>
              </w:rPr>
              <w:t>Bắt buộc</w:t>
            </w:r>
          </w:p>
        </w:tc>
      </w:tr>
      <w:tr>
        <w:tc>
          <w:tcPr>
            <w:tcW w:type="dxa" w:w="1800"/>
          </w:tcPr>
          <w:p>
            <w:pPr>
              <w:spacing w:before="0" w:after="0" w:line="259" w:lineRule="auto"/>
            </w:pPr>
            <w:r>
              <w:rPr>
                <w:rFonts w:ascii="Calibri" w:hAnsi="Calibri"/>
                <w:color w:val="0B2545"/>
                <w:sz w:val="18"/>
              </w:rPr>
              <w:t>Auth</w:t>
            </w:r>
          </w:p>
        </w:tc>
        <w:tc>
          <w:tcPr>
            <w:tcW w:type="dxa" w:w="5760"/>
          </w:tcPr>
          <w:p>
            <w:pPr>
              <w:spacing w:before="0" w:after="0" w:line="259" w:lineRule="auto"/>
            </w:pPr>
            <w:r>
              <w:rPr>
                <w:rFonts w:ascii="Calibri" w:hAnsi="Calibri"/>
                <w:color w:val="0B2545"/>
                <w:sz w:val="18"/>
              </w:rPr>
              <w:t>admin / Admin@123 đăng nhập được.</w:t>
            </w:r>
          </w:p>
        </w:tc>
        <w:tc>
          <w:tcPr>
            <w:tcW w:type="dxa" w:w="1800"/>
          </w:tcPr>
          <w:p>
            <w:pPr>
              <w:spacing w:before="0" w:after="0" w:line="259" w:lineRule="auto"/>
            </w:pPr>
            <w:r>
              <w:rPr>
                <w:rFonts w:ascii="Calibri" w:hAnsi="Calibri"/>
                <w:color w:val="0B2545"/>
                <w:sz w:val="18"/>
              </w:rPr>
              <w:t>Bắt buộc</w:t>
            </w:r>
          </w:p>
        </w:tc>
      </w:tr>
      <w:tr>
        <w:tc>
          <w:tcPr>
            <w:tcW w:type="dxa" w:w="1800"/>
          </w:tcPr>
          <w:p>
            <w:pPr>
              <w:spacing w:before="0" w:after="0" w:line="259" w:lineRule="auto"/>
            </w:pPr>
            <w:r>
              <w:rPr>
                <w:rFonts w:ascii="Calibri" w:hAnsi="Calibri"/>
                <w:color w:val="0B2545"/>
                <w:sz w:val="18"/>
              </w:rPr>
              <w:t>Menu</w:t>
            </w:r>
          </w:p>
        </w:tc>
        <w:tc>
          <w:tcPr>
            <w:tcW w:type="dxa" w:w="5760"/>
          </w:tcPr>
          <w:p>
            <w:pPr>
              <w:spacing w:before="0" w:after="0" w:line="259" w:lineRule="auto"/>
            </w:pPr>
            <w:r>
              <w:rPr>
                <w:rFonts w:ascii="Calibri" w:hAnsi="Calibri"/>
                <w:color w:val="0B2545"/>
                <w:sz w:val="18"/>
              </w:rPr>
              <w:t>Simple mode chỉ hiện main flow P0.</w:t>
            </w:r>
          </w:p>
        </w:tc>
        <w:tc>
          <w:tcPr>
            <w:tcW w:type="dxa" w:w="1800"/>
          </w:tcPr>
          <w:p>
            <w:pPr>
              <w:spacing w:before="0" w:after="0" w:line="259" w:lineRule="auto"/>
            </w:pPr>
            <w:r>
              <w:rPr>
                <w:rFonts w:ascii="Calibri" w:hAnsi="Calibri"/>
                <w:color w:val="0B2545"/>
                <w:sz w:val="18"/>
              </w:rPr>
              <w:t>Bắt buộc</w:t>
            </w:r>
          </w:p>
        </w:tc>
      </w:tr>
      <w:tr>
        <w:tc>
          <w:tcPr>
            <w:tcW w:type="dxa" w:w="1800"/>
          </w:tcPr>
          <w:p>
            <w:pPr>
              <w:spacing w:before="0" w:after="0" w:line="259" w:lineRule="auto"/>
            </w:pPr>
            <w:r>
              <w:rPr>
                <w:rFonts w:ascii="Calibri" w:hAnsi="Calibri"/>
                <w:color w:val="0B2545"/>
                <w:sz w:val="18"/>
              </w:rPr>
              <w:t>Manager flow</w:t>
            </w:r>
          </w:p>
        </w:tc>
        <w:tc>
          <w:tcPr>
            <w:tcW w:type="dxa" w:w="5760"/>
          </w:tcPr>
          <w:p>
            <w:pPr>
              <w:spacing w:before="0" w:after="0" w:line="259" w:lineRule="auto"/>
            </w:pPr>
            <w:r>
              <w:rPr>
                <w:rFonts w:ascii="Calibri" w:hAnsi="Calibri"/>
                <w:color w:val="0B2545"/>
                <w:sz w:val="18"/>
              </w:rPr>
              <w:t>7 route P0 mở được.</w:t>
            </w:r>
          </w:p>
        </w:tc>
        <w:tc>
          <w:tcPr>
            <w:tcW w:type="dxa" w:w="1800"/>
          </w:tcPr>
          <w:p>
            <w:pPr>
              <w:spacing w:before="0" w:after="0" w:line="259" w:lineRule="auto"/>
            </w:pPr>
            <w:r>
              <w:rPr>
                <w:rFonts w:ascii="Calibri" w:hAnsi="Calibri"/>
                <w:color w:val="0B2545"/>
                <w:sz w:val="18"/>
              </w:rPr>
              <w:t>Bắt buộc</w:t>
            </w:r>
          </w:p>
        </w:tc>
      </w:tr>
      <w:tr>
        <w:tc>
          <w:tcPr>
            <w:tcW w:type="dxa" w:w="1800"/>
          </w:tcPr>
          <w:p>
            <w:pPr>
              <w:spacing w:before="0" w:after="0" w:line="259" w:lineRule="auto"/>
            </w:pPr>
            <w:r>
              <w:rPr>
                <w:rFonts w:ascii="Calibri" w:hAnsi="Calibri"/>
                <w:color w:val="0B2545"/>
                <w:sz w:val="18"/>
              </w:rPr>
              <w:t>Resident flow</w:t>
            </w:r>
          </w:p>
        </w:tc>
        <w:tc>
          <w:tcPr>
            <w:tcW w:type="dxa" w:w="5760"/>
          </w:tcPr>
          <w:p>
            <w:pPr>
              <w:spacing w:before="0" w:after="0" w:line="259" w:lineRule="auto"/>
            </w:pPr>
            <w:r>
              <w:rPr>
                <w:rFonts w:ascii="Calibri" w:hAnsi="Calibri"/>
                <w:color w:val="0B2545"/>
                <w:sz w:val="18"/>
              </w:rPr>
              <w:t>Ít nhất 1 resident demo đăng nhập được.</w:t>
            </w:r>
          </w:p>
        </w:tc>
        <w:tc>
          <w:tcPr>
            <w:tcW w:type="dxa" w:w="1800"/>
          </w:tcPr>
          <w:p>
            <w:pPr>
              <w:spacing w:before="0" w:after="0" w:line="259" w:lineRule="auto"/>
            </w:pPr>
            <w:r>
              <w:rPr>
                <w:rFonts w:ascii="Calibri" w:hAnsi="Calibri"/>
                <w:color w:val="0B2545"/>
                <w:sz w:val="18"/>
              </w:rPr>
              <w:t>Bắt buộc cho portal demo</w:t>
            </w:r>
          </w:p>
        </w:tc>
      </w:tr>
      <w:tr>
        <w:tc>
          <w:tcPr>
            <w:tcW w:type="dxa" w:w="1800"/>
          </w:tcPr>
          <w:p>
            <w:pPr>
              <w:spacing w:before="0" w:after="0" w:line="259" w:lineRule="auto"/>
            </w:pPr>
            <w:r>
              <w:rPr>
                <w:rFonts w:ascii="Calibri" w:hAnsi="Calibri"/>
                <w:color w:val="0B2545"/>
                <w:sz w:val="18"/>
              </w:rPr>
              <w:t>Docs</w:t>
            </w:r>
          </w:p>
        </w:tc>
        <w:tc>
          <w:tcPr>
            <w:tcW w:type="dxa" w:w="5760"/>
          </w:tcPr>
          <w:p>
            <w:pPr>
              <w:spacing w:before="0" w:after="0" w:line="259" w:lineRule="auto"/>
            </w:pPr>
            <w:r>
              <w:rPr>
                <w:rFonts w:ascii="Calibri" w:hAnsi="Calibri"/>
                <w:color w:val="0B2545"/>
                <w:sz w:val="18"/>
              </w:rPr>
              <w:t>Blueprint, User Guide, Business Process, Implementation Standard có trong docs.</w:t>
            </w:r>
          </w:p>
        </w:tc>
        <w:tc>
          <w:tcPr>
            <w:tcW w:type="dxa" w:w="1800"/>
          </w:tcPr>
          <w:p>
            <w:pPr>
              <w:spacing w:before="0" w:after="0" w:line="259" w:lineRule="auto"/>
            </w:pPr>
            <w:r>
              <w:rPr>
                <w:rFonts w:ascii="Calibri" w:hAnsi="Calibri"/>
                <w:color w:val="0B2545"/>
                <w:sz w:val="18"/>
              </w:rPr>
              <w:t>Bắt buộc</w:t>
            </w:r>
          </w:p>
        </w:tc>
      </w:tr>
      <w:tr>
        <w:tc>
          <w:tcPr>
            <w:tcW w:type="dxa" w:w="1800"/>
          </w:tcPr>
          <w:p>
            <w:pPr>
              <w:spacing w:before="0" w:after="0" w:line="259" w:lineRule="auto"/>
            </w:pPr>
            <w:r>
              <w:rPr>
                <w:rFonts w:ascii="Calibri" w:hAnsi="Calibri"/>
                <w:color w:val="0B2545"/>
                <w:sz w:val="18"/>
              </w:rPr>
              <w:t>Backup</w:t>
            </w:r>
          </w:p>
        </w:tc>
        <w:tc>
          <w:tcPr>
            <w:tcW w:type="dxa" w:w="5760"/>
          </w:tcPr>
          <w:p>
            <w:pPr>
              <w:spacing w:before="0" w:after="0" w:line="259" w:lineRule="auto"/>
            </w:pPr>
            <w:r>
              <w:rPr>
                <w:rFonts w:ascii="Calibri" w:hAnsi="Calibri"/>
                <w:color w:val="0B2545"/>
                <w:sz w:val="18"/>
              </w:rPr>
              <w:t>Có backup nếu môi trường đã có dữ liệu.</w:t>
            </w:r>
          </w:p>
        </w:tc>
        <w:tc>
          <w:tcPr>
            <w:tcW w:type="dxa" w:w="1800"/>
          </w:tcPr>
          <w:p>
            <w:pPr>
              <w:spacing w:before="0" w:after="0" w:line="259" w:lineRule="auto"/>
            </w:pPr>
            <w:r>
              <w:rPr>
                <w:rFonts w:ascii="Calibri" w:hAnsi="Calibri"/>
                <w:color w:val="0B2545"/>
                <w:sz w:val="18"/>
              </w:rPr>
              <w:t>Bắt buộc trước reset</w:t>
            </w:r>
          </w:p>
        </w:tc>
      </w:tr>
      <w:tr>
        <w:tc>
          <w:tcPr>
            <w:tcW w:type="dxa" w:w="1800"/>
          </w:tcPr>
          <w:p>
            <w:pPr>
              <w:spacing w:before="0" w:after="0" w:line="259" w:lineRule="auto"/>
            </w:pPr>
            <w:r>
              <w:rPr>
                <w:rFonts w:ascii="Calibri" w:hAnsi="Calibri"/>
                <w:color w:val="0B2545"/>
                <w:sz w:val="18"/>
              </w:rPr>
              <w:t>Rollback</w:t>
            </w:r>
          </w:p>
        </w:tc>
        <w:tc>
          <w:tcPr>
            <w:tcW w:type="dxa" w:w="5760"/>
          </w:tcPr>
          <w:p>
            <w:pPr>
              <w:spacing w:before="0" w:after="0" w:line="259" w:lineRule="auto"/>
            </w:pPr>
            <w:r>
              <w:rPr>
                <w:rFonts w:ascii="Calibri" w:hAnsi="Calibri"/>
                <w:color w:val="0B2545"/>
                <w:sz w:val="18"/>
              </w:rPr>
              <w:t>Biết build/DB backup để quay lại.</w:t>
            </w:r>
          </w:p>
        </w:tc>
        <w:tc>
          <w:tcPr>
            <w:tcW w:type="dxa" w:w="1800"/>
          </w:tcPr>
          <w:p>
            <w:pPr>
              <w:spacing w:before="0" w:after="0" w:line="259" w:lineRule="auto"/>
            </w:pPr>
            <w:r>
              <w:rPr>
                <w:rFonts w:ascii="Calibri" w:hAnsi="Calibri"/>
                <w:color w:val="0B2545"/>
                <w:sz w:val="18"/>
              </w:rPr>
              <w:t>Bắt buộc</w:t>
            </w:r>
          </w:p>
        </w:tc>
      </w:tr>
    </w:tbl>
    <w:p/>
    <w:p>
      <w:pPr>
        <w:pStyle w:val="Heading1"/>
      </w:pPr>
      <w:r>
        <w:t>14. Cấu trúc tài liệu dự án</w:t>
      </w:r>
    </w:p>
    <w:tbl>
      <w:tblPr>
        <w:tblStyle w:val="TableGrid"/>
        <w:tblW w:type="dxa" w:w="9360"/>
        <w:jc w:val="left"/>
        <w:tblLayout w:type="fixed"/>
        <w:tblLook w:firstColumn="1" w:firstRow="1" w:lastColumn="0" w:lastRow="0" w:noHBand="0" w:noVBand="1" w:val="04A0"/>
        <w:tblInd w:w="120" w:type="dxa"/>
      </w:tblPr>
      <w:tblGrid>
        <w:gridCol w:w="3816"/>
        <w:gridCol w:w="5544"/>
      </w:tblGrid>
      <w:tr>
        <w:trPr>
          <w:tblHeader w:val="true"/>
        </w:trPr>
        <w:tc>
          <w:tcPr>
            <w:tcW w:type="dxa" w:w="3816"/>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Tài liệu</w:t>
            </w:r>
          </w:p>
        </w:tc>
        <w:tc>
          <w:tcPr>
            <w:tcW w:type="dxa" w:w="55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Mục đích sử dụng</w:t>
            </w:r>
          </w:p>
        </w:tc>
      </w:tr>
      <w:tr>
        <w:tc>
          <w:tcPr>
            <w:tcW w:type="dxa" w:w="3816"/>
          </w:tcPr>
          <w:p>
            <w:pPr>
              <w:spacing w:before="0" w:after="0" w:line="259" w:lineRule="auto"/>
            </w:pPr>
            <w:r>
              <w:rPr>
                <w:rFonts w:ascii="Calibri" w:hAnsi="Calibri"/>
                <w:color w:val="0B2545"/>
                <w:sz w:val="18"/>
              </w:rPr>
              <w:t>ResidenceCore_Business_Process_Document.docx</w:t>
            </w:r>
          </w:p>
        </w:tc>
        <w:tc>
          <w:tcPr>
            <w:tcW w:type="dxa" w:w="5544"/>
          </w:tcPr>
          <w:p>
            <w:pPr>
              <w:spacing w:before="0" w:after="0" w:line="259" w:lineRule="auto"/>
            </w:pPr>
            <w:r>
              <w:rPr>
                <w:rFonts w:ascii="Calibri" w:hAnsi="Calibri"/>
                <w:color w:val="0B2545"/>
                <w:sz w:val="18"/>
              </w:rPr>
              <w:t>Mô tả quy trình nghiệp vụ theo module và readiness.</w:t>
            </w:r>
          </w:p>
        </w:tc>
      </w:tr>
      <w:tr>
        <w:tc>
          <w:tcPr>
            <w:tcW w:type="dxa" w:w="3816"/>
          </w:tcPr>
          <w:p>
            <w:pPr>
              <w:spacing w:before="0" w:after="0" w:line="259" w:lineRule="auto"/>
            </w:pPr>
            <w:r>
              <w:rPr>
                <w:rFonts w:ascii="Calibri" w:hAnsi="Calibri"/>
                <w:color w:val="0B2545"/>
                <w:sz w:val="18"/>
              </w:rPr>
              <w:t>ResidenceCore_Blueprint.docx</w:t>
            </w:r>
          </w:p>
        </w:tc>
        <w:tc>
          <w:tcPr>
            <w:tcW w:type="dxa" w:w="5544"/>
          </w:tcPr>
          <w:p>
            <w:pPr>
              <w:spacing w:before="0" w:after="0" w:line="259" w:lineRule="auto"/>
            </w:pPr>
            <w:r>
              <w:rPr>
                <w:rFonts w:ascii="Calibri" w:hAnsi="Calibri"/>
                <w:color w:val="0B2545"/>
                <w:sz w:val="18"/>
              </w:rPr>
              <w:t>Bản thiết kế tổng quan sản phẩm, module và roadmap.</w:t>
            </w:r>
          </w:p>
        </w:tc>
      </w:tr>
      <w:tr>
        <w:tc>
          <w:tcPr>
            <w:tcW w:type="dxa" w:w="3816"/>
          </w:tcPr>
          <w:p>
            <w:pPr>
              <w:spacing w:before="0" w:after="0" w:line="259" w:lineRule="auto"/>
            </w:pPr>
            <w:r>
              <w:rPr>
                <w:rFonts w:ascii="Calibri" w:hAnsi="Calibri"/>
                <w:color w:val="0B2545"/>
                <w:sz w:val="18"/>
              </w:rPr>
              <w:t>ResidenceCore_User_Guide.docx</w:t>
            </w:r>
          </w:p>
        </w:tc>
        <w:tc>
          <w:tcPr>
            <w:tcW w:type="dxa" w:w="5544"/>
          </w:tcPr>
          <w:p>
            <w:pPr>
              <w:spacing w:before="0" w:after="0" w:line="259" w:lineRule="auto"/>
            </w:pPr>
            <w:r>
              <w:rPr>
                <w:rFonts w:ascii="Calibri" w:hAnsi="Calibri"/>
                <w:color w:val="0B2545"/>
                <w:sz w:val="18"/>
              </w:rPr>
              <w:t>Hướng dẫn dễ hiểu cho người dùng demo.</w:t>
            </w:r>
          </w:p>
        </w:tc>
      </w:tr>
      <w:tr>
        <w:tc>
          <w:tcPr>
            <w:tcW w:type="dxa" w:w="3816"/>
          </w:tcPr>
          <w:p>
            <w:pPr>
              <w:spacing w:before="0" w:after="0" w:line="259" w:lineRule="auto"/>
            </w:pPr>
            <w:r>
              <w:rPr>
                <w:rFonts w:ascii="Calibri" w:hAnsi="Calibri"/>
                <w:color w:val="0B2545"/>
                <w:sz w:val="18"/>
              </w:rPr>
              <w:t>ResidenceCore_Implementation_Deployment_Standard.docx</w:t>
            </w:r>
          </w:p>
        </w:tc>
        <w:tc>
          <w:tcPr>
            <w:tcW w:type="dxa" w:w="5544"/>
          </w:tcPr>
          <w:p>
            <w:pPr>
              <w:spacing w:before="0" w:after="0" w:line="259" w:lineRule="auto"/>
            </w:pPr>
            <w:r>
              <w:rPr>
                <w:rFonts w:ascii="Calibri" w:hAnsi="Calibri"/>
                <w:color w:val="0B2545"/>
                <w:sz w:val="18"/>
              </w:rPr>
              <w:t>Chuẩn triển khai dự án, deploy, test, vận hành và rollback.</w:t>
            </w:r>
          </w:p>
        </w:tc>
      </w:tr>
      <w:tr>
        <w:tc>
          <w:tcPr>
            <w:tcW w:type="dxa" w:w="3816"/>
          </w:tcPr>
          <w:p>
            <w:pPr>
              <w:spacing w:before="0" w:after="0" w:line="259" w:lineRule="auto"/>
            </w:pPr>
            <w:r>
              <w:rPr>
                <w:rFonts w:ascii="Calibri" w:hAnsi="Calibri"/>
                <w:color w:val="0B2545"/>
                <w:sz w:val="18"/>
              </w:rPr>
              <w:t>RESIDENCECORE_CHECKLIST.md</w:t>
            </w:r>
          </w:p>
        </w:tc>
        <w:tc>
          <w:tcPr>
            <w:tcW w:type="dxa" w:w="5544"/>
          </w:tcPr>
          <w:p>
            <w:pPr>
              <w:spacing w:before="0" w:after="0" w:line="259" w:lineRule="auto"/>
            </w:pPr>
            <w:r>
              <w:rPr>
                <w:rFonts w:ascii="Calibri" w:hAnsi="Calibri"/>
                <w:color w:val="0B2545"/>
                <w:sz w:val="18"/>
              </w:rPr>
              <w:t>Checklist tiến độ kỹ thuật và nghiệp vụ đang cập nhật.</w:t>
            </w:r>
          </w:p>
        </w:tc>
      </w:tr>
    </w:tbl>
    <w:p/>
    <w:p>
      <w:pPr>
        <w:pStyle w:val="Heading1"/>
      </w:pPr>
      <w:r>
        <w:t>15. Kết luận</w:t>
      </w:r>
    </w:p>
    <w:p>
      <w:pPr>
        <w:spacing w:before="0" w:after="120" w:line="264" w:lineRule="auto"/>
      </w:pPr>
      <w:r>
        <w:rPr>
          <w:rFonts w:ascii="Calibri" w:hAnsi="Calibri"/>
          <w:color w:val="0B2545"/>
        </w:rPr>
        <w:t>Một bản triển khai ResidenceCore đạt chuẩn không chỉ là build chạy được. Bản triển khai cần có dữ liệu demo đúng, menu gọn, test pass, quy trình seed/migration rõ, tài liệu hướng dẫn đầy đủ và phương án rollback. Khi các checklist P0 trong tài liệu này đạt, dự án đã đủ điều kiện để deploy demo có kiểm soát.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Calibri" w:hAnsi="Calibri"/>
        <w:color w:val="64748B"/>
        <w:sz w:val="18"/>
      </w:rPr>
      <w:t>Implementation standard for ResidenceCore demo and production rollout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rFonts w:ascii="Calibri" w:hAnsi="Calibri"/>
        <w:color w:val="64748B"/>
        <w:sz w:val="18"/>
      </w:rPr>
      <w:t>ResidenceCore | Implementation &amp; Deployment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ResidenceCore Implementation and Deployment Standard</dc:title>
  <dc:subject>Implementation, deployment, testing, operations, and rollback standard</dc:subject>
  <dc:creator>Codex</dc:creator>
  <cp:keywords/>
  <dc:description>Generated for ResidenceCore demo preparation.</dc:description>
  <cp:lastModifiedBy/>
  <cp:revision>1</cp:revision>
  <dcterms:created xsi:type="dcterms:W3CDTF">2013-12-23T23:15:00Z</dcterms:created>
  <dcterms:modified xsi:type="dcterms:W3CDTF">2013-12-23T23:15:00Z</dcterms:modified>
  <cp:category/>
</cp:coreProperties>
</file>