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70CB" w14:textId="77777777" w:rsidR="004E0D7B" w:rsidRPr="00995329" w:rsidRDefault="00A97847">
      <w:pPr>
        <w:rPr>
          <w:rFonts w:ascii="Times New Roman" w:hAnsi="Times New Roman" w:cs="Times New Roman"/>
          <w:b/>
          <w:sz w:val="24"/>
          <w:szCs w:val="24"/>
        </w:rPr>
      </w:pPr>
      <w:r w:rsidRPr="00995329">
        <w:rPr>
          <w:rFonts w:ascii="Times New Roman" w:hAnsi="Times New Roman" w:cs="Times New Roman"/>
          <w:b/>
          <w:sz w:val="24"/>
          <w:szCs w:val="24"/>
        </w:rPr>
        <w:t xml:space="preserve">Tuberculosis Case Finding Outcomes following automation of TB Screening Questions in the Electronic Medical Records; A case Study of </w:t>
      </w:r>
      <w:proofErr w:type="spellStart"/>
      <w:r w:rsidRPr="00995329">
        <w:rPr>
          <w:rFonts w:ascii="Times New Roman" w:hAnsi="Times New Roman" w:cs="Times New Roman"/>
          <w:b/>
          <w:sz w:val="24"/>
          <w:szCs w:val="24"/>
        </w:rPr>
        <w:t>Matata</w:t>
      </w:r>
      <w:proofErr w:type="spellEnd"/>
      <w:r w:rsidRPr="00995329">
        <w:rPr>
          <w:rFonts w:ascii="Times New Roman" w:hAnsi="Times New Roman" w:cs="Times New Roman"/>
          <w:b/>
          <w:sz w:val="24"/>
          <w:szCs w:val="24"/>
        </w:rPr>
        <w:t xml:space="preserve"> Hospital, Homa Bay County.</w:t>
      </w:r>
    </w:p>
    <w:p w14:paraId="0BEEE51B" w14:textId="0A6CD859" w:rsidR="00A97847" w:rsidRPr="00995329" w:rsidRDefault="00A97847" w:rsidP="00A97847">
      <w:pPr>
        <w:rPr>
          <w:rFonts w:ascii="Times New Roman" w:hAnsi="Times New Roman" w:cs="Times New Roman"/>
          <w:sz w:val="24"/>
          <w:szCs w:val="24"/>
        </w:rPr>
      </w:pPr>
      <w:r w:rsidRPr="00995329">
        <w:rPr>
          <w:rFonts w:ascii="Times New Roman" w:hAnsi="Times New Roman" w:cs="Times New Roman"/>
          <w:bCs/>
          <w:sz w:val="24"/>
          <w:szCs w:val="24"/>
        </w:rPr>
        <w:t xml:space="preserve">Authors; </w:t>
      </w:r>
      <w:r w:rsidRPr="00995329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995329">
        <w:rPr>
          <w:rFonts w:ascii="Times New Roman" w:hAnsi="Times New Roman" w:cs="Times New Roman"/>
          <w:sz w:val="24"/>
          <w:szCs w:val="24"/>
        </w:rPr>
        <w:t xml:space="preserve">Brian </w:t>
      </w:r>
      <w:proofErr w:type="spellStart"/>
      <w:r w:rsidRPr="00995329">
        <w:rPr>
          <w:rFonts w:ascii="Times New Roman" w:hAnsi="Times New Roman" w:cs="Times New Roman"/>
          <w:sz w:val="24"/>
          <w:szCs w:val="24"/>
        </w:rPr>
        <w:t>Korir</w:t>
      </w:r>
      <w:proofErr w:type="spellEnd"/>
      <w:r w:rsidRPr="00995329">
        <w:rPr>
          <w:rFonts w:ascii="Times New Roman" w:hAnsi="Times New Roman" w:cs="Times New Roman"/>
          <w:sz w:val="24"/>
          <w:szCs w:val="24"/>
        </w:rPr>
        <w:t xml:space="preserve">, </w:t>
      </w:r>
      <w:r w:rsidR="0089787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95329">
        <w:rPr>
          <w:rFonts w:ascii="Times New Roman" w:hAnsi="Times New Roman" w:cs="Times New Roman"/>
          <w:sz w:val="24"/>
          <w:szCs w:val="24"/>
        </w:rPr>
        <w:t xml:space="preserve">Sally </w:t>
      </w:r>
      <w:proofErr w:type="spellStart"/>
      <w:r w:rsidRPr="00995329">
        <w:rPr>
          <w:rFonts w:ascii="Times New Roman" w:hAnsi="Times New Roman" w:cs="Times New Roman"/>
          <w:sz w:val="24"/>
          <w:szCs w:val="24"/>
        </w:rPr>
        <w:t>Keino</w:t>
      </w:r>
      <w:proofErr w:type="spellEnd"/>
      <w:r w:rsidRPr="00995329">
        <w:rPr>
          <w:rFonts w:ascii="Times New Roman" w:hAnsi="Times New Roman" w:cs="Times New Roman"/>
          <w:sz w:val="24"/>
          <w:szCs w:val="24"/>
        </w:rPr>
        <w:t xml:space="preserve">, </w:t>
      </w:r>
      <w:r w:rsidR="0089787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95329">
        <w:rPr>
          <w:rFonts w:ascii="Times New Roman" w:hAnsi="Times New Roman" w:cs="Times New Roman"/>
          <w:sz w:val="24"/>
          <w:szCs w:val="24"/>
        </w:rPr>
        <w:t xml:space="preserve">Felix </w:t>
      </w:r>
      <w:proofErr w:type="spellStart"/>
      <w:r w:rsidRPr="00995329">
        <w:rPr>
          <w:rFonts w:ascii="Times New Roman" w:hAnsi="Times New Roman" w:cs="Times New Roman"/>
          <w:sz w:val="24"/>
          <w:szCs w:val="24"/>
        </w:rPr>
        <w:t>Ochieng</w:t>
      </w:r>
      <w:proofErr w:type="spellEnd"/>
      <w:r w:rsidRPr="00995329">
        <w:rPr>
          <w:rFonts w:ascii="Times New Roman" w:hAnsi="Times New Roman" w:cs="Times New Roman"/>
          <w:sz w:val="24"/>
          <w:szCs w:val="24"/>
        </w:rPr>
        <w:t xml:space="preserve">, </w:t>
      </w:r>
      <w:r w:rsidR="0089787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95329">
        <w:rPr>
          <w:rFonts w:ascii="Times New Roman" w:hAnsi="Times New Roman" w:cs="Times New Roman"/>
          <w:sz w:val="24"/>
          <w:szCs w:val="24"/>
        </w:rPr>
        <w:t xml:space="preserve">Casper </w:t>
      </w:r>
      <w:proofErr w:type="spellStart"/>
      <w:r w:rsidRPr="00995329">
        <w:rPr>
          <w:rFonts w:ascii="Times New Roman" w:hAnsi="Times New Roman" w:cs="Times New Roman"/>
          <w:sz w:val="24"/>
          <w:szCs w:val="24"/>
        </w:rPr>
        <w:t>Ndole</w:t>
      </w:r>
      <w:proofErr w:type="spellEnd"/>
      <w:r w:rsidRPr="00995329">
        <w:rPr>
          <w:rFonts w:ascii="Times New Roman" w:hAnsi="Times New Roman" w:cs="Times New Roman"/>
          <w:sz w:val="24"/>
          <w:szCs w:val="24"/>
        </w:rPr>
        <w:t xml:space="preserve">, </w:t>
      </w:r>
      <w:r w:rsidR="0089787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5329">
        <w:rPr>
          <w:rFonts w:ascii="Times New Roman" w:hAnsi="Times New Roman" w:cs="Times New Roman"/>
          <w:sz w:val="24"/>
          <w:szCs w:val="24"/>
        </w:rPr>
        <w:t>Christine Odieny</w:t>
      </w:r>
      <w:r w:rsidR="00E24708">
        <w:rPr>
          <w:rFonts w:ascii="Times New Roman" w:hAnsi="Times New Roman" w:cs="Times New Roman"/>
          <w:sz w:val="24"/>
          <w:szCs w:val="24"/>
        </w:rPr>
        <w:t xml:space="preserve">, </w:t>
      </w:r>
      <w:r w:rsidR="0089787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5329">
        <w:rPr>
          <w:rFonts w:ascii="Times New Roman" w:hAnsi="Times New Roman" w:cs="Times New Roman"/>
          <w:sz w:val="24"/>
          <w:szCs w:val="24"/>
        </w:rPr>
        <w:t>Raywe</w:t>
      </w:r>
      <w:r w:rsidR="00E24708">
        <w:rPr>
          <w:rFonts w:ascii="Times New Roman" w:hAnsi="Times New Roman" w:cs="Times New Roman"/>
          <w:sz w:val="24"/>
          <w:szCs w:val="24"/>
        </w:rPr>
        <w:t xml:space="preserve"> Fredrick, </w:t>
      </w:r>
      <w:r w:rsidR="0089787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24708">
        <w:rPr>
          <w:rFonts w:ascii="Times New Roman" w:hAnsi="Times New Roman" w:cs="Times New Roman"/>
          <w:sz w:val="24"/>
          <w:szCs w:val="24"/>
        </w:rPr>
        <w:t>Willis Omwoyo.</w:t>
      </w:r>
    </w:p>
    <w:p w14:paraId="61DB01A0" w14:textId="7A7B9BC8" w:rsidR="008D5C92" w:rsidRPr="0089787E" w:rsidRDefault="008D5C92" w:rsidP="008D5C92">
      <w:pPr>
        <w:rPr>
          <w:rFonts w:ascii="Times New Roman" w:hAnsi="Times New Roman" w:cs="Times New Roman"/>
          <w:i/>
          <w:sz w:val="24"/>
          <w:szCs w:val="24"/>
          <w:vertAlign w:val="superscript"/>
        </w:rPr>
      </w:pPr>
    </w:p>
    <w:p w14:paraId="7314338D" w14:textId="405ACDF6" w:rsidR="0089787E" w:rsidRPr="0089787E" w:rsidRDefault="0089787E" w:rsidP="008D5C92">
      <w:pPr>
        <w:rPr>
          <w:rFonts w:ascii="Times New Roman" w:hAnsi="Times New Roman" w:cs="Times New Roman"/>
          <w:i/>
          <w:sz w:val="24"/>
          <w:szCs w:val="24"/>
        </w:rPr>
      </w:pPr>
      <w:r w:rsidRPr="0089787E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89787E">
        <w:rPr>
          <w:rFonts w:ascii="Times New Roman" w:hAnsi="Times New Roman" w:cs="Times New Roman"/>
          <w:i/>
          <w:sz w:val="24"/>
          <w:szCs w:val="24"/>
        </w:rPr>
        <w:t>Facility Staff</w:t>
      </w:r>
    </w:p>
    <w:p w14:paraId="304EEA34" w14:textId="2B730C6F" w:rsidR="0089787E" w:rsidRPr="0089787E" w:rsidRDefault="0089787E" w:rsidP="008D5C92">
      <w:pPr>
        <w:rPr>
          <w:rFonts w:ascii="Times New Roman" w:hAnsi="Times New Roman" w:cs="Times New Roman"/>
          <w:i/>
          <w:sz w:val="24"/>
          <w:szCs w:val="24"/>
        </w:rPr>
      </w:pPr>
      <w:r w:rsidRPr="0089787E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89787E">
        <w:rPr>
          <w:rFonts w:ascii="Times New Roman" w:hAnsi="Times New Roman" w:cs="Times New Roman"/>
          <w:i/>
          <w:sz w:val="24"/>
          <w:szCs w:val="24"/>
        </w:rPr>
        <w:t>Sub County Health Management Team</w:t>
      </w:r>
    </w:p>
    <w:p w14:paraId="2F8FB48E" w14:textId="0736AD54" w:rsidR="0089787E" w:rsidRPr="0089787E" w:rsidRDefault="0089787E" w:rsidP="008D5C92">
      <w:pPr>
        <w:rPr>
          <w:rFonts w:ascii="Times New Roman" w:hAnsi="Times New Roman" w:cs="Times New Roman"/>
          <w:i/>
          <w:sz w:val="24"/>
          <w:szCs w:val="24"/>
        </w:rPr>
      </w:pPr>
      <w:r w:rsidRPr="0089787E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="00C14313">
        <w:rPr>
          <w:rFonts w:ascii="Times New Roman" w:hAnsi="Times New Roman" w:cs="Times New Roman"/>
          <w:i/>
          <w:sz w:val="24"/>
          <w:szCs w:val="24"/>
        </w:rPr>
        <w:t xml:space="preserve">Homa Bay CHMT </w:t>
      </w:r>
      <w:proofErr w:type="spellStart"/>
      <w:r w:rsidR="00C14313">
        <w:rPr>
          <w:rFonts w:ascii="Times New Roman" w:hAnsi="Times New Roman" w:cs="Times New Roman"/>
          <w:i/>
          <w:sz w:val="24"/>
          <w:szCs w:val="24"/>
        </w:rPr>
        <w:t>CoAg</w:t>
      </w:r>
      <w:bookmarkStart w:id="0" w:name="_GoBack"/>
      <w:bookmarkEnd w:id="0"/>
      <w:proofErr w:type="spellEnd"/>
    </w:p>
    <w:p w14:paraId="5FF27CD8" w14:textId="77777777" w:rsidR="0089787E" w:rsidRPr="0089787E" w:rsidRDefault="0089787E" w:rsidP="008D5C92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14:paraId="075256CC" w14:textId="52C6D171" w:rsidR="00CB6361" w:rsidRDefault="00A97847" w:rsidP="00AF6793">
      <w:pPr>
        <w:rPr>
          <w:rFonts w:ascii="Times New Roman" w:hAnsi="Times New Roman" w:cs="Times New Roman"/>
          <w:i/>
          <w:sz w:val="24"/>
          <w:szCs w:val="24"/>
        </w:rPr>
      </w:pPr>
      <w:r w:rsidRPr="0099532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F6793" w:rsidRPr="00995329">
        <w:rPr>
          <w:rFonts w:ascii="Times New Roman" w:hAnsi="Times New Roman" w:cs="Times New Roman"/>
          <w:b/>
          <w:i/>
          <w:sz w:val="24"/>
          <w:szCs w:val="24"/>
        </w:rPr>
        <w:t>Abstract</w:t>
      </w:r>
      <w:r w:rsidR="00CB6361">
        <w:rPr>
          <w:rFonts w:ascii="Times New Roman" w:hAnsi="Times New Roman" w:cs="Times New Roman"/>
          <w:i/>
          <w:sz w:val="24"/>
          <w:szCs w:val="24"/>
        </w:rPr>
        <w:t xml:space="preserve"> H2: </w:t>
      </w:r>
      <w:r w:rsidR="00CB6361" w:rsidRPr="00CB6361">
        <w:rPr>
          <w:rFonts w:ascii="Times New Roman" w:hAnsi="Times New Roman" w:cs="Times New Roman"/>
          <w:i/>
          <w:sz w:val="24"/>
          <w:szCs w:val="24"/>
        </w:rPr>
        <w:t>Information systems for TB, programme monitoring and TB surveillance</w:t>
      </w:r>
    </w:p>
    <w:p w14:paraId="26C58323" w14:textId="7CD88588" w:rsidR="00ED7071" w:rsidRPr="00995329" w:rsidRDefault="00BB405D" w:rsidP="00AF6793">
      <w:pPr>
        <w:rPr>
          <w:rFonts w:ascii="Times New Roman" w:hAnsi="Times New Roman" w:cs="Times New Roman"/>
          <w:b/>
          <w:sz w:val="24"/>
          <w:szCs w:val="24"/>
        </w:rPr>
      </w:pPr>
      <w:r w:rsidRPr="00995329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22567D2C" w14:textId="73344C0B" w:rsidR="00BB405D" w:rsidRPr="00995329" w:rsidRDefault="00B1521F" w:rsidP="00AF6793">
      <w:pPr>
        <w:rPr>
          <w:rFonts w:ascii="Times New Roman" w:hAnsi="Times New Roman" w:cs="Times New Roman"/>
          <w:sz w:val="24"/>
          <w:szCs w:val="24"/>
        </w:rPr>
      </w:pPr>
      <w:r w:rsidRPr="00995329">
        <w:rPr>
          <w:rFonts w:ascii="Times New Roman" w:hAnsi="Times New Roman" w:cs="Times New Roman"/>
          <w:sz w:val="24"/>
          <w:szCs w:val="24"/>
        </w:rPr>
        <w:t>Homa Bay County ranks</w:t>
      </w:r>
      <w:r w:rsidR="00BB405D" w:rsidRPr="00995329">
        <w:rPr>
          <w:rFonts w:ascii="Times New Roman" w:hAnsi="Times New Roman" w:cs="Times New Roman"/>
          <w:sz w:val="24"/>
          <w:szCs w:val="24"/>
        </w:rPr>
        <w:t xml:space="preserve"> high in TB and HIV burden in Kenya. Early detection and treatment are key in reducing transmission and mortality hence the deployment of multiple diagnostic technologies fo</w:t>
      </w:r>
      <w:r w:rsidR="00A721C8">
        <w:rPr>
          <w:rFonts w:ascii="Times New Roman" w:hAnsi="Times New Roman" w:cs="Times New Roman"/>
          <w:sz w:val="24"/>
          <w:szCs w:val="24"/>
        </w:rPr>
        <w:t>r all ages. TB screening is low</w:t>
      </w:r>
      <w:r w:rsidR="00BB405D" w:rsidRPr="00995329">
        <w:rPr>
          <w:rFonts w:ascii="Times New Roman" w:hAnsi="Times New Roman" w:cs="Times New Roman"/>
          <w:sz w:val="24"/>
          <w:szCs w:val="24"/>
        </w:rPr>
        <w:t xml:space="preserve"> with </w:t>
      </w:r>
      <w:r w:rsidR="00ED7071" w:rsidRPr="00995329">
        <w:rPr>
          <w:rFonts w:ascii="Times New Roman" w:hAnsi="Times New Roman" w:cs="Times New Roman"/>
          <w:sz w:val="24"/>
          <w:szCs w:val="24"/>
        </w:rPr>
        <w:t xml:space="preserve">an average of </w:t>
      </w:r>
      <w:r w:rsidR="00BB405D" w:rsidRPr="00995329">
        <w:rPr>
          <w:rFonts w:ascii="Times New Roman" w:hAnsi="Times New Roman" w:cs="Times New Roman"/>
          <w:sz w:val="24"/>
          <w:szCs w:val="24"/>
        </w:rPr>
        <w:t>77% of o</w:t>
      </w:r>
      <w:r w:rsidR="00ED7071" w:rsidRPr="00995329">
        <w:rPr>
          <w:rFonts w:ascii="Times New Roman" w:hAnsi="Times New Roman" w:cs="Times New Roman"/>
          <w:sz w:val="24"/>
          <w:szCs w:val="24"/>
        </w:rPr>
        <w:t xml:space="preserve">utpatient </w:t>
      </w:r>
      <w:r w:rsidR="00415F01" w:rsidRPr="00995329">
        <w:rPr>
          <w:rFonts w:ascii="Times New Roman" w:hAnsi="Times New Roman" w:cs="Times New Roman"/>
          <w:sz w:val="24"/>
          <w:szCs w:val="24"/>
        </w:rPr>
        <w:t>clients who</w:t>
      </w:r>
      <w:r w:rsidR="00ED7071" w:rsidRPr="00995329">
        <w:rPr>
          <w:rFonts w:ascii="Times New Roman" w:hAnsi="Times New Roman" w:cs="Times New Roman"/>
          <w:sz w:val="24"/>
          <w:szCs w:val="24"/>
        </w:rPr>
        <w:t xml:space="preserve"> seek for care do not get </w:t>
      </w:r>
      <w:r w:rsidR="00BB405D" w:rsidRPr="00995329">
        <w:rPr>
          <w:rFonts w:ascii="Times New Roman" w:hAnsi="Times New Roman" w:cs="Times New Roman"/>
          <w:sz w:val="24"/>
          <w:szCs w:val="24"/>
        </w:rPr>
        <w:t>screened.</w:t>
      </w:r>
      <w:r w:rsidR="00415F01">
        <w:rPr>
          <w:rFonts w:ascii="Times New Roman" w:hAnsi="Times New Roman" w:cs="Times New Roman"/>
          <w:sz w:val="24"/>
          <w:szCs w:val="24"/>
        </w:rPr>
        <w:t xml:space="preserve"> </w:t>
      </w:r>
      <w:r w:rsidR="00AB12DD" w:rsidRPr="00995329">
        <w:rPr>
          <w:rFonts w:ascii="Times New Roman" w:hAnsi="Times New Roman" w:cs="Times New Roman"/>
          <w:sz w:val="24"/>
          <w:szCs w:val="24"/>
        </w:rPr>
        <w:t>Non-s</w:t>
      </w:r>
      <w:r w:rsidR="005260F1">
        <w:rPr>
          <w:rFonts w:ascii="Times New Roman" w:hAnsi="Times New Roman" w:cs="Times New Roman"/>
          <w:sz w:val="24"/>
          <w:szCs w:val="24"/>
        </w:rPr>
        <w:t xml:space="preserve">tandardized way of screening has </w:t>
      </w:r>
      <w:r w:rsidR="00EE4AFB">
        <w:rPr>
          <w:rFonts w:ascii="Times New Roman" w:hAnsi="Times New Roman" w:cs="Times New Roman"/>
          <w:sz w:val="24"/>
          <w:szCs w:val="24"/>
        </w:rPr>
        <w:t xml:space="preserve">been </w:t>
      </w:r>
      <w:r w:rsidR="00EE4AFB" w:rsidRPr="00995329">
        <w:rPr>
          <w:rFonts w:ascii="Times New Roman" w:hAnsi="Times New Roman" w:cs="Times New Roman"/>
          <w:sz w:val="24"/>
          <w:szCs w:val="24"/>
        </w:rPr>
        <w:t>used</w:t>
      </w:r>
      <w:r w:rsidR="00AB12DD" w:rsidRPr="00995329">
        <w:rPr>
          <w:rFonts w:ascii="Times New Roman" w:hAnsi="Times New Roman" w:cs="Times New Roman"/>
          <w:sz w:val="24"/>
          <w:szCs w:val="24"/>
        </w:rPr>
        <w:t xml:space="preserve"> before automation of </w:t>
      </w:r>
      <w:r w:rsidR="00EE4AFB">
        <w:rPr>
          <w:rFonts w:ascii="Times New Roman" w:hAnsi="Times New Roman" w:cs="Times New Roman"/>
          <w:sz w:val="24"/>
          <w:szCs w:val="24"/>
        </w:rPr>
        <w:t>Active Case Finding (</w:t>
      </w:r>
      <w:r w:rsidR="00AB12DD" w:rsidRPr="00995329">
        <w:rPr>
          <w:rFonts w:ascii="Times New Roman" w:hAnsi="Times New Roman" w:cs="Times New Roman"/>
          <w:sz w:val="24"/>
          <w:szCs w:val="24"/>
        </w:rPr>
        <w:t>ACF</w:t>
      </w:r>
      <w:r w:rsidR="00EE4AFB">
        <w:rPr>
          <w:rFonts w:ascii="Times New Roman" w:hAnsi="Times New Roman" w:cs="Times New Roman"/>
          <w:sz w:val="24"/>
          <w:szCs w:val="24"/>
        </w:rPr>
        <w:t>)</w:t>
      </w:r>
      <w:r w:rsidR="00AB12DD" w:rsidRPr="00995329">
        <w:rPr>
          <w:rFonts w:ascii="Times New Roman" w:hAnsi="Times New Roman" w:cs="Times New Roman"/>
          <w:sz w:val="24"/>
          <w:szCs w:val="24"/>
        </w:rPr>
        <w:t xml:space="preserve"> questions in the electronic medical record (EMR) in the Outpatient Department (OPD</w:t>
      </w:r>
      <w:r w:rsidR="00AD258C">
        <w:rPr>
          <w:rFonts w:ascii="Times New Roman" w:hAnsi="Times New Roman" w:cs="Times New Roman"/>
          <w:sz w:val="24"/>
          <w:szCs w:val="24"/>
        </w:rPr>
        <w:t>).</w:t>
      </w:r>
      <w:r w:rsidR="00BB405D" w:rsidRPr="00995329">
        <w:rPr>
          <w:rFonts w:ascii="Times New Roman" w:hAnsi="Times New Roman" w:cs="Times New Roman"/>
          <w:sz w:val="24"/>
          <w:szCs w:val="24"/>
        </w:rPr>
        <w:t xml:space="preserve"> To improve quality and coverage of screening, we sought to evaluate the impact of automating TB-screening questions within hospitals </w:t>
      </w:r>
      <w:r w:rsidR="00ED7071" w:rsidRPr="00995329">
        <w:rPr>
          <w:rFonts w:ascii="Times New Roman" w:hAnsi="Times New Roman" w:cs="Times New Roman"/>
          <w:sz w:val="24"/>
          <w:szCs w:val="24"/>
        </w:rPr>
        <w:t>outpatients’</w:t>
      </w:r>
      <w:r w:rsidR="00BB405D" w:rsidRPr="00995329">
        <w:rPr>
          <w:rFonts w:ascii="Times New Roman" w:hAnsi="Times New Roman" w:cs="Times New Roman"/>
          <w:sz w:val="24"/>
          <w:szCs w:val="24"/>
        </w:rPr>
        <w:t xml:space="preserve"> electronic medical record system in </w:t>
      </w:r>
      <w:proofErr w:type="spellStart"/>
      <w:r w:rsidR="00BB405D" w:rsidRPr="00995329">
        <w:rPr>
          <w:rFonts w:ascii="Times New Roman" w:hAnsi="Times New Roman" w:cs="Times New Roman"/>
          <w:sz w:val="24"/>
          <w:szCs w:val="24"/>
        </w:rPr>
        <w:t>Matata</w:t>
      </w:r>
      <w:proofErr w:type="spellEnd"/>
      <w:r w:rsidR="00BB405D" w:rsidRPr="00995329">
        <w:rPr>
          <w:rFonts w:ascii="Times New Roman" w:hAnsi="Times New Roman" w:cs="Times New Roman"/>
          <w:sz w:val="24"/>
          <w:szCs w:val="24"/>
        </w:rPr>
        <w:t>, a private hospital in Homa Bay county</w:t>
      </w:r>
    </w:p>
    <w:p w14:paraId="7EBDF625" w14:textId="49122012" w:rsidR="000C6D19" w:rsidRPr="00995329" w:rsidRDefault="00ED7071" w:rsidP="000C6D19">
      <w:pPr>
        <w:pStyle w:val="NormalWeb"/>
        <w:spacing w:after="0"/>
        <w:rPr>
          <w:b/>
        </w:rPr>
      </w:pPr>
      <w:r w:rsidRPr="00995329">
        <w:rPr>
          <w:b/>
        </w:rPr>
        <w:t xml:space="preserve">Methodology </w:t>
      </w:r>
    </w:p>
    <w:p w14:paraId="188D7747" w14:textId="2231FC01" w:rsidR="00ED7071" w:rsidRDefault="00826535" w:rsidP="00AF6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D7071" w:rsidRPr="00995329">
        <w:rPr>
          <w:rFonts w:ascii="Times New Roman" w:hAnsi="Times New Roman" w:cs="Times New Roman"/>
          <w:sz w:val="24"/>
          <w:szCs w:val="24"/>
        </w:rPr>
        <w:t xml:space="preserve"> re</w:t>
      </w:r>
      <w:r w:rsidR="004045B9" w:rsidRPr="00995329">
        <w:rPr>
          <w:rFonts w:ascii="Times New Roman" w:hAnsi="Times New Roman" w:cs="Times New Roman"/>
          <w:sz w:val="24"/>
          <w:szCs w:val="24"/>
        </w:rPr>
        <w:t xml:space="preserve">trospective </w:t>
      </w:r>
      <w:r w:rsidR="00FF6E8B">
        <w:rPr>
          <w:rFonts w:ascii="Times New Roman" w:hAnsi="Times New Roman" w:cs="Times New Roman"/>
          <w:sz w:val="24"/>
          <w:szCs w:val="24"/>
        </w:rPr>
        <w:t xml:space="preserve">comparative </w:t>
      </w:r>
      <w:r w:rsidR="004045B9" w:rsidRPr="00995329">
        <w:rPr>
          <w:rFonts w:ascii="Times New Roman" w:hAnsi="Times New Roman" w:cs="Times New Roman"/>
          <w:sz w:val="24"/>
          <w:szCs w:val="24"/>
        </w:rPr>
        <w:t>analysis</w:t>
      </w:r>
      <w:r w:rsidR="00EE4AFB">
        <w:rPr>
          <w:rFonts w:ascii="Times New Roman" w:hAnsi="Times New Roman" w:cs="Times New Roman"/>
          <w:sz w:val="24"/>
          <w:szCs w:val="24"/>
        </w:rPr>
        <w:t xml:space="preserve"> of ACF</w:t>
      </w:r>
      <w:r w:rsidR="00B14F9A" w:rsidRPr="00995329">
        <w:rPr>
          <w:rFonts w:ascii="Times New Roman" w:hAnsi="Times New Roman" w:cs="Times New Roman"/>
          <w:sz w:val="24"/>
          <w:szCs w:val="24"/>
        </w:rPr>
        <w:t xml:space="preserve"> </w:t>
      </w:r>
      <w:r w:rsidR="004045B9" w:rsidRPr="00995329">
        <w:rPr>
          <w:rFonts w:ascii="Times New Roman" w:hAnsi="Times New Roman" w:cs="Times New Roman"/>
          <w:sz w:val="24"/>
          <w:szCs w:val="24"/>
        </w:rPr>
        <w:t>pre and p</w:t>
      </w:r>
      <w:r w:rsidR="009B488B">
        <w:rPr>
          <w:rFonts w:ascii="Times New Roman" w:hAnsi="Times New Roman" w:cs="Times New Roman"/>
          <w:sz w:val="24"/>
          <w:szCs w:val="24"/>
        </w:rPr>
        <w:t>ost automation for a period of 8</w:t>
      </w:r>
      <w:r w:rsidR="004045B9" w:rsidRPr="00995329">
        <w:rPr>
          <w:rFonts w:ascii="Times New Roman" w:hAnsi="Times New Roman" w:cs="Times New Roman"/>
          <w:sz w:val="24"/>
          <w:szCs w:val="24"/>
        </w:rPr>
        <w:t xml:space="preserve"> months each</w:t>
      </w:r>
      <w:r w:rsidR="00751BF2" w:rsidRPr="00995329">
        <w:rPr>
          <w:rFonts w:ascii="Times New Roman" w:hAnsi="Times New Roman" w:cs="Times New Roman"/>
          <w:sz w:val="24"/>
          <w:szCs w:val="24"/>
        </w:rPr>
        <w:t>,</w:t>
      </w:r>
      <w:r w:rsidR="00751BF2">
        <w:rPr>
          <w:rFonts w:ascii="Times New Roman" w:hAnsi="Times New Roman" w:cs="Times New Roman"/>
          <w:sz w:val="24"/>
          <w:szCs w:val="24"/>
        </w:rPr>
        <w:t xml:space="preserve"> </w:t>
      </w:r>
      <w:r w:rsidR="00751BF2" w:rsidRPr="00995329">
        <w:rPr>
          <w:rFonts w:ascii="Times New Roman" w:hAnsi="Times New Roman" w:cs="Times New Roman"/>
          <w:sz w:val="24"/>
          <w:szCs w:val="24"/>
        </w:rPr>
        <w:t>Jan</w:t>
      </w:r>
      <w:r w:rsidR="00003703" w:rsidRPr="00445AA2">
        <w:rPr>
          <w:rFonts w:ascii="Times New Roman" w:hAnsi="Times New Roman" w:cs="Times New Roman"/>
          <w:sz w:val="24"/>
          <w:szCs w:val="24"/>
        </w:rPr>
        <w:t>-August 2020</w:t>
      </w:r>
      <w:r w:rsidR="00003703">
        <w:rPr>
          <w:rFonts w:ascii="Times New Roman" w:hAnsi="Times New Roman" w:cs="Times New Roman"/>
          <w:sz w:val="24"/>
          <w:szCs w:val="24"/>
        </w:rPr>
        <w:t xml:space="preserve"> and </w:t>
      </w:r>
      <w:r w:rsidR="00003703" w:rsidRPr="00445AA2">
        <w:rPr>
          <w:rFonts w:ascii="Times New Roman" w:hAnsi="Times New Roman" w:cs="Times New Roman"/>
          <w:sz w:val="24"/>
          <w:szCs w:val="24"/>
        </w:rPr>
        <w:t>Jan-August</w:t>
      </w:r>
      <w:r w:rsidR="00003703">
        <w:rPr>
          <w:rFonts w:ascii="Times New Roman" w:hAnsi="Times New Roman" w:cs="Times New Roman"/>
          <w:sz w:val="24"/>
          <w:szCs w:val="24"/>
        </w:rPr>
        <w:t xml:space="preserve"> 2021; of</w:t>
      </w:r>
      <w:r w:rsidR="00B1029D">
        <w:rPr>
          <w:rFonts w:ascii="Times New Roman" w:hAnsi="Times New Roman" w:cs="Times New Roman"/>
          <w:sz w:val="24"/>
          <w:szCs w:val="24"/>
        </w:rPr>
        <w:t xml:space="preserve"> facility’s OPD </w:t>
      </w:r>
      <w:r w:rsidR="00ED7071" w:rsidRPr="00995329">
        <w:rPr>
          <w:rFonts w:ascii="Times New Roman" w:hAnsi="Times New Roman" w:cs="Times New Roman"/>
          <w:sz w:val="24"/>
          <w:szCs w:val="24"/>
        </w:rPr>
        <w:t>workload and the number screened for TB</w:t>
      </w:r>
      <w:r w:rsidR="006606CB">
        <w:rPr>
          <w:rFonts w:ascii="Times New Roman" w:hAnsi="Times New Roman" w:cs="Times New Roman"/>
          <w:sz w:val="24"/>
          <w:szCs w:val="24"/>
        </w:rPr>
        <w:t>.</w:t>
      </w:r>
      <w:r w:rsidR="00B1029D">
        <w:rPr>
          <w:rFonts w:ascii="Times New Roman" w:hAnsi="Times New Roman" w:cs="Times New Roman"/>
          <w:sz w:val="24"/>
          <w:szCs w:val="24"/>
        </w:rPr>
        <w:t xml:space="preserve"> </w:t>
      </w:r>
      <w:r w:rsidR="00A3012C" w:rsidRPr="00995329">
        <w:rPr>
          <w:rFonts w:ascii="Times New Roman" w:hAnsi="Times New Roman" w:cs="Times New Roman"/>
          <w:sz w:val="24"/>
          <w:szCs w:val="24"/>
        </w:rPr>
        <w:t>Ch</w:t>
      </w:r>
      <w:r w:rsidR="00995329" w:rsidRPr="00995329">
        <w:rPr>
          <w:rFonts w:ascii="Times New Roman" w:hAnsi="Times New Roman" w:cs="Times New Roman"/>
          <w:sz w:val="24"/>
          <w:szCs w:val="24"/>
        </w:rPr>
        <w:t xml:space="preserve">arts were reviewed to outline </w:t>
      </w:r>
      <w:r w:rsidR="00A3012C" w:rsidRPr="00995329">
        <w:rPr>
          <w:rFonts w:ascii="Times New Roman" w:hAnsi="Times New Roman" w:cs="Times New Roman"/>
          <w:sz w:val="24"/>
          <w:szCs w:val="24"/>
        </w:rPr>
        <w:t>chara</w:t>
      </w:r>
      <w:r w:rsidR="00995329" w:rsidRPr="00995329">
        <w:rPr>
          <w:rFonts w:ascii="Times New Roman" w:hAnsi="Times New Roman" w:cs="Times New Roman"/>
          <w:sz w:val="24"/>
          <w:szCs w:val="24"/>
        </w:rPr>
        <w:t>cteristics before and after automation</w:t>
      </w:r>
      <w:r w:rsidR="00A3012C" w:rsidRPr="00995329">
        <w:rPr>
          <w:rFonts w:ascii="Times New Roman" w:hAnsi="Times New Roman" w:cs="Times New Roman"/>
          <w:sz w:val="24"/>
          <w:szCs w:val="24"/>
        </w:rPr>
        <w:t xml:space="preserve">. </w:t>
      </w:r>
      <w:r w:rsidR="00445AA2">
        <w:rPr>
          <w:rFonts w:ascii="Times New Roman" w:hAnsi="Times New Roman" w:cs="Times New Roman"/>
          <w:sz w:val="24"/>
          <w:szCs w:val="24"/>
        </w:rPr>
        <w:t>We formulated hypothesis to analyse the differ</w:t>
      </w:r>
      <w:r w:rsidR="00B1029D">
        <w:rPr>
          <w:rFonts w:ascii="Times New Roman" w:hAnsi="Times New Roman" w:cs="Times New Roman"/>
          <w:sz w:val="24"/>
          <w:szCs w:val="24"/>
        </w:rPr>
        <w:t>e</w:t>
      </w:r>
      <w:r w:rsidR="00445AA2">
        <w:rPr>
          <w:rFonts w:ascii="Times New Roman" w:hAnsi="Times New Roman" w:cs="Times New Roman"/>
          <w:sz w:val="24"/>
          <w:szCs w:val="24"/>
        </w:rPr>
        <w:t>nces in the means; H</w:t>
      </w:r>
      <w:r w:rsidR="00445AA2">
        <w:rPr>
          <w:rFonts w:ascii="Times New Roman" w:hAnsi="Times New Roman" w:cs="Times New Roman"/>
          <w:sz w:val="24"/>
          <w:szCs w:val="24"/>
          <w:vertAlign w:val="subscript"/>
        </w:rPr>
        <w:t xml:space="preserve">0: </w:t>
      </w:r>
      <w:r w:rsidR="00445AA2">
        <w:rPr>
          <w:rFonts w:ascii="Times New Roman" w:hAnsi="Times New Roman" w:cs="Times New Roman"/>
          <w:sz w:val="24"/>
          <w:szCs w:val="24"/>
        </w:rPr>
        <w:t>The difference between the means is equal to 0, and H</w:t>
      </w:r>
      <w:r w:rsidR="00445AA2" w:rsidRPr="00445A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45AA2">
        <w:rPr>
          <w:rFonts w:ascii="Times New Roman" w:hAnsi="Times New Roman" w:cs="Times New Roman"/>
          <w:sz w:val="24"/>
          <w:szCs w:val="24"/>
          <w:vertAlign w:val="subscript"/>
        </w:rPr>
        <w:t xml:space="preserve">: </w:t>
      </w:r>
      <w:r w:rsidR="00445AA2">
        <w:rPr>
          <w:rFonts w:ascii="Times New Roman" w:hAnsi="Times New Roman" w:cs="Times New Roman"/>
          <w:sz w:val="24"/>
          <w:szCs w:val="24"/>
        </w:rPr>
        <w:t xml:space="preserve">The difference between the means is different from </w:t>
      </w:r>
      <w:r w:rsidR="002B5C7E">
        <w:rPr>
          <w:rFonts w:ascii="Times New Roman" w:hAnsi="Times New Roman" w:cs="Times New Roman"/>
          <w:sz w:val="24"/>
          <w:szCs w:val="24"/>
        </w:rPr>
        <w:t>0</w:t>
      </w:r>
      <w:r w:rsidR="00751BF2">
        <w:rPr>
          <w:rFonts w:ascii="Times New Roman" w:hAnsi="Times New Roman" w:cs="Times New Roman"/>
          <w:sz w:val="24"/>
          <w:szCs w:val="24"/>
        </w:rPr>
        <w:t>. Independent</w:t>
      </w:r>
      <w:r w:rsidR="007E3CAD">
        <w:rPr>
          <w:rFonts w:ascii="Times New Roman" w:hAnsi="Times New Roman" w:cs="Times New Roman"/>
          <w:sz w:val="24"/>
          <w:szCs w:val="24"/>
        </w:rPr>
        <w:t xml:space="preserve"> sample t-test was </w:t>
      </w:r>
      <w:r w:rsidR="0072798B">
        <w:rPr>
          <w:rFonts w:ascii="Times New Roman" w:hAnsi="Times New Roman" w:cs="Times New Roman"/>
          <w:sz w:val="24"/>
          <w:szCs w:val="24"/>
        </w:rPr>
        <w:t>perform</w:t>
      </w:r>
      <w:r w:rsidR="007E3CAD">
        <w:rPr>
          <w:rFonts w:ascii="Times New Roman" w:hAnsi="Times New Roman" w:cs="Times New Roman"/>
          <w:sz w:val="24"/>
          <w:szCs w:val="24"/>
        </w:rPr>
        <w:t>ed to</w:t>
      </w:r>
      <w:r w:rsidR="0072798B">
        <w:rPr>
          <w:rFonts w:ascii="Times New Roman" w:hAnsi="Times New Roman" w:cs="Times New Roman"/>
          <w:sz w:val="24"/>
          <w:szCs w:val="24"/>
        </w:rPr>
        <w:t xml:space="preserve"> </w:t>
      </w:r>
      <w:r w:rsidR="00B1029D">
        <w:rPr>
          <w:rFonts w:ascii="Times New Roman" w:hAnsi="Times New Roman" w:cs="Times New Roman"/>
          <w:sz w:val="24"/>
          <w:szCs w:val="24"/>
        </w:rPr>
        <w:t xml:space="preserve">compare the mean outcomes in 2020 </w:t>
      </w:r>
      <w:r w:rsidR="00BB5371">
        <w:rPr>
          <w:rFonts w:ascii="Times New Roman" w:hAnsi="Times New Roman" w:cs="Times New Roman"/>
          <w:sz w:val="24"/>
          <w:szCs w:val="24"/>
        </w:rPr>
        <w:t>and 2021</w:t>
      </w:r>
      <w:r w:rsidR="007279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66CAEC" w14:textId="2A676592" w:rsidR="008A0E76" w:rsidRPr="008A0E76" w:rsidRDefault="008A0E76" w:rsidP="00AF6793">
      <w:pPr>
        <w:rPr>
          <w:rFonts w:ascii="Times New Roman" w:hAnsi="Times New Roman" w:cs="Times New Roman"/>
          <w:b/>
          <w:sz w:val="24"/>
          <w:szCs w:val="24"/>
        </w:rPr>
      </w:pPr>
      <w:r w:rsidRPr="008A0E76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59718D3D" w14:textId="48982306" w:rsidR="008A0E76" w:rsidRDefault="00970BD1" w:rsidP="008A0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automation of screening led to an overall improved screening rate of 100% which is the </w:t>
      </w:r>
      <w:r w:rsidR="003A50AA">
        <w:rPr>
          <w:rFonts w:ascii="Times New Roman" w:hAnsi="Times New Roman" w:cs="Times New Roman"/>
          <w:sz w:val="24"/>
          <w:szCs w:val="24"/>
        </w:rPr>
        <w:t xml:space="preserve">National </w:t>
      </w:r>
      <w:r>
        <w:rPr>
          <w:rFonts w:ascii="Times New Roman" w:hAnsi="Times New Roman" w:cs="Times New Roman"/>
          <w:sz w:val="24"/>
          <w:szCs w:val="24"/>
        </w:rPr>
        <w:t xml:space="preserve">target goal. ACF </w:t>
      </w:r>
      <w:r w:rsidR="007E3CAD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yield also </w:t>
      </w:r>
      <w:r w:rsidR="007E3CAD">
        <w:rPr>
          <w:rFonts w:ascii="Times New Roman" w:hAnsi="Times New Roman" w:cs="Times New Roman"/>
          <w:sz w:val="24"/>
          <w:szCs w:val="24"/>
        </w:rPr>
        <w:t xml:space="preserve">improved from 13% in </w:t>
      </w:r>
      <w:r w:rsidR="000C65B4">
        <w:rPr>
          <w:rFonts w:ascii="Times New Roman" w:hAnsi="Times New Roman" w:cs="Times New Roman"/>
          <w:sz w:val="24"/>
          <w:szCs w:val="24"/>
        </w:rPr>
        <w:t>2020 to</w:t>
      </w:r>
      <w:r w:rsidR="007E3CAD">
        <w:rPr>
          <w:rFonts w:ascii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hAnsi="Times New Roman" w:cs="Times New Roman"/>
          <w:sz w:val="24"/>
          <w:szCs w:val="24"/>
        </w:rPr>
        <w:t xml:space="preserve">% in 2021. </w:t>
      </w:r>
      <w:r w:rsidR="00A644F8">
        <w:rPr>
          <w:rFonts w:ascii="Times New Roman" w:hAnsi="Times New Roman" w:cs="Times New Roman"/>
          <w:sz w:val="24"/>
          <w:szCs w:val="24"/>
        </w:rPr>
        <w:t xml:space="preserve">A two tail t-test of independence gave a </w:t>
      </w:r>
      <w:r w:rsidR="00C201E3">
        <w:rPr>
          <w:rFonts w:ascii="Times New Roman" w:hAnsi="Times New Roman" w:cs="Times New Roman"/>
          <w:sz w:val="24"/>
          <w:szCs w:val="24"/>
        </w:rPr>
        <w:t>mean difference of -</w:t>
      </w:r>
      <w:r w:rsidR="00751BF2">
        <w:rPr>
          <w:rFonts w:ascii="Times New Roman" w:hAnsi="Times New Roman" w:cs="Times New Roman"/>
          <w:sz w:val="24"/>
          <w:szCs w:val="24"/>
        </w:rPr>
        <w:t>149.375 with</w:t>
      </w:r>
      <w:r w:rsidR="00C201E3">
        <w:rPr>
          <w:rFonts w:ascii="Times New Roman" w:hAnsi="Times New Roman" w:cs="Times New Roman"/>
          <w:sz w:val="24"/>
          <w:szCs w:val="24"/>
        </w:rPr>
        <w:t xml:space="preserve"> an observed value of -0.838 and a </w:t>
      </w:r>
      <w:r w:rsidR="00A644F8">
        <w:rPr>
          <w:rFonts w:ascii="Times New Roman" w:hAnsi="Times New Roman" w:cs="Times New Roman"/>
          <w:sz w:val="24"/>
          <w:szCs w:val="24"/>
        </w:rPr>
        <w:t>p-value of</w:t>
      </w:r>
      <w:r w:rsidR="00C201E3">
        <w:rPr>
          <w:rFonts w:ascii="Times New Roman" w:hAnsi="Times New Roman" w:cs="Times New Roman"/>
          <w:sz w:val="24"/>
          <w:szCs w:val="24"/>
        </w:rPr>
        <w:t xml:space="preserve"> 0.416 (</w:t>
      </w:r>
      <w:r w:rsidR="00F87506">
        <w:rPr>
          <w:rFonts w:ascii="Times New Roman" w:hAnsi="Times New Roman" w:cs="Times New Roman"/>
          <w:sz w:val="24"/>
          <w:szCs w:val="24"/>
        </w:rPr>
        <w:t xml:space="preserve">14 d.f, </w:t>
      </w:r>
      <w:r w:rsidR="00A644F8">
        <w:rPr>
          <w:rFonts w:ascii="Times New Roman" w:hAnsi="Times New Roman" w:cs="Times New Roman"/>
          <w:sz w:val="24"/>
          <w:szCs w:val="24"/>
        </w:rPr>
        <w:t>α =0.05</w:t>
      </w:r>
      <w:r w:rsidR="00C201E3">
        <w:rPr>
          <w:rFonts w:ascii="Times New Roman" w:hAnsi="Times New Roman" w:cs="Times New Roman"/>
          <w:sz w:val="24"/>
          <w:szCs w:val="24"/>
        </w:rPr>
        <w:t>)</w:t>
      </w:r>
      <w:r w:rsidR="00505387">
        <w:rPr>
          <w:rFonts w:ascii="Times New Roman" w:hAnsi="Times New Roman" w:cs="Times New Roman"/>
          <w:sz w:val="24"/>
          <w:szCs w:val="24"/>
        </w:rPr>
        <w:t xml:space="preserve"> at 95% confidence interval</w:t>
      </w:r>
      <w:r w:rsidR="00A644F8">
        <w:rPr>
          <w:rFonts w:ascii="Times New Roman" w:hAnsi="Times New Roman" w:cs="Times New Roman"/>
          <w:sz w:val="24"/>
          <w:szCs w:val="24"/>
        </w:rPr>
        <w:t xml:space="preserve">. </w:t>
      </w:r>
      <w:r w:rsidR="00AD258C">
        <w:rPr>
          <w:rFonts w:ascii="Times New Roman" w:hAnsi="Times New Roman" w:cs="Times New Roman"/>
          <w:sz w:val="24"/>
          <w:szCs w:val="24"/>
        </w:rPr>
        <w:t>We therefore rejected the null hypothesis that the difference between means is 0.</w:t>
      </w:r>
    </w:p>
    <w:p w14:paraId="53CEEE54" w14:textId="77777777" w:rsidR="008A0E76" w:rsidRDefault="008A0E76" w:rsidP="008A0E76">
      <w:pPr>
        <w:rPr>
          <w:rFonts w:ascii="Times New Roman" w:hAnsi="Times New Roman" w:cs="Times New Roman"/>
          <w:b/>
          <w:sz w:val="24"/>
          <w:szCs w:val="24"/>
        </w:rPr>
      </w:pPr>
      <w:r w:rsidRPr="008A0E76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01837556" w14:textId="7DF482E6" w:rsidR="00FC6A09" w:rsidRPr="000571F7" w:rsidRDefault="007A3BB3" w:rsidP="00FC6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Automation of TB screening</w:t>
      </w:r>
      <w:r w:rsidR="00B87602">
        <w:rPr>
          <w:rFonts w:ascii="Times New Roman" w:hAnsi="Times New Roman" w:cs="Times New Roman"/>
          <w:sz w:val="24"/>
          <w:szCs w:val="24"/>
        </w:rPr>
        <w:t xml:space="preserve"> in facilities using EMR</w:t>
      </w:r>
      <w:r>
        <w:rPr>
          <w:rFonts w:ascii="Times New Roman" w:hAnsi="Times New Roman" w:cs="Times New Roman"/>
          <w:sz w:val="24"/>
          <w:szCs w:val="24"/>
        </w:rPr>
        <w:t xml:space="preserve"> is a good approach to reducing missed opportunities for TB patients, increase early TB case identification and reduces mortalities associated with TB. </w:t>
      </w:r>
    </w:p>
    <w:p w14:paraId="499A26C0" w14:textId="234BA0D4" w:rsidR="00E120C5" w:rsidRPr="00E120C5" w:rsidRDefault="00E120C5" w:rsidP="008A0E76">
      <w:pPr>
        <w:rPr>
          <w:rFonts w:ascii="Times New Roman" w:hAnsi="Times New Roman" w:cs="Times New Roman"/>
          <w:b/>
          <w:sz w:val="24"/>
          <w:szCs w:val="24"/>
        </w:rPr>
      </w:pPr>
    </w:p>
    <w:p w14:paraId="60C969FE" w14:textId="77777777" w:rsidR="008A0E76" w:rsidRPr="00F736E6" w:rsidRDefault="008A0E76" w:rsidP="00AF6793">
      <w:pPr>
        <w:rPr>
          <w:rFonts w:ascii="Times New Roman" w:hAnsi="Times New Roman" w:cs="Times New Roman"/>
          <w:sz w:val="24"/>
          <w:szCs w:val="24"/>
        </w:rPr>
      </w:pPr>
    </w:p>
    <w:p w14:paraId="29DA4C3D" w14:textId="77777777" w:rsidR="00A97847" w:rsidRPr="00995329" w:rsidRDefault="00A97847" w:rsidP="00A97847">
      <w:pPr>
        <w:rPr>
          <w:rFonts w:ascii="Times New Roman" w:hAnsi="Times New Roman" w:cs="Times New Roman"/>
          <w:i/>
          <w:sz w:val="24"/>
          <w:szCs w:val="24"/>
        </w:rPr>
      </w:pPr>
      <w:r w:rsidRPr="00995329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</w:p>
    <w:p w14:paraId="36AB9654" w14:textId="77777777" w:rsidR="00A97847" w:rsidRPr="00995329" w:rsidRDefault="00A97847" w:rsidP="00A97847">
      <w:pPr>
        <w:rPr>
          <w:rFonts w:ascii="Times New Roman" w:hAnsi="Times New Roman" w:cs="Times New Roman"/>
          <w:sz w:val="24"/>
          <w:szCs w:val="24"/>
        </w:rPr>
      </w:pPr>
    </w:p>
    <w:p w14:paraId="6FB2EA02" w14:textId="77777777" w:rsidR="00A97847" w:rsidRPr="00995329" w:rsidRDefault="00A97847">
      <w:pPr>
        <w:rPr>
          <w:rFonts w:ascii="Times New Roman" w:hAnsi="Times New Roman" w:cs="Times New Roman"/>
          <w:b/>
          <w:sz w:val="24"/>
          <w:szCs w:val="24"/>
        </w:rPr>
      </w:pPr>
    </w:p>
    <w:p w14:paraId="3DC8323B" w14:textId="77777777" w:rsidR="00A97847" w:rsidRPr="00995329" w:rsidRDefault="00A97847">
      <w:pPr>
        <w:rPr>
          <w:rFonts w:ascii="Times New Roman" w:hAnsi="Times New Roman" w:cs="Times New Roman"/>
          <w:b/>
          <w:sz w:val="24"/>
          <w:szCs w:val="24"/>
        </w:rPr>
      </w:pPr>
    </w:p>
    <w:sectPr w:rsidR="00A97847" w:rsidRPr="00995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72A6"/>
    <w:multiLevelType w:val="hybridMultilevel"/>
    <w:tmpl w:val="4D88B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A9A"/>
    <w:multiLevelType w:val="hybridMultilevel"/>
    <w:tmpl w:val="9100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6E8B"/>
    <w:multiLevelType w:val="hybridMultilevel"/>
    <w:tmpl w:val="ED36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47"/>
    <w:rsid w:val="00003703"/>
    <w:rsid w:val="000571F7"/>
    <w:rsid w:val="000C65B4"/>
    <w:rsid w:val="000C6D19"/>
    <w:rsid w:val="000F7104"/>
    <w:rsid w:val="001E0901"/>
    <w:rsid w:val="002B5C7E"/>
    <w:rsid w:val="002D0727"/>
    <w:rsid w:val="002E4A66"/>
    <w:rsid w:val="00313435"/>
    <w:rsid w:val="003A50AA"/>
    <w:rsid w:val="004045B9"/>
    <w:rsid w:val="00415F01"/>
    <w:rsid w:val="00427F46"/>
    <w:rsid w:val="0043762A"/>
    <w:rsid w:val="00445AA2"/>
    <w:rsid w:val="004532FF"/>
    <w:rsid w:val="004E0D7B"/>
    <w:rsid w:val="00505387"/>
    <w:rsid w:val="005260F1"/>
    <w:rsid w:val="0054071E"/>
    <w:rsid w:val="005976CE"/>
    <w:rsid w:val="0065565A"/>
    <w:rsid w:val="006606CB"/>
    <w:rsid w:val="00707F1F"/>
    <w:rsid w:val="0072798B"/>
    <w:rsid w:val="00751BF2"/>
    <w:rsid w:val="007A3BB3"/>
    <w:rsid w:val="007C761A"/>
    <w:rsid w:val="007E3CAD"/>
    <w:rsid w:val="00826535"/>
    <w:rsid w:val="00856DEB"/>
    <w:rsid w:val="0089787E"/>
    <w:rsid w:val="008A0E76"/>
    <w:rsid w:val="008D5C92"/>
    <w:rsid w:val="00970BD1"/>
    <w:rsid w:val="00995329"/>
    <w:rsid w:val="009B488B"/>
    <w:rsid w:val="00A11F28"/>
    <w:rsid w:val="00A12B0C"/>
    <w:rsid w:val="00A3012C"/>
    <w:rsid w:val="00A428E8"/>
    <w:rsid w:val="00A644F8"/>
    <w:rsid w:val="00A721C8"/>
    <w:rsid w:val="00A97847"/>
    <w:rsid w:val="00AB12DD"/>
    <w:rsid w:val="00AD258C"/>
    <w:rsid w:val="00AF6793"/>
    <w:rsid w:val="00B1029D"/>
    <w:rsid w:val="00B14F9A"/>
    <w:rsid w:val="00B1521F"/>
    <w:rsid w:val="00B3741F"/>
    <w:rsid w:val="00B87602"/>
    <w:rsid w:val="00BB405D"/>
    <w:rsid w:val="00BB5371"/>
    <w:rsid w:val="00C14313"/>
    <w:rsid w:val="00C201E3"/>
    <w:rsid w:val="00CA388E"/>
    <w:rsid w:val="00CB6361"/>
    <w:rsid w:val="00D00006"/>
    <w:rsid w:val="00DC30EF"/>
    <w:rsid w:val="00E050FF"/>
    <w:rsid w:val="00E120C5"/>
    <w:rsid w:val="00E24708"/>
    <w:rsid w:val="00ED7071"/>
    <w:rsid w:val="00EE4AFB"/>
    <w:rsid w:val="00EF42E7"/>
    <w:rsid w:val="00F22BC0"/>
    <w:rsid w:val="00F736E6"/>
    <w:rsid w:val="00F87506"/>
    <w:rsid w:val="00FC6A09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FFC8"/>
  <w15:chartTrackingRefBased/>
  <w15:docId w15:val="{9F406E38-351D-46F4-A17F-11AD3F11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78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8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84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4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D7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76</cp:revision>
  <dcterms:created xsi:type="dcterms:W3CDTF">2023-03-11T23:23:00Z</dcterms:created>
  <dcterms:modified xsi:type="dcterms:W3CDTF">2023-03-17T10:31:00Z</dcterms:modified>
</cp:coreProperties>
</file>