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4609F0AE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F044F3">
        <w:rPr>
          <w:rFonts w:ascii="Times New Roman" w:hAnsi="Times New Roman" w:cs="Times New Roman"/>
          <w:bCs/>
          <w:i/>
          <w:sz w:val="28"/>
        </w:rPr>
        <w:t>20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03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58E834BA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321F4F">
        <w:rPr>
          <w:rFonts w:ascii="Times New Roman" w:hAnsi="Times New Roman" w:cs="Times New Roman"/>
          <w:i/>
          <w:sz w:val="26"/>
          <w:szCs w:val="26"/>
        </w:rPr>
        <w:t>c họp tổng kết phân tích &amp; thiết kế sơ đồ</w:t>
      </w:r>
      <w:r w:rsidR="008A65C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F0985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DF0985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F0985">
        <w:rPr>
          <w:rFonts w:ascii="Times New Roman" w:hAnsi="Times New Roman" w:cs="Times New Roman"/>
          <w:i/>
          <w:sz w:val="26"/>
          <w:szCs w:val="26"/>
        </w:rPr>
        <w:t>Quản lý giải bóng đá</w:t>
      </w:r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2B585473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321F4F">
        <w:rPr>
          <w:rFonts w:ascii="Times New Roman" w:hAnsi="Times New Roman" w:cs="Times New Roman"/>
          <w:sz w:val="28"/>
        </w:rPr>
        <w:t>20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4A078B5C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321F4F">
        <w:rPr>
          <w:rFonts w:ascii="Times New Roman" w:hAnsi="Times New Roman" w:cs="Times New Roman"/>
          <w:i/>
          <w:sz w:val="26"/>
          <w:szCs w:val="26"/>
        </w:rPr>
        <w:t>tổng kết phân tích &amp; thiết kế sơ đồ</w:t>
      </w:r>
      <w:r w:rsidR="008A65C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F497F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4F497F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F497F">
        <w:rPr>
          <w:rFonts w:ascii="Times New Roman" w:hAnsi="Times New Roman" w:cs="Times New Roman"/>
          <w:i/>
          <w:sz w:val="26"/>
          <w:szCs w:val="26"/>
        </w:rPr>
        <w:t>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1E846181" w14:textId="4CF68156" w:rsidR="00ED2BD7" w:rsidRDefault="00321F4F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Cuộc họp tổng kết lại các yêu cầu chức năng và phi chức năng</w:t>
      </w:r>
      <w:r w:rsidR="00ED2BD7">
        <w:rPr>
          <w:rFonts w:ascii="Times New Roman" w:hAnsi="Times New Roman" w:cs="Times New Roman"/>
          <w:sz w:val="28"/>
        </w:rPr>
        <w:t xml:space="preserve"> đã xác định.</w:t>
      </w:r>
    </w:p>
    <w:p w14:paraId="7539B000" w14:textId="76B0E743" w:rsidR="00ED2BD7" w:rsidRPr="00F944DD" w:rsidRDefault="00ED2BD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Tiến hành việc phân tích và trực quan hóa các sơ đồ lớp, đối tượng, usecase và tuần tự</w:t>
      </w:r>
    </w:p>
    <w:p w14:paraId="2062029E" w14:textId="35BED24F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804CD7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AA5BFC4" w14:textId="10FD1BC2" w:rsidR="00ED2BD7" w:rsidRDefault="008A65C6" w:rsidP="00ED2BD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Hoàn thành mục tiêu đề ra: </w:t>
      </w:r>
      <w:r w:rsidR="00ED2BD7">
        <w:rPr>
          <w:rFonts w:ascii="Times New Roman" w:hAnsi="Times New Roman" w:cs="Times New Roman"/>
          <w:sz w:val="28"/>
        </w:rPr>
        <w:t>Tổng kết lại các yêu cầu chức năng và phi chức năng đã xác định.</w:t>
      </w:r>
    </w:p>
    <w:p w14:paraId="07A3AB07" w14:textId="6022214C" w:rsidR="00ED2BD7" w:rsidRDefault="00ED2BD7" w:rsidP="00ED2BD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Tiếp tục tiến hành việc phân tích và trực quan hóa các sơ đồ lớp, đối tượng, usecase và tuần tự</w:t>
      </w:r>
    </w:p>
    <w:p w14:paraId="4C633ECC" w14:textId="77777777" w:rsidR="00ED2BD7" w:rsidRDefault="0012451C" w:rsidP="00ED2BD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ED2BD7">
        <w:rPr>
          <w:rFonts w:ascii="Times New Roman" w:hAnsi="Times New Roman" w:cs="Times New Roman"/>
          <w:sz w:val="28"/>
        </w:rPr>
        <w:t>7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</w:t>
      </w:r>
      <w:r w:rsidR="00ED2BD7">
        <w:rPr>
          <w:rFonts w:ascii="Times New Roman" w:hAnsi="Times New Roman" w:cs="Times New Roman"/>
          <w:sz w:val="28"/>
        </w:rPr>
        <w:t>3</w:t>
      </w:r>
      <w:r w:rsidR="008A65C6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ED2BD7">
        <w:rPr>
          <w:rFonts w:ascii="Times New Roman" w:hAnsi="Times New Roman" w:cs="Times New Roman"/>
          <w:sz w:val="28"/>
        </w:rPr>
        <w:t>20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66CE55D" w:rsidR="0012451C" w:rsidRPr="00F944DD" w:rsidRDefault="00ED2BD7" w:rsidP="00ED2BD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841CD"/>
    <w:rsid w:val="000B5BC6"/>
    <w:rsid w:val="000B75D3"/>
    <w:rsid w:val="001145CB"/>
    <w:rsid w:val="00115854"/>
    <w:rsid w:val="0012451C"/>
    <w:rsid w:val="00141436"/>
    <w:rsid w:val="00147927"/>
    <w:rsid w:val="00166DCF"/>
    <w:rsid w:val="001C6C70"/>
    <w:rsid w:val="002011C7"/>
    <w:rsid w:val="002359D6"/>
    <w:rsid w:val="002450ED"/>
    <w:rsid w:val="002C6046"/>
    <w:rsid w:val="002E753C"/>
    <w:rsid w:val="002F5160"/>
    <w:rsid w:val="00307BAF"/>
    <w:rsid w:val="00321F4F"/>
    <w:rsid w:val="00366814"/>
    <w:rsid w:val="00375727"/>
    <w:rsid w:val="00383799"/>
    <w:rsid w:val="003C20B5"/>
    <w:rsid w:val="003C35FD"/>
    <w:rsid w:val="004010DE"/>
    <w:rsid w:val="004751A4"/>
    <w:rsid w:val="004D26E2"/>
    <w:rsid w:val="004D734E"/>
    <w:rsid w:val="004E59A0"/>
    <w:rsid w:val="004F497F"/>
    <w:rsid w:val="004F75D3"/>
    <w:rsid w:val="0057120D"/>
    <w:rsid w:val="00587F9F"/>
    <w:rsid w:val="00595E04"/>
    <w:rsid w:val="005A289B"/>
    <w:rsid w:val="005A309A"/>
    <w:rsid w:val="005A4056"/>
    <w:rsid w:val="005D2E7D"/>
    <w:rsid w:val="005F4024"/>
    <w:rsid w:val="0061050E"/>
    <w:rsid w:val="00632AFE"/>
    <w:rsid w:val="00657AC6"/>
    <w:rsid w:val="0066796D"/>
    <w:rsid w:val="00673A8F"/>
    <w:rsid w:val="00675349"/>
    <w:rsid w:val="00692570"/>
    <w:rsid w:val="006E35ED"/>
    <w:rsid w:val="00707316"/>
    <w:rsid w:val="00741C87"/>
    <w:rsid w:val="00752E4F"/>
    <w:rsid w:val="00767C5E"/>
    <w:rsid w:val="00802A8E"/>
    <w:rsid w:val="00804CD7"/>
    <w:rsid w:val="00854A21"/>
    <w:rsid w:val="00876CD9"/>
    <w:rsid w:val="008841F5"/>
    <w:rsid w:val="008A65C6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E2704"/>
    <w:rsid w:val="00C207F5"/>
    <w:rsid w:val="00C53035"/>
    <w:rsid w:val="00C5499C"/>
    <w:rsid w:val="00C64841"/>
    <w:rsid w:val="00C7139A"/>
    <w:rsid w:val="00C9572F"/>
    <w:rsid w:val="00CA29E7"/>
    <w:rsid w:val="00CC44D8"/>
    <w:rsid w:val="00D054E2"/>
    <w:rsid w:val="00D6116B"/>
    <w:rsid w:val="00DA4072"/>
    <w:rsid w:val="00DE2D7F"/>
    <w:rsid w:val="00DF0985"/>
    <w:rsid w:val="00DF3F60"/>
    <w:rsid w:val="00E13C10"/>
    <w:rsid w:val="00E3248C"/>
    <w:rsid w:val="00E61D7C"/>
    <w:rsid w:val="00E70CCA"/>
    <w:rsid w:val="00E84237"/>
    <w:rsid w:val="00ED2BD7"/>
    <w:rsid w:val="00ED5111"/>
    <w:rsid w:val="00EE5DFE"/>
    <w:rsid w:val="00EF6829"/>
    <w:rsid w:val="00F044F3"/>
    <w:rsid w:val="00F944DD"/>
    <w:rsid w:val="00F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12</cp:revision>
  <dcterms:created xsi:type="dcterms:W3CDTF">2025-06-11T17:57:00Z</dcterms:created>
  <dcterms:modified xsi:type="dcterms:W3CDTF">2025-06-12T04:31:00Z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