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9015" w14:textId="4692F652" w:rsidR="00067731" w:rsidRPr="00AF2F21" w:rsidRDefault="00AF2F21" w:rsidP="00AF2F21">
      <w:pPr>
        <w:jc w:val="both"/>
        <w:rPr>
          <w:rFonts w:ascii="Times New Roman" w:hAnsi="Times New Roman" w:cs="Times New Roman"/>
          <w:sz w:val="26"/>
          <w:szCs w:val="26"/>
        </w:rPr>
      </w:pPr>
      <w:r w:rsidRPr="00AF2F21">
        <w:rPr>
          <w:rFonts w:ascii="Times New Roman" w:hAnsi="Times New Roman" w:cs="Times New Roman"/>
          <w:sz w:val="26"/>
          <w:szCs w:val="26"/>
        </w:rPr>
        <w:t xml:space="preserve">Bottom Navigation </w:t>
      </w:r>
      <w:proofErr w:type="spellStart"/>
      <w:r w:rsidRPr="00AF2F2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2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2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F2F21">
        <w:rPr>
          <w:rFonts w:ascii="Times New Roman" w:hAnsi="Times New Roman" w:cs="Times New Roman"/>
          <w:sz w:val="26"/>
          <w:szCs w:val="26"/>
        </w:rPr>
        <w:t>?</w:t>
      </w:r>
    </w:p>
    <w:p w14:paraId="5241A52E" w14:textId="072C4E5A" w:rsidR="00AF2F21" w:rsidRPr="00EA49B7" w:rsidRDefault="00AF2F21" w:rsidP="00EA49B7">
      <w:pPr>
        <w:jc w:val="both"/>
        <w:rPr>
          <w:rFonts w:ascii="Times New Roman" w:hAnsi="Times New Roman" w:cs="Times New Roman"/>
          <w:sz w:val="26"/>
          <w:szCs w:val="26"/>
        </w:rPr>
      </w:pPr>
      <w:r w:rsidRPr="00EA49B7">
        <w:rPr>
          <w:rFonts w:ascii="Times New Roman" w:hAnsi="Times New Roman" w:cs="Times New Roman"/>
          <w:sz w:val="26"/>
          <w:szCs w:val="26"/>
        </w:rPr>
        <w:t xml:space="preserve">Bottom navigation </w:t>
      </w:r>
      <w:proofErr w:type="spellStart"/>
      <w:r w:rsidR="00106CC6" w:rsidRPr="00EA49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CC6" w:rsidRPr="00EA49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106CC6"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CC6" w:rsidRPr="00EA49B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A49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A49B7">
        <w:rPr>
          <w:rFonts w:ascii="Times New Roman" w:hAnsi="Times New Roman" w:cs="Times New Roman"/>
          <w:sz w:val="26"/>
          <w:szCs w:val="26"/>
        </w:rPr>
        <w:t xml:space="preserve"> </w:t>
      </w:r>
      <w:r w:rsidRPr="00EA49B7">
        <w:rPr>
          <w:rFonts w:ascii="Times New Roman" w:hAnsi="Times New Roman" w:cs="Times New Roman"/>
          <w:sz w:val="26"/>
          <w:szCs w:val="26"/>
        </w:rPr>
        <w:t xml:space="preserve">Bottom </w:t>
      </w:r>
      <w:r w:rsidRPr="00EA49B7">
        <w:rPr>
          <w:rFonts w:ascii="Times New Roman" w:hAnsi="Times New Roman" w:cs="Times New Roman"/>
          <w:sz w:val="26"/>
          <w:szCs w:val="26"/>
        </w:rPr>
        <w:t>N</w:t>
      </w:r>
      <w:r w:rsidRPr="00EA49B7">
        <w:rPr>
          <w:rFonts w:ascii="Times New Roman" w:hAnsi="Times New Roman" w:cs="Times New Roman"/>
          <w:sz w:val="26"/>
          <w:szCs w:val="26"/>
        </w:rPr>
        <w:t>avigation</w:t>
      </w:r>
      <w:r w:rsidRPr="00EA49B7">
        <w:rPr>
          <w:rFonts w:ascii="Times New Roman" w:hAnsi="Times New Roman" w:cs="Times New Roman"/>
          <w:sz w:val="26"/>
          <w:szCs w:val="26"/>
        </w:rPr>
        <w:t xml:space="preserve"> View.</w:t>
      </w:r>
    </w:p>
    <w:p w14:paraId="441CE07F" w14:textId="6DAE2CC0" w:rsidR="00106CC6" w:rsidRDefault="00106CC6" w:rsidP="00AF2F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Bottom Navigation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="00EA49B7">
        <w:rPr>
          <w:rFonts w:ascii="Times New Roman" w:hAnsi="Times New Roman" w:cs="Times New Roman"/>
          <w:sz w:val="26"/>
          <w:szCs w:val="26"/>
        </w:rPr>
        <w:t>.</w:t>
      </w:r>
    </w:p>
    <w:p w14:paraId="4DF7B058" w14:textId="61BEF22D" w:rsidR="00EA49B7" w:rsidRPr="00106CC6" w:rsidRDefault="00EA49B7" w:rsidP="00AF2F2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Bottom Navigation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1 menu.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12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A721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12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A721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12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721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12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721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12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72124">
        <w:rPr>
          <w:rFonts w:ascii="Times New Roman" w:hAnsi="Times New Roman" w:cs="Times New Roman"/>
          <w:sz w:val="26"/>
          <w:szCs w:val="26"/>
        </w:rPr>
        <w:t xml:space="preserve">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124">
        <w:rPr>
          <w:rFonts w:ascii="Times New Roman" w:hAnsi="Times New Roman" w:cs="Times New Roman"/>
          <w:sz w:val="26"/>
          <w:szCs w:val="26"/>
        </w:rPr>
        <w:t>setChecked</w:t>
      </w:r>
      <w:proofErr w:type="spellEnd"/>
      <w:r w:rsidR="00A72124">
        <w:rPr>
          <w:rFonts w:ascii="Times New Roman" w:hAnsi="Times New Roman" w:cs="Times New Roman"/>
          <w:sz w:val="26"/>
          <w:szCs w:val="26"/>
        </w:rPr>
        <w:t>(true)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CF9705" w14:textId="6302394B" w:rsidR="00AF2F21" w:rsidRDefault="00AF2F21" w:rsidP="00AF2F2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Bottom Navigation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75CEA5B" w14:textId="5008548B" w:rsidR="00AF2F21" w:rsidRDefault="00AF2F21" w:rsidP="00AF2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5B081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B08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B0812">
        <w:rPr>
          <w:rFonts w:ascii="Times New Roman" w:hAnsi="Times New Roman" w:cs="Times New Roman"/>
          <w:sz w:val="26"/>
          <w:szCs w:val="26"/>
        </w:rPr>
        <w:t>.</w:t>
      </w:r>
    </w:p>
    <w:p w14:paraId="465D4398" w14:textId="4651ED45" w:rsidR="005B0812" w:rsidRPr="00AF2F21" w:rsidRDefault="005B0812" w:rsidP="00AF2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92CADE" w14:textId="3AD374D8" w:rsidR="005B0812" w:rsidRPr="005B0812" w:rsidRDefault="00AF2F21" w:rsidP="005B081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 w:rsidRPr="005B08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B0812"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 w:rsidRPr="005B081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B0812"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 w:rsidRPr="005B081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5B0812" w:rsidRPr="005B0812">
        <w:rPr>
          <w:rFonts w:ascii="Times New Roman" w:hAnsi="Times New Roman" w:cs="Times New Roman"/>
          <w:sz w:val="26"/>
          <w:szCs w:val="26"/>
        </w:rPr>
        <w:t xml:space="preserve"> bottom navigation </w:t>
      </w:r>
      <w:proofErr w:type="spellStart"/>
      <w:r w:rsidR="005B0812" w:rsidRPr="005B081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5B0812"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 w:rsidRPr="005B081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B0812"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 w:rsidRPr="005B081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5B0812"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 w:rsidRPr="005B081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B0812"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 w:rsidRPr="005B08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5B0812"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 w:rsidRPr="005B081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5B0812"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 w:rsidRPr="005B0812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5B0812"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 w:rsidRPr="005B08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B0812"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812" w:rsidRPr="005B081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5B0812" w:rsidRPr="005B0812">
        <w:rPr>
          <w:rFonts w:ascii="Times New Roman" w:hAnsi="Times New Roman" w:cs="Times New Roman"/>
          <w:sz w:val="26"/>
          <w:szCs w:val="26"/>
        </w:rPr>
        <w:t>:</w:t>
      </w:r>
    </w:p>
    <w:p w14:paraId="0F008321" w14:textId="1B7D8E94" w:rsidR="00AF2F21" w:rsidRDefault="005B0812" w:rsidP="005B0812">
      <w:pPr>
        <w:jc w:val="both"/>
        <w:rPr>
          <w:rFonts w:ascii="Times New Roman" w:hAnsi="Times New Roman" w:cs="Times New Roman"/>
          <w:sz w:val="26"/>
          <w:szCs w:val="26"/>
        </w:rPr>
      </w:pPr>
      <w:r w:rsidRPr="005B0812">
        <w:rPr>
          <w:rFonts w:ascii="Times New Roman" w:hAnsi="Times New Roman" w:cs="Times New Roman"/>
          <w:sz w:val="26"/>
          <w:szCs w:val="26"/>
        </w:rPr>
        <w:t xml:space="preserve">1.Chỉ </w:t>
      </w:r>
      <w:proofErr w:type="spellStart"/>
      <w:r w:rsidRPr="005B081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081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08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081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081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081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B0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0812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6740215C" w14:textId="135D37D6" w:rsidR="005B0812" w:rsidRDefault="005B0812" w:rsidP="005B081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+ 2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: tab</w:t>
      </w:r>
    </w:p>
    <w:p w14:paraId="094F3141" w14:textId="6D412CBF" w:rsidR="005B0812" w:rsidRDefault="005B0812" w:rsidP="005B081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+ 3 -&gt; 5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Bottom Navigation</w:t>
      </w:r>
    </w:p>
    <w:p w14:paraId="785E973D" w14:textId="5D365B55" w:rsidR="005B0812" w:rsidRDefault="005B0812" w:rsidP="005B081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+ 5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: Navigation Drawer</w:t>
      </w:r>
    </w:p>
    <w:p w14:paraId="095AB60E" w14:textId="7564C290" w:rsidR="005B0812" w:rsidRDefault="005B0812" w:rsidP="005B081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Pr="005B0812">
        <w:t xml:space="preserve"> </w:t>
      </w:r>
      <w:proofErr w:type="spellStart"/>
      <w:r w:rsidRPr="005B0812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B0812">
        <w:rPr>
          <w:rFonts w:ascii="Times New Roman" w:hAnsi="Times New Roman" w:cs="Times New Roman"/>
          <w:sz w:val="26"/>
          <w:szCs w:val="26"/>
        </w:rPr>
        <w:t xml:space="preserve"> scroll </w:t>
      </w:r>
      <w:proofErr w:type="spellStart"/>
      <w:r w:rsidRPr="005B081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B0812"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3588F258" w14:textId="5B7DA370" w:rsidR="005B0812" w:rsidRDefault="00106CC6" w:rsidP="005B081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Pr="00106CC6">
        <w:t xml:space="preserve"> </w:t>
      </w:r>
      <w:proofErr w:type="spellStart"/>
      <w:r w:rsidRPr="00106CC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C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CC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06C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CC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106C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CC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106C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CC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06C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CC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(icon, color, text labels, Target Size)</w:t>
      </w:r>
    </w:p>
    <w:p w14:paraId="5EDB2865" w14:textId="77777777" w:rsidR="005B0812" w:rsidRDefault="005B0812" w:rsidP="00AF2F2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27E710" w14:textId="77777777" w:rsidR="00AF2F21" w:rsidRPr="00AF2F21" w:rsidRDefault="00AF2F21" w:rsidP="00AF2F21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AF2F21" w:rsidRPr="00AF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34BDB"/>
    <w:multiLevelType w:val="hybridMultilevel"/>
    <w:tmpl w:val="26FCE658"/>
    <w:lvl w:ilvl="0" w:tplc="F522B1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D03E8"/>
    <w:multiLevelType w:val="hybridMultilevel"/>
    <w:tmpl w:val="88E8BD06"/>
    <w:lvl w:ilvl="0" w:tplc="E97239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395097">
    <w:abstractNumId w:val="1"/>
  </w:num>
  <w:num w:numId="2" w16cid:durableId="27972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21"/>
    <w:rsid w:val="00067731"/>
    <w:rsid w:val="00106CC6"/>
    <w:rsid w:val="0014558D"/>
    <w:rsid w:val="005B0812"/>
    <w:rsid w:val="00771C89"/>
    <w:rsid w:val="00A72124"/>
    <w:rsid w:val="00AF2F21"/>
    <w:rsid w:val="00EA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4D76"/>
  <w15:chartTrackingRefBased/>
  <w15:docId w15:val="{EFA46618-941F-4F47-87EA-39DA94C7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Phong</dc:creator>
  <cp:keywords/>
  <dc:description/>
  <cp:lastModifiedBy>Thanh Phong</cp:lastModifiedBy>
  <cp:revision>1</cp:revision>
  <dcterms:created xsi:type="dcterms:W3CDTF">2023-03-11T10:10:00Z</dcterms:created>
  <dcterms:modified xsi:type="dcterms:W3CDTF">2023-03-11T10:59:00Z</dcterms:modified>
</cp:coreProperties>
</file>