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DBB21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NgoDinhDang-2280600559</w:t>
      </w:r>
    </w:p>
    <w:p w14:paraId="42B1CBC8">
      <w:pPr>
        <w:rPr>
          <w:rFonts w:hint="default"/>
          <w:sz w:val="32"/>
          <w:szCs w:val="32"/>
          <w:lang w:val="vi-VN"/>
        </w:rPr>
      </w:pPr>
    </w:p>
    <w:p w14:paraId="44018642"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486F"/>
    <w:p w14:paraId="168404B8">
      <w:r>
        <w:drawing>
          <wp:inline distT="0" distB="0" distL="114300" distR="114300">
            <wp:extent cx="5264150" cy="2959735"/>
            <wp:effectExtent l="0" t="0" r="889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D35D">
      <w:pPr>
        <w:rPr>
          <w:rFonts w:hint="default"/>
          <w:lang w:val="vi-VN"/>
        </w:rPr>
      </w:pPr>
      <w:r>
        <w:drawing>
          <wp:inline distT="0" distB="0" distL="114300" distR="114300">
            <wp:extent cx="5264150" cy="2959735"/>
            <wp:effectExtent l="0" t="0" r="889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59735"/>
            <wp:effectExtent l="0" t="0" r="889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59735"/>
            <wp:effectExtent l="0" t="0" r="889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69895"/>
            <wp:effectExtent l="0" t="0" r="127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969895"/>
            <wp:effectExtent l="0" t="0" r="698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F143E"/>
    <w:rsid w:val="2AD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2026-02-04T01:38:00Z</dcterms:created>
  <dc:creator>ngodinhkhang</dc:creator>
  <cp:lastModifiedBy>0559-Ngô Đình Đang</cp:lastModifiedBy>
  <dcterms:modified xsi:type="dcterms:W3CDTF">2026-02-04T01:43:22Z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51ABA8566D944853ADA17DCDC6A7D5F5_11</vt:lpwstr>
  </property>
</Properties>
</file>