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934AE" w14:textId="6BBE6813" w:rsidR="00A34BC4" w:rsidRDefault="00E63EF6">
      <w:r>
        <w:rPr>
          <w:noProof/>
        </w:rPr>
        <w:drawing>
          <wp:inline distT="0" distB="0" distL="0" distR="0" wp14:anchorId="18E24519" wp14:editId="4E0D3531">
            <wp:extent cx="5760085" cy="493712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AEF4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DATABASE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He_Thong_Ban_Hang</w:t>
      </w:r>
    </w:p>
    <w:p w14:paraId="146AA61A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5A72F6A8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provider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076D6240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A5EF537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provider_name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7F1E8CA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provider_country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67C74DD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3F9BEFEB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discount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5C4FD599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DC23681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discount_level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'30%'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'50%'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'70%'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EB1F098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2B67C944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product_info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47A10B92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845C007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6E473CD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product_amount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53B8692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product_price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7A655B2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ENUM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'II'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'III'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'IV'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53327284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product_provider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1601E86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product_discount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F7FDC15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product_provider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provider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72B16EE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product_discount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discount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B1B6154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1471CE8D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product_type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6D0DB496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1D5D5A1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type_name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ENUM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'primium'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'normal'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43715422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type_color_style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DB5839A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type_size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ENUM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'xl'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7869052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05B90DA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product_info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3D0C6B9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);</w:t>
      </w:r>
    </w:p>
    <w:p w14:paraId="3B6484A5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A4174D4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5C2B960C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F282A92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2F5DF36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D80C89F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customer_address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509D69D5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customer_phone_number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TINYINT</w:t>
      </w:r>
    </w:p>
    <w:p w14:paraId="41F1E3C6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7BC0322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review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02D13840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F679D55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review_atTime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50B948F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review_content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84EF1CA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review_product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79EA2EF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review_customer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BDD686B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review_product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product_info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47FB902F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review_customer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8D74793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15E1867B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product_customer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07F0D961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DD016A9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302229D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product_info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3F6DD58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09639A2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E2DCC53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2AB817D" w14:textId="77777777" w:rsidR="00E63EF6" w:rsidRDefault="00E63EF6"/>
    <w:sectPr w:rsidR="00E63EF6" w:rsidSect="0044528F">
      <w:pgSz w:w="11906" w:h="16838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41"/>
    <w:rsid w:val="0044528F"/>
    <w:rsid w:val="00626341"/>
    <w:rsid w:val="00A34BC4"/>
    <w:rsid w:val="00E6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7FA427"/>
  <w15:chartTrackingRefBased/>
  <w15:docId w15:val="{8723E633-0380-45FF-8E56-16EF5BE2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Hoang Hung 20219019</dc:creator>
  <cp:keywords/>
  <dc:description/>
  <cp:lastModifiedBy>Ngo Hoang Hung 20219019</cp:lastModifiedBy>
  <cp:revision>2</cp:revision>
  <dcterms:created xsi:type="dcterms:W3CDTF">2022-10-23T21:45:00Z</dcterms:created>
  <dcterms:modified xsi:type="dcterms:W3CDTF">2022-10-24T07:18:00Z</dcterms:modified>
</cp:coreProperties>
</file>