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384.00000000000006" w:lineRule="auto"/>
        <w:rPr>
          <w:b w:val="1"/>
          <w:color w:val="495057"/>
          <w:sz w:val="34"/>
          <w:szCs w:val="34"/>
        </w:rPr>
      </w:pPr>
      <w:bookmarkStart w:colFirst="0" w:colLast="0" w:name="_r11acpfshjad" w:id="0"/>
      <w:bookmarkEnd w:id="0"/>
      <w:r w:rsidDel="00000000" w:rsidR="00000000" w:rsidRPr="00000000">
        <w:rPr>
          <w:b w:val="1"/>
          <w:color w:val="495057"/>
          <w:sz w:val="34"/>
          <w:szCs w:val="34"/>
          <w:rtl w:val="0"/>
        </w:rPr>
        <w:t xml:space="preserve">Ivatherm Aquafil Hydra Serum – Tinh Chất Cấp Ẩm Chuyên Sâu Cho Da Nhạy Cảm</w:t>
      </w:r>
    </w:p>
    <w:p w:rsidR="00000000" w:rsidDel="00000000" w:rsidP="00000000" w:rsidRDefault="00000000" w:rsidRPr="00000000" w14:paraId="00000002">
      <w:pPr>
        <w:shd w:fill="ffffff" w:val="clear"/>
        <w:spacing w:after="240" w:before="240" w:line="384.00000000000006" w:lineRule="auto"/>
        <w:rPr>
          <w:color w:val="495057"/>
          <w:sz w:val="23"/>
          <w:szCs w:val="23"/>
        </w:rPr>
      </w:pPr>
      <w:r w:rsidDel="00000000" w:rsidR="00000000" w:rsidRPr="00000000">
        <w:rPr>
          <w:b w:val="1"/>
          <w:color w:val="495057"/>
          <w:sz w:val="23"/>
          <w:szCs w:val="23"/>
          <w:rtl w:val="0"/>
        </w:rPr>
        <w:t xml:space="preserve">Ivatherm Aquafil Hydra Serum</w:t>
      </w:r>
      <w:r w:rsidDel="00000000" w:rsidR="00000000" w:rsidRPr="00000000">
        <w:rPr>
          <w:color w:val="495057"/>
          <w:sz w:val="23"/>
          <w:szCs w:val="23"/>
          <w:rtl w:val="0"/>
        </w:rPr>
        <w:t xml:space="preserve"> là tinh chất dưỡng ẩm cao cấp đến từ Pháp, dành riêng cho làn da nhạy cảm, khô căng hoặc sau điều trị.</w:t>
        <w:br w:type="textWrapping"/>
        <w:t xml:space="preserve"> Sản phẩm sử dụng </w:t>
      </w:r>
      <w:r w:rsidDel="00000000" w:rsidR="00000000" w:rsidRPr="00000000">
        <w:rPr>
          <w:b w:val="1"/>
          <w:color w:val="495057"/>
          <w:sz w:val="23"/>
          <w:szCs w:val="23"/>
          <w:rtl w:val="0"/>
        </w:rPr>
        <w:t xml:space="preserve">nước khoáng Herculane</w:t>
      </w:r>
      <w:r w:rsidDel="00000000" w:rsidR="00000000" w:rsidRPr="00000000">
        <w:rPr>
          <w:color w:val="495057"/>
          <w:sz w:val="23"/>
          <w:szCs w:val="23"/>
          <w:rtl w:val="0"/>
        </w:rPr>
        <w:t xml:space="preserve"> quý hiếm, kết hợp </w:t>
      </w:r>
      <w:r w:rsidDel="00000000" w:rsidR="00000000" w:rsidRPr="00000000">
        <w:rPr>
          <w:b w:val="1"/>
          <w:color w:val="495057"/>
          <w:sz w:val="23"/>
          <w:szCs w:val="23"/>
          <w:rtl w:val="0"/>
        </w:rPr>
        <w:t xml:space="preserve">phức hợp Aquaphyline®, Hyaluronic Acid và Peptide</w:t>
      </w:r>
      <w:r w:rsidDel="00000000" w:rsidR="00000000" w:rsidRPr="00000000">
        <w:rPr>
          <w:color w:val="495057"/>
          <w:sz w:val="23"/>
          <w:szCs w:val="23"/>
          <w:rtl w:val="0"/>
        </w:rPr>
        <w:t xml:space="preserve"> giúp </w:t>
      </w:r>
      <w:r w:rsidDel="00000000" w:rsidR="00000000" w:rsidRPr="00000000">
        <w:rPr>
          <w:b w:val="1"/>
          <w:color w:val="495057"/>
          <w:sz w:val="23"/>
          <w:szCs w:val="23"/>
          <w:rtl w:val="0"/>
        </w:rPr>
        <w:t xml:space="preserve">cấp ẩm sâu, phục hồi và củng cố hàng rào bảo vệ da</w:t>
      </w:r>
      <w:r w:rsidDel="00000000" w:rsidR="00000000" w:rsidRPr="00000000">
        <w:rPr>
          <w:color w:val="495057"/>
          <w:sz w:val="23"/>
          <w:szCs w:val="23"/>
          <w:rtl w:val="0"/>
        </w:rPr>
        <w:t xml:space="preserve">, mang lại làn da ẩm mượt, căng bóng và mềm mại ngay sau khi sử dụng.</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before="280" w:line="384.00000000000006" w:lineRule="auto"/>
        <w:rPr>
          <w:b w:val="1"/>
          <w:color w:val="495057"/>
          <w:sz w:val="26"/>
          <w:szCs w:val="26"/>
        </w:rPr>
      </w:pPr>
      <w:bookmarkStart w:colFirst="0" w:colLast="0" w:name="_rucxl7c11lur" w:id="1"/>
      <w:bookmarkEnd w:id="1"/>
      <w:r w:rsidDel="00000000" w:rsidR="00000000" w:rsidRPr="00000000">
        <w:rPr>
          <w:b w:val="1"/>
          <w:color w:val="495057"/>
          <w:sz w:val="26"/>
          <w:szCs w:val="26"/>
          <w:rtl w:val="0"/>
        </w:rPr>
        <w:t xml:space="preserve">💧 Công dụng nổi bật:</w:t>
      </w:r>
    </w:p>
    <w:p w:rsidR="00000000" w:rsidDel="00000000" w:rsidP="00000000" w:rsidRDefault="00000000" w:rsidRPr="00000000" w14:paraId="00000005">
      <w:pPr>
        <w:numPr>
          <w:ilvl w:val="0"/>
          <w:numId w:val="2"/>
        </w:numPr>
        <w:shd w:fill="ffffff" w:val="clear"/>
        <w:spacing w:after="0" w:afterAutospacing="0" w:before="240" w:line="384.00000000000006" w:lineRule="auto"/>
        <w:ind w:left="720" w:hanging="360"/>
        <w:rPr>
          <w:color w:val="495057"/>
          <w:sz w:val="23"/>
          <w:szCs w:val="23"/>
        </w:rPr>
      </w:pPr>
      <w:r w:rsidDel="00000000" w:rsidR="00000000" w:rsidRPr="00000000">
        <w:rPr>
          <w:color w:val="495057"/>
          <w:sz w:val="23"/>
          <w:szCs w:val="23"/>
          <w:rtl w:val="0"/>
        </w:rPr>
        <w:t xml:space="preserve">Cấp ẩm tức thì và duy trì độ ẩm bền vững trong suốt 24h.</w:t>
        <w:br w:type="textWrapping"/>
      </w:r>
    </w:p>
    <w:p w:rsidR="00000000" w:rsidDel="00000000" w:rsidP="00000000" w:rsidRDefault="00000000" w:rsidRPr="00000000" w14:paraId="00000006">
      <w:pPr>
        <w:numPr>
          <w:ilvl w:val="0"/>
          <w:numId w:val="2"/>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Làm dịu da, giảm cảm giác khô rát, căng tức, bong tróc.</w:t>
        <w:br w:type="textWrapping"/>
      </w:r>
    </w:p>
    <w:p w:rsidR="00000000" w:rsidDel="00000000" w:rsidP="00000000" w:rsidRDefault="00000000" w:rsidRPr="00000000" w14:paraId="00000007">
      <w:pPr>
        <w:numPr>
          <w:ilvl w:val="0"/>
          <w:numId w:val="2"/>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Phục hồi và củng cố hàng rào bảo vệ da, ngăn mất nước.</w:t>
        <w:br w:type="textWrapping"/>
      </w:r>
    </w:p>
    <w:p w:rsidR="00000000" w:rsidDel="00000000" w:rsidP="00000000" w:rsidRDefault="00000000" w:rsidRPr="00000000" w14:paraId="00000008">
      <w:pPr>
        <w:numPr>
          <w:ilvl w:val="0"/>
          <w:numId w:val="2"/>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Giúp da căng mịn, đàn hồi, cải thiện độ sáng tự nhiên.</w:t>
        <w:br w:type="textWrapping"/>
      </w:r>
    </w:p>
    <w:p w:rsidR="00000000" w:rsidDel="00000000" w:rsidP="00000000" w:rsidRDefault="00000000" w:rsidRPr="00000000" w14:paraId="00000009">
      <w:pPr>
        <w:numPr>
          <w:ilvl w:val="0"/>
          <w:numId w:val="2"/>
        </w:numPr>
        <w:shd w:fill="ffffff" w:val="clear"/>
        <w:spacing w:after="24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Dùng được cho mọi loại da, đặc biệt da khô, nhạy cảm hoặc sau peel/laser.</w:t>
        <w:br w:type="textWrapping"/>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before="280" w:line="384.00000000000006" w:lineRule="auto"/>
        <w:rPr>
          <w:b w:val="1"/>
          <w:color w:val="495057"/>
          <w:sz w:val="26"/>
          <w:szCs w:val="26"/>
        </w:rPr>
      </w:pPr>
      <w:bookmarkStart w:colFirst="0" w:colLast="0" w:name="_ad6lejl1wwav" w:id="2"/>
      <w:bookmarkEnd w:id="2"/>
      <w:r w:rsidDel="00000000" w:rsidR="00000000" w:rsidRPr="00000000">
        <w:rPr>
          <w:b w:val="1"/>
          <w:color w:val="495057"/>
          <w:sz w:val="26"/>
          <w:szCs w:val="26"/>
          <w:rtl w:val="0"/>
        </w:rPr>
        <w:t xml:space="preserve">🌿 Thành phần chính:</w:t>
      </w:r>
    </w:p>
    <w:p w:rsidR="00000000" w:rsidDel="00000000" w:rsidP="00000000" w:rsidRDefault="00000000" w:rsidRPr="00000000" w14:paraId="0000000C">
      <w:pPr>
        <w:numPr>
          <w:ilvl w:val="0"/>
          <w:numId w:val="1"/>
        </w:numPr>
        <w:shd w:fill="ffffff" w:val="clear"/>
        <w:spacing w:after="0" w:afterAutospacing="0" w:before="240" w:line="384.00000000000006" w:lineRule="auto"/>
        <w:ind w:left="720" w:hanging="360"/>
        <w:rPr>
          <w:color w:val="495057"/>
          <w:sz w:val="23"/>
          <w:szCs w:val="23"/>
        </w:rPr>
      </w:pPr>
      <w:r w:rsidDel="00000000" w:rsidR="00000000" w:rsidRPr="00000000">
        <w:rPr>
          <w:b w:val="1"/>
          <w:color w:val="495057"/>
          <w:sz w:val="23"/>
          <w:szCs w:val="23"/>
          <w:rtl w:val="0"/>
        </w:rPr>
        <w:t xml:space="preserve">Aquaphyline®:</w:t>
      </w:r>
      <w:r w:rsidDel="00000000" w:rsidR="00000000" w:rsidRPr="00000000">
        <w:rPr>
          <w:color w:val="495057"/>
          <w:sz w:val="23"/>
          <w:szCs w:val="23"/>
          <w:rtl w:val="0"/>
        </w:rPr>
        <w:t xml:space="preserve"> Hoạt chất dẫn xuất từ thực vật, kích thích tổng hợp aquaporin – giúp tăng lưu thông nước trong tế bào, duy trì độ ẩm tự nhiên.</w:t>
        <w:br w:type="textWrapping"/>
      </w:r>
    </w:p>
    <w:p w:rsidR="00000000" w:rsidDel="00000000" w:rsidP="00000000" w:rsidRDefault="00000000" w:rsidRPr="00000000" w14:paraId="0000000D">
      <w:pPr>
        <w:numPr>
          <w:ilvl w:val="0"/>
          <w:numId w:val="1"/>
        </w:numPr>
        <w:shd w:fill="ffffff" w:val="clear"/>
        <w:spacing w:after="0" w:afterAutospacing="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Hyaluronic Acid:</w:t>
      </w:r>
      <w:r w:rsidDel="00000000" w:rsidR="00000000" w:rsidRPr="00000000">
        <w:rPr>
          <w:color w:val="495057"/>
          <w:sz w:val="23"/>
          <w:szCs w:val="23"/>
          <w:rtl w:val="0"/>
        </w:rPr>
        <w:t xml:space="preserve"> Giữ nước gấp 1000 lần trọng lượng, cấp ẩm sâu và làm mịn bề mặt da.</w:t>
        <w:br w:type="textWrapping"/>
      </w:r>
    </w:p>
    <w:p w:rsidR="00000000" w:rsidDel="00000000" w:rsidP="00000000" w:rsidRDefault="00000000" w:rsidRPr="00000000" w14:paraId="0000000E">
      <w:pPr>
        <w:numPr>
          <w:ilvl w:val="0"/>
          <w:numId w:val="1"/>
        </w:numPr>
        <w:shd w:fill="ffffff" w:val="clear"/>
        <w:spacing w:after="0" w:afterAutospacing="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Peptide Complex:</w:t>
      </w:r>
      <w:r w:rsidDel="00000000" w:rsidR="00000000" w:rsidRPr="00000000">
        <w:rPr>
          <w:color w:val="495057"/>
          <w:sz w:val="23"/>
          <w:szCs w:val="23"/>
          <w:rtl w:val="0"/>
        </w:rPr>
        <w:t xml:space="preserve"> Tăng cường tái tạo collagen, cải thiện độ đàn hồi, giảm nếp nhăn nhỏ.</w:t>
        <w:br w:type="textWrapping"/>
      </w:r>
    </w:p>
    <w:p w:rsidR="00000000" w:rsidDel="00000000" w:rsidP="00000000" w:rsidRDefault="00000000" w:rsidRPr="00000000" w14:paraId="0000000F">
      <w:pPr>
        <w:numPr>
          <w:ilvl w:val="0"/>
          <w:numId w:val="1"/>
        </w:numPr>
        <w:shd w:fill="ffffff" w:val="clear"/>
        <w:spacing w:after="24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Nước khoáng Herculane:</w:t>
      </w:r>
      <w:r w:rsidDel="00000000" w:rsidR="00000000" w:rsidRPr="00000000">
        <w:rPr>
          <w:color w:val="495057"/>
          <w:sz w:val="23"/>
          <w:szCs w:val="23"/>
          <w:rtl w:val="0"/>
        </w:rPr>
        <w:t xml:space="preserve"> Giàu khoáng chất thiên nhiên, giúp làm dịu và cân bằng da nhạy cảm.</w:t>
        <w:br w:type="textWrapping"/>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before="280" w:line="384.00000000000006" w:lineRule="auto"/>
        <w:rPr>
          <w:b w:val="1"/>
          <w:color w:val="495057"/>
          <w:sz w:val="26"/>
          <w:szCs w:val="26"/>
        </w:rPr>
      </w:pPr>
      <w:bookmarkStart w:colFirst="0" w:colLast="0" w:name="_dj5hn3kzs3c2" w:id="3"/>
      <w:bookmarkEnd w:id="3"/>
      <w:r w:rsidDel="00000000" w:rsidR="00000000" w:rsidRPr="00000000">
        <w:rPr>
          <w:b w:val="1"/>
          <w:color w:val="495057"/>
          <w:sz w:val="26"/>
          <w:szCs w:val="26"/>
          <w:rtl w:val="0"/>
        </w:rPr>
        <w:t xml:space="preserve">🧴 Kết cấu &amp; cảm nhận:</w:t>
      </w:r>
    </w:p>
    <w:p w:rsidR="00000000" w:rsidDel="00000000" w:rsidP="00000000" w:rsidRDefault="00000000" w:rsidRPr="00000000" w14:paraId="00000012">
      <w:pPr>
        <w:shd w:fill="ffffff" w:val="clear"/>
        <w:spacing w:after="240" w:before="240" w:line="384.00000000000006" w:lineRule="auto"/>
        <w:rPr>
          <w:color w:val="495057"/>
          <w:sz w:val="23"/>
          <w:szCs w:val="23"/>
        </w:rPr>
      </w:pPr>
      <w:r w:rsidDel="00000000" w:rsidR="00000000" w:rsidRPr="00000000">
        <w:rPr>
          <w:color w:val="495057"/>
          <w:sz w:val="23"/>
          <w:szCs w:val="23"/>
          <w:rtl w:val="0"/>
        </w:rPr>
        <w:t xml:space="preserve">Serum mỏng nhẹ, thấm nhanh, không gây nhờn rít. Khi thoa lên, da lập tức được làm dịu và cấp ẩm sâu, mang lại cảm giác mát mịn, ẩm mượt tự nhiên.</w:t>
      </w:r>
    </w:p>
    <w:p w:rsidR="00000000" w:rsidDel="00000000" w:rsidP="00000000" w:rsidRDefault="00000000" w:rsidRPr="00000000" w14:paraId="00000013">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before="280" w:line="384.00000000000006" w:lineRule="auto"/>
        <w:rPr>
          <w:b w:val="1"/>
          <w:color w:val="495057"/>
          <w:sz w:val="26"/>
          <w:szCs w:val="26"/>
        </w:rPr>
      </w:pPr>
      <w:bookmarkStart w:colFirst="0" w:colLast="0" w:name="_sqp7wpof5n8i" w:id="4"/>
      <w:bookmarkEnd w:id="4"/>
      <w:r w:rsidDel="00000000" w:rsidR="00000000" w:rsidRPr="00000000">
        <w:rPr>
          <w:b w:val="1"/>
          <w:color w:val="495057"/>
          <w:sz w:val="26"/>
          <w:szCs w:val="26"/>
          <w:rtl w:val="0"/>
        </w:rPr>
        <w:t xml:space="preserve">Hướng dẫn sử dụng:</w:t>
      </w:r>
    </w:p>
    <w:p w:rsidR="00000000" w:rsidDel="00000000" w:rsidP="00000000" w:rsidRDefault="00000000" w:rsidRPr="00000000" w14:paraId="00000015">
      <w:pPr>
        <w:numPr>
          <w:ilvl w:val="0"/>
          <w:numId w:val="3"/>
        </w:numPr>
        <w:shd w:fill="ffffff" w:val="clear"/>
        <w:spacing w:after="0" w:afterAutospacing="0" w:before="240" w:line="384.00000000000006" w:lineRule="auto"/>
        <w:ind w:left="720" w:hanging="360"/>
        <w:rPr>
          <w:color w:val="495057"/>
          <w:sz w:val="23"/>
          <w:szCs w:val="23"/>
        </w:rPr>
      </w:pPr>
      <w:r w:rsidDel="00000000" w:rsidR="00000000" w:rsidRPr="00000000">
        <w:rPr>
          <w:color w:val="495057"/>
          <w:sz w:val="23"/>
          <w:szCs w:val="23"/>
          <w:rtl w:val="0"/>
        </w:rPr>
        <w:t xml:space="preserve">Sau khi rửa mặt và dùng toner, lấy 2–3 giọt serum thoa đều khắp mặt.</w:t>
        <w:br w:type="textWrapping"/>
      </w:r>
    </w:p>
    <w:p w:rsidR="00000000" w:rsidDel="00000000" w:rsidP="00000000" w:rsidRDefault="00000000" w:rsidRPr="00000000" w14:paraId="00000016">
      <w:pPr>
        <w:numPr>
          <w:ilvl w:val="0"/>
          <w:numId w:val="3"/>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Vỗ nhẹ để tinh chất thẩm thấu hoàn toàn.</w:t>
        <w:br w:type="textWrapping"/>
      </w:r>
    </w:p>
    <w:p w:rsidR="00000000" w:rsidDel="00000000" w:rsidP="00000000" w:rsidRDefault="00000000" w:rsidRPr="00000000" w14:paraId="00000017">
      <w:pPr>
        <w:numPr>
          <w:ilvl w:val="0"/>
          <w:numId w:val="3"/>
        </w:numPr>
        <w:shd w:fill="ffffff" w:val="clear"/>
        <w:spacing w:after="24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Dùng sáng và tối, có thể kết hợp cùng kem dưỡng để tăng hiệu quả khóa ẩm.</w:t>
        <w:br w:type="textWrapping"/>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hd w:fill="ffffff" w:val="clear"/>
        <w:spacing w:after="240" w:before="240" w:line="384.00000000000006" w:lineRule="auto"/>
        <w:rPr>
          <w:color w:val="495057"/>
          <w:sz w:val="23"/>
          <w:szCs w:val="23"/>
        </w:rPr>
      </w:pPr>
      <w:r w:rsidDel="00000000" w:rsidR="00000000" w:rsidRPr="00000000">
        <w:rPr>
          <w:b w:val="1"/>
          <w:color w:val="495057"/>
          <w:sz w:val="23"/>
          <w:szCs w:val="23"/>
          <w:rtl w:val="0"/>
        </w:rPr>
        <w:t xml:space="preserve">Dung tích:</w:t>
      </w:r>
      <w:r w:rsidDel="00000000" w:rsidR="00000000" w:rsidRPr="00000000">
        <w:rPr>
          <w:color w:val="495057"/>
          <w:sz w:val="23"/>
          <w:szCs w:val="23"/>
          <w:rtl w:val="0"/>
        </w:rPr>
        <w:t xml:space="preserve"> 30ml</w:t>
        <w:br w:type="textWrapping"/>
        <w:t xml:space="preserve"> </w:t>
      </w:r>
      <w:r w:rsidDel="00000000" w:rsidR="00000000" w:rsidRPr="00000000">
        <w:rPr>
          <w:b w:val="1"/>
          <w:color w:val="495057"/>
          <w:sz w:val="23"/>
          <w:szCs w:val="23"/>
          <w:rtl w:val="0"/>
        </w:rPr>
        <w:t xml:space="preserve">Xuất xứ:</w:t>
      </w:r>
      <w:r w:rsidDel="00000000" w:rsidR="00000000" w:rsidRPr="00000000">
        <w:rPr>
          <w:color w:val="495057"/>
          <w:sz w:val="23"/>
          <w:szCs w:val="23"/>
          <w:rtl w:val="0"/>
        </w:rPr>
        <w:t xml:space="preserve"> Pháp</w:t>
        <w:br w:type="textWrapping"/>
        <w:t xml:space="preserve"> </w:t>
      </w:r>
      <w:r w:rsidDel="00000000" w:rsidR="00000000" w:rsidRPr="00000000">
        <w:rPr>
          <w:b w:val="1"/>
          <w:color w:val="495057"/>
          <w:sz w:val="23"/>
          <w:szCs w:val="23"/>
          <w:rtl w:val="0"/>
        </w:rPr>
        <w:t xml:space="preserve">Loại da:</w:t>
      </w:r>
      <w:r w:rsidDel="00000000" w:rsidR="00000000" w:rsidRPr="00000000">
        <w:rPr>
          <w:color w:val="495057"/>
          <w:sz w:val="23"/>
          <w:szCs w:val="23"/>
          <w:rtl w:val="0"/>
        </w:rPr>
        <w:t xml:space="preserve"> Mọi loại da, đặc biệt da nhạy cảm, khô hoặc sau điều trị.</w:t>
        <w:br w:type="textWrapping"/>
        <w:t xml:space="preserve"> </w:t>
      </w:r>
      <w:r w:rsidDel="00000000" w:rsidR="00000000" w:rsidRPr="00000000">
        <w:rPr>
          <w:b w:val="1"/>
          <w:color w:val="495057"/>
          <w:sz w:val="23"/>
          <w:szCs w:val="23"/>
          <w:rtl w:val="0"/>
        </w:rPr>
        <w:t xml:space="preserve">Không chứa:</w:t>
      </w:r>
      <w:r w:rsidDel="00000000" w:rsidR="00000000" w:rsidRPr="00000000">
        <w:rPr>
          <w:color w:val="495057"/>
          <w:sz w:val="23"/>
          <w:szCs w:val="23"/>
          <w:rtl w:val="0"/>
        </w:rPr>
        <w:t xml:space="preserve"> Paraben, hương liệu nhân tạo, dầu khoáng.</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