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="384.00000000000006" w:lineRule="auto"/>
        <w:rPr>
          <w:b w:val="1"/>
          <w:color w:val="495057"/>
          <w:sz w:val="34"/>
          <w:szCs w:val="34"/>
          <w:shd w:fill="f8f8f8" w:val="clear"/>
        </w:rPr>
      </w:pPr>
      <w:bookmarkStart w:colFirst="0" w:colLast="0" w:name="_25apn8wek8z3" w:id="0"/>
      <w:bookmarkEnd w:id="0"/>
      <w:r w:rsidDel="00000000" w:rsidR="00000000" w:rsidRPr="00000000">
        <w:rPr>
          <w:b w:val="1"/>
          <w:color w:val="495057"/>
          <w:sz w:val="34"/>
          <w:szCs w:val="34"/>
          <w:shd w:fill="f8f8f8" w:val="clear"/>
          <w:rtl w:val="0"/>
        </w:rPr>
        <w:t xml:space="preserve">PAYOT Pâte Grise Anti-Imperfections Clear Skin Serum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84.00000000000006" w:lineRule="auto"/>
        <w:rPr>
          <w:b w:val="1"/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Tinh chất làm sạch da, giảm mụn &amp; ngăn ngừa khuyết điểm – 30ml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PAYOT Pâte Grise Anti-Imperfections Clear Skin Serum là tinh chất chăm sóc da chuyên biệt dành cho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da dầu, da mụn và da dễ bí tắc lỗ chân lông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.</w:t>
        <w:br w:type="textWrapping"/>
        <w:t xml:space="preserve"> Công thức nhẹ dịu chứa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chiết xuất thực vật kháng khuẩn, kẽm và AHA tự nhiên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, giúp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làm sạch sâu, giảm mụn, hạn chế bóng dầu và cải thiện bề mặt da rõ rệt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  <w:shd w:fill="f8f8f8" w:val="clear"/>
        </w:rPr>
      </w:pPr>
      <w:bookmarkStart w:colFirst="0" w:colLast="0" w:name="_3u19jhq0hao5" w:id="1"/>
      <w:bookmarkEnd w:id="1"/>
      <w:r w:rsidDel="00000000" w:rsidR="00000000" w:rsidRPr="00000000">
        <w:rPr>
          <w:b w:val="1"/>
          <w:color w:val="495057"/>
          <w:sz w:val="26"/>
          <w:szCs w:val="26"/>
          <w:shd w:fill="f8f8f8" w:val="clear"/>
          <w:rtl w:val="0"/>
        </w:rPr>
        <w:t xml:space="preserve">🌿 Công dụng nổi bật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Giảm mụn viêm, mụn đầu đen, mụn ẩn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nhờ cơ chế làm sạch và kháng khuẩn hiệu quả.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Làm mịn da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, hỗ trợ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thu nhỏ lỗ chân lông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và cân bằng lượng dầu thừa.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Ngăn ngừa mụn tái phát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, giảm sần sùi và khuyết điểm trên da.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Làm dịu và phục hồi da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, giúp da sáng khỏe, đều màu hơn mỗi ngày.</w:t>
        <w:br w:type="textWrapping"/>
      </w:r>
    </w:p>
    <w:p w:rsidR="00000000" w:rsidDel="00000000" w:rsidP="00000000" w:rsidRDefault="00000000" w:rsidRPr="00000000" w14:paraId="0000000A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  <w:shd w:fill="f8f8f8" w:val="clear"/>
        </w:rPr>
      </w:pPr>
      <w:bookmarkStart w:colFirst="0" w:colLast="0" w:name="_n2yqij7l0zzt" w:id="2"/>
      <w:bookmarkEnd w:id="2"/>
      <w:r w:rsidDel="00000000" w:rsidR="00000000" w:rsidRPr="00000000">
        <w:rPr>
          <w:b w:val="1"/>
          <w:color w:val="495057"/>
          <w:sz w:val="26"/>
          <w:szCs w:val="26"/>
          <w:shd w:fill="f8f8f8" w:val="clear"/>
          <w:rtl w:val="0"/>
        </w:rPr>
        <w:t xml:space="preserve">💧 Thành phần chính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Chiết xuất kẽm (Zinc Extract):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kháng viêm, điều tiết bã nhờn, giảm sưng mụn.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Chiết xuất thực vật kháng khuẩn (Lentil &amp; Chilean Mint):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làm sạch, hỗ trợ se khít lỗ chân lông.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AHA tự nhiên: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tẩy tế bào chết nhẹ, tái tạo bề mặt 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Glycerin: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cấp ẩm, giúp da mềm mịn mà không gây bí.</w:t>
        <w:br w:type="textWrapping"/>
      </w:r>
    </w:p>
    <w:p w:rsidR="00000000" w:rsidDel="00000000" w:rsidP="00000000" w:rsidRDefault="00000000" w:rsidRPr="00000000" w14:paraId="00000010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  <w:shd w:fill="f8f8f8" w:val="clear"/>
        </w:rPr>
      </w:pPr>
      <w:bookmarkStart w:colFirst="0" w:colLast="0" w:name="_rgg9zyo1j5r2" w:id="3"/>
      <w:bookmarkEnd w:id="3"/>
      <w:r w:rsidDel="00000000" w:rsidR="00000000" w:rsidRPr="00000000">
        <w:rPr>
          <w:b w:val="1"/>
          <w:color w:val="495057"/>
          <w:sz w:val="26"/>
          <w:szCs w:val="26"/>
          <w:shd w:fill="f8f8f8" w:val="clear"/>
          <w:rtl w:val="0"/>
        </w:rPr>
        <w:t xml:space="preserve">🧴 Kết cấu &amp; cảm nhận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Dạng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serum lỏng nhẹ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, thấm nhanh, không nhờn rít.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Khi sử dụng, da có cảm giác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thoáng, mịn và khô ráo hơn rõ rệt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Thích hợp dùng hàng ngày, kể cả cho da nhạy cảm.</w:t>
        <w:br w:type="textWrapping"/>
      </w:r>
    </w:p>
    <w:p w:rsidR="00000000" w:rsidDel="00000000" w:rsidP="00000000" w:rsidRDefault="00000000" w:rsidRPr="00000000" w14:paraId="00000015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  <w:shd w:fill="f8f8f8" w:val="clear"/>
        </w:rPr>
      </w:pPr>
      <w:bookmarkStart w:colFirst="0" w:colLast="0" w:name="_97j9wq91d4m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495057"/>
          <w:sz w:val="26"/>
          <w:szCs w:val="26"/>
          <w:shd w:fill="f8f8f8" w:val="clear"/>
          <w:rtl w:val="0"/>
        </w:rPr>
        <w:t xml:space="preserve">✨ Hướng dẫn sử dụng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Làm sạch da và lau khô hoàn toàn.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Lấy 2–3 giọt serum thoa đều lên vùng da mụn hoặc toàn mặt.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Dùng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sáng và tối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trước bước kem dưỡng.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Kết hợp cùng dòng </w:t>
      </w: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Pâte Grise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để đạt hiệu quả tối ưu.</w:t>
        <w:br w:type="textWrapping"/>
      </w:r>
    </w:p>
    <w:p w:rsidR="00000000" w:rsidDel="00000000" w:rsidP="00000000" w:rsidRDefault="00000000" w:rsidRPr="00000000" w14:paraId="0000001B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="384.00000000000006" w:lineRule="auto"/>
        <w:rPr>
          <w:b w:val="1"/>
          <w:color w:val="495057"/>
          <w:sz w:val="26"/>
          <w:szCs w:val="26"/>
          <w:shd w:fill="f8f8f8" w:val="clear"/>
        </w:rPr>
      </w:pPr>
      <w:bookmarkStart w:colFirst="0" w:colLast="0" w:name="_di9q90wwy5c6" w:id="5"/>
      <w:bookmarkEnd w:id="5"/>
      <w:r w:rsidDel="00000000" w:rsidR="00000000" w:rsidRPr="00000000">
        <w:rPr>
          <w:b w:val="1"/>
          <w:color w:val="495057"/>
          <w:sz w:val="26"/>
          <w:szCs w:val="26"/>
          <w:shd w:fill="f8f8f8" w:val="clear"/>
          <w:rtl w:val="0"/>
        </w:rPr>
        <w:t xml:space="preserve">📦 Thông tin sản phẩm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afterAutospacing="0" w:before="24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Dung tích: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30ml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Loại da: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Da dầu, da mụn, da hỗn hợp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Xuất xứ: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Pháp 🇫🇷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240" w:before="0" w:beforeAutospacing="0" w:line="384.00000000000006" w:lineRule="auto"/>
        <w:ind w:left="720" w:hanging="360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b w:val="1"/>
          <w:color w:val="495057"/>
          <w:sz w:val="23"/>
          <w:szCs w:val="23"/>
          <w:shd w:fill="f8f8f8" w:val="clear"/>
          <w:rtl w:val="0"/>
        </w:rPr>
        <w:t xml:space="preserve">Không chứa:</w:t>
      </w:r>
      <w:r w:rsidDel="00000000" w:rsidR="00000000" w:rsidRPr="00000000">
        <w:rPr>
          <w:color w:val="495057"/>
          <w:sz w:val="23"/>
          <w:szCs w:val="23"/>
          <w:shd w:fill="f8f8f8" w:val="clear"/>
          <w:rtl w:val="0"/>
        </w:rPr>
        <w:t xml:space="preserve"> Paraben, cồn khô, silicon</w:t>
        <w:br w:type="textWrapping"/>
      </w:r>
    </w:p>
    <w:p w:rsidR="00000000" w:rsidDel="00000000" w:rsidP="00000000" w:rsidRDefault="00000000" w:rsidRPr="00000000" w14:paraId="00000021">
      <w:pPr>
        <w:shd w:fill="ffffff" w:val="clear"/>
        <w:spacing w:after="240" w:line="384.00000000000006" w:lineRule="auto"/>
        <w:rPr>
          <w:color w:val="495057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