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76077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Bài tập trang 86:</w:t>
      </w:r>
    </w:p>
    <w:p w14:paraId="2F6C34F2">
      <w:pPr>
        <w:rPr>
          <w:rFonts w:hint="default"/>
          <w:lang w:val="vi-VN"/>
        </w:rPr>
      </w:pPr>
      <w:r>
        <w:rPr>
          <w:rFonts w:hint="default"/>
          <w:lang w:val="vi-VN"/>
        </w:rPr>
        <w:t>Cho mảng hai chiều các số nguyên a có n hàng và m cột. Hãy thực hiện các yêu cầu sau:</w:t>
      </w:r>
    </w:p>
    <w:p w14:paraId="0F547E4D">
      <w:pPr>
        <w:rPr>
          <w:rFonts w:hint="default"/>
          <w:lang w:val="vi-VN"/>
        </w:rPr>
      </w:pPr>
      <w:r>
        <w:rPr>
          <w:rFonts w:hint="default"/>
          <w:lang w:val="vi-VN"/>
        </w:rPr>
        <w:t>Bài 1: Sắp xếp các phần tử trong ma trận sao cho dòng chẵn tăng dòng lẻ giảm.</w:t>
      </w:r>
    </w:p>
    <w:p w14:paraId="6A82DD29">
      <w:pPr>
        <w:rPr>
          <w:rFonts w:hint="default"/>
          <w:lang w:val="vi-VN"/>
        </w:rPr>
      </w:pPr>
      <w:r>
        <w:rPr>
          <w:rFonts w:hint="default"/>
          <w:lang w:val="vi-VN"/>
        </w:rPr>
        <w:t>Bài 2: Sắp xếp các phần tử trong ma trận sao cho cột chẵn tăng cột lẻ giảm.</w:t>
      </w:r>
    </w:p>
    <w:p w14:paraId="015F13FA">
      <w:pPr>
        <w:rPr>
          <w:rFonts w:hint="default"/>
          <w:lang w:val="vi-VN"/>
        </w:rPr>
      </w:pPr>
      <w:r>
        <w:rPr>
          <w:rFonts w:hint="default"/>
          <w:lang w:val="vi-VN"/>
        </w:rPr>
        <w:t>Bài 3: Sắp xếp ma trận tăng dần/giảm dần theo zic-zac.</w:t>
      </w:r>
    </w:p>
    <w:p w14:paraId="0A67DB84">
      <w:pPr>
        <w:rPr>
          <w:rFonts w:hint="default"/>
          <w:lang w:val="vi-VN"/>
        </w:rPr>
      </w:pPr>
    </w:p>
    <w:p w14:paraId="62133CFA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3FAE0D4E">
      <w:r>
        <w:drawing>
          <wp:inline distT="0" distB="0" distL="114300" distR="114300">
            <wp:extent cx="4229100" cy="4564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5D5F">
      <w:r>
        <w:drawing>
          <wp:inline distT="0" distB="0" distL="114300" distR="114300">
            <wp:extent cx="4297680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0B52">
      <w:r>
        <w:drawing>
          <wp:inline distT="0" distB="0" distL="114300" distR="114300">
            <wp:extent cx="5271770" cy="491363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AD07">
      <w:r>
        <w:drawing>
          <wp:inline distT="0" distB="0" distL="114300" distR="114300">
            <wp:extent cx="4434840" cy="387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6D05"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44379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962F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75F9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2024-08-10T08:03:00Z</dcterms:created>
  <dc:creator>PHONG</dc:creator>
  <cp:lastModifiedBy>Phong Hoài</cp:lastModifiedBy>
  <dcterms:modified xsi:type="dcterms:W3CDTF">2024-08-10T08:06:23Z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A72BCC22228B4FD9B2254C6FAA9B8CAB_11</vt:lpwstr>
  </property>
</Properties>
</file>