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6"/>
          <w:szCs w:val="56"/>
          <w:rtl w:val="0"/>
        </w:rPr>
        <w:t xml:space="preserve">REVIEW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u w:val="single"/>
          <w:rtl w:val="0"/>
        </w:rPr>
        <w:t xml:space="preserve">1. General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26/11/2021 (Friday)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 9h00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End: 9h15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Duration: 15 mins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things that did well.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things that did wrong.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Problems encountered and why encountered?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Measures for improvement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Lessons learned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u w:val="single"/>
          <w:rtl w:val="0"/>
        </w:rPr>
        <w:t xml:space="preserve">2.Details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 Huynh Trung Nam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Hoang Huu Giap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Ngo Truong Tuyen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Nguyen Phan Vu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Nguyen Tan Viet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2. Absent: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Empty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3. Well: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Meetings: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Meetings always go according to schedule.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members always show up earlier than the meeting time and no member is absent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Lively, serious discussion at the heart of the work.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time is reasonable, there is no situation of exceeding the allowed time.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Tasks are divided reasonably without time pressure of members.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tasks are always completed before the deadline.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Overall, the results of completing the assigned tasks are very good.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member's sense of self-study is good.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4. Wrong: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Due to the large amount of work, the meeting took a little longer than expected</w:t>
      </w:r>
    </w:p>
    <w:p w:rsidR="00000000" w:rsidDel="00000000" w:rsidP="00000000" w:rsidRDefault="00000000" w:rsidRPr="00000000" w14:paraId="0000002A">
      <w:pPr>
        <w:spacing w:line="24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5. Problems: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trouble connecting html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Synchronization has not been completed because each person does a different part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database is not complete yet.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many difficulties in self-study backend programming.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Midterm exam week, too much deadline makes everything more difficult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difficulty of the job has increased compared to the previous weeks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6. Improve: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Synchronizing and connecting the html together is not easy, so the team will improve gradually over the course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database will be edited and updated continuously during the course of the project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week will probably be a bit easier, since the midterm exams has been completed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team will continue to self-study backend programming, next week will try to finish this work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week the first version of the database will be released, in time to serve the backend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Dramatically improved materials from previous weeks thanks to teacher feedback (use-case specs, vision document, project plan document)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7. Lessons learned: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the opportunity to interact with backend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 more about databases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acquainted with the professional working method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used to working under pressure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 how to perfect a website (connect, sync)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 to the teacher's feedback, recognize the shortcomings of the previous weeks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