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C2" w:rsidRDefault="00E212C2" w:rsidP="00E212C2">
      <w:pPr>
        <w:tabs>
          <w:tab w:val="right" w:leader="dot" w:pos="9360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  <w:r w:rsidR="0079786B">
        <w:t xml:space="preserve"> 10/10/2020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r>
        <w:t xml:space="preserve">Module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  <w:r w:rsidR="0079786B">
        <w:t xml:space="preserve"> Lab3/TCP/IP Sockets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79786B">
        <w:t xml:space="preserve"> 18092891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79786B">
        <w:t xml:space="preserve"> </w:t>
      </w:r>
      <w:proofErr w:type="spellStart"/>
      <w:r w:rsidR="0079786B">
        <w:t>Nguyễn</w:t>
      </w:r>
      <w:proofErr w:type="spellEnd"/>
      <w:r w:rsidR="0079786B">
        <w:t xml:space="preserve"> </w:t>
      </w:r>
      <w:proofErr w:type="spellStart"/>
      <w:r w:rsidR="0079786B">
        <w:t>Thị</w:t>
      </w:r>
      <w:proofErr w:type="spellEnd"/>
      <w:r w:rsidR="0079786B">
        <w:t xml:space="preserve"> Ngọc Ánh</w:t>
      </w:r>
      <w:r>
        <w:tab/>
      </w:r>
    </w:p>
    <w:p w:rsidR="00E212C2" w:rsidRDefault="00E212C2" w:rsidP="00E212C2">
      <w:pPr>
        <w:tabs>
          <w:tab w:val="right" w:pos="9360"/>
        </w:tabs>
      </w:pPr>
    </w:p>
    <w:p w:rsidR="00E212C2" w:rsidRPr="00E212C2" w:rsidRDefault="00E212C2" w:rsidP="00E212C2">
      <w:pPr>
        <w:tabs>
          <w:tab w:val="right" w:pos="9360"/>
        </w:tabs>
        <w:jc w:val="center"/>
        <w:rPr>
          <w:b/>
          <w:u w:val="single"/>
        </w:rPr>
      </w:pPr>
      <w:r w:rsidRPr="00E212C2">
        <w:rPr>
          <w:b/>
          <w:u w:val="single"/>
        </w:rPr>
        <w:t>NỘI DUNG</w:t>
      </w:r>
    </w:p>
    <w:p w:rsidR="002531D0" w:rsidRDefault="0079786B" w:rsidP="00E212C2">
      <w:pPr>
        <w:tabs>
          <w:tab w:val="right" w:pos="9360"/>
        </w:tabs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hostname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hostname </w:t>
      </w:r>
      <w:proofErr w:type="spellStart"/>
      <w:r>
        <w:t>đó</w:t>
      </w:r>
      <w:proofErr w:type="spellEnd"/>
      <w:r>
        <w:t>.</w:t>
      </w:r>
    </w:p>
    <w:p w:rsidR="0079786B" w:rsidRDefault="0079786B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19B282B4" wp14:editId="7DCFFE3C">
            <wp:extent cx="4572000" cy="2772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6B" w:rsidRDefault="0079786B" w:rsidP="00E212C2">
      <w:pPr>
        <w:tabs>
          <w:tab w:val="right" w:pos="9360"/>
        </w:tabs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79786B" w:rsidRDefault="0079786B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2B2609E8" wp14:editId="68B45A81">
            <wp:extent cx="4571365" cy="33604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981" cy="33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E212C2">
      <w:pPr>
        <w:tabs>
          <w:tab w:val="right" w:pos="9360"/>
        </w:tabs>
      </w:pPr>
    </w:p>
    <w:p w:rsidR="0079786B" w:rsidRDefault="0079786B" w:rsidP="00E212C2">
      <w:pPr>
        <w:tabs>
          <w:tab w:val="right" w:pos="9360"/>
        </w:tabs>
      </w:pPr>
      <w:proofErr w:type="spellStart"/>
      <w:r>
        <w:t>Vd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URL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79786B" w:rsidRDefault="0079786B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22F82D50" wp14:editId="11ABC4A4">
            <wp:extent cx="4572000" cy="3607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E212C2">
      <w:pPr>
        <w:tabs>
          <w:tab w:val="right" w:pos="9360"/>
        </w:tabs>
      </w:pPr>
    </w:p>
    <w:p w:rsidR="0079786B" w:rsidRDefault="0079786B" w:rsidP="00E212C2">
      <w:pPr>
        <w:tabs>
          <w:tab w:val="right" w:pos="9360"/>
        </w:tabs>
      </w:pPr>
      <w:proofErr w:type="spellStart"/>
      <w:r>
        <w:t>Vd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79786B" w:rsidRDefault="00BC0320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16DD5AF0" wp14:editId="606E9E55">
            <wp:extent cx="4572000" cy="33894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E212C2">
      <w:pPr>
        <w:tabs>
          <w:tab w:val="right" w:pos="9360"/>
        </w:tabs>
      </w:pPr>
    </w:p>
    <w:p w:rsidR="0079786B" w:rsidRDefault="0079786B" w:rsidP="00E212C2">
      <w:pPr>
        <w:tabs>
          <w:tab w:val="right" w:pos="9360"/>
        </w:tabs>
      </w:pPr>
      <w:proofErr w:type="spellStart"/>
      <w:r>
        <w:t>Mở</w:t>
      </w:r>
      <w:proofErr w:type="spellEnd"/>
      <w:r>
        <w:t xml:space="preserve"> 1 </w:t>
      </w:r>
      <w:proofErr w:type="spellStart"/>
      <w:r>
        <w:t>URLConnection</w:t>
      </w:r>
      <w:proofErr w:type="spellEnd"/>
    </w:p>
    <w:p w:rsidR="0079786B" w:rsidRDefault="00BC0320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09396C66" wp14:editId="7C140C1D">
            <wp:extent cx="4571365" cy="33299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938" cy="33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E212C2">
      <w:pPr>
        <w:tabs>
          <w:tab w:val="right" w:pos="9360"/>
        </w:tabs>
      </w:pPr>
    </w:p>
    <w:p w:rsidR="0079786B" w:rsidRDefault="0079786B" w:rsidP="00E212C2">
      <w:pPr>
        <w:tabs>
          <w:tab w:val="right" w:pos="9360"/>
        </w:tabs>
      </w:pPr>
      <w:r>
        <w:t xml:space="preserve">Vd1: download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79786B" w:rsidRDefault="00BC0320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51E96A01" wp14:editId="53E85859">
            <wp:extent cx="4572000" cy="3834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79786B">
      <w:pPr>
        <w:tabs>
          <w:tab w:val="right" w:pos="9360"/>
        </w:tabs>
      </w:pPr>
    </w:p>
    <w:p w:rsidR="0079786B" w:rsidRDefault="0079786B" w:rsidP="0079786B">
      <w:pPr>
        <w:tabs>
          <w:tab w:val="right" w:pos="9360"/>
        </w:tabs>
      </w:pPr>
      <w:r>
        <w:lastRenderedPageBreak/>
        <w:t xml:space="preserve">Vd2: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header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79786B" w:rsidRDefault="00BC0320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28E3EE28" wp14:editId="61AE238D">
            <wp:extent cx="4571365" cy="35966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532" cy="35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79786B">
      <w:pPr>
        <w:tabs>
          <w:tab w:val="right" w:pos="9360"/>
        </w:tabs>
      </w:pPr>
    </w:p>
    <w:p w:rsidR="0079786B" w:rsidRDefault="0079786B" w:rsidP="0079786B">
      <w:pPr>
        <w:tabs>
          <w:tab w:val="right" w:pos="9360"/>
        </w:tabs>
      </w:pPr>
      <w:r>
        <w:t xml:space="preserve">Vd3: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header</w:t>
      </w:r>
    </w:p>
    <w:p w:rsidR="0079786B" w:rsidRDefault="00BC0320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15CA2A15" wp14:editId="73AA9ED2">
            <wp:extent cx="4572000" cy="40063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2531D0">
      <w:pPr>
        <w:tabs>
          <w:tab w:val="right" w:pos="9360"/>
        </w:tabs>
      </w:pPr>
    </w:p>
    <w:p w:rsidR="002531D0" w:rsidRDefault="002531D0" w:rsidP="002531D0">
      <w:pPr>
        <w:tabs>
          <w:tab w:val="right" w:pos="9360"/>
        </w:tabs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socket</w:t>
      </w:r>
    </w:p>
    <w:p w:rsidR="0079786B" w:rsidRDefault="0079786B" w:rsidP="0079786B">
      <w:pPr>
        <w:tabs>
          <w:tab w:val="right" w:pos="9360"/>
        </w:tabs>
      </w:pPr>
      <w:r>
        <w:t>My Server</w:t>
      </w:r>
    </w:p>
    <w:p w:rsidR="002531D0" w:rsidRDefault="002531D0" w:rsidP="002531D0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53580F85" wp14:editId="24115A93">
            <wp:extent cx="4571365" cy="29489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755" cy="29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0" w:rsidRDefault="002531D0" w:rsidP="002531D0">
      <w:pPr>
        <w:tabs>
          <w:tab w:val="right" w:pos="9360"/>
        </w:tabs>
      </w:pPr>
    </w:p>
    <w:p w:rsidR="002531D0" w:rsidRDefault="002531D0" w:rsidP="002531D0">
      <w:pPr>
        <w:tabs>
          <w:tab w:val="right" w:pos="9360"/>
        </w:tabs>
      </w:pPr>
      <w:proofErr w:type="spellStart"/>
      <w:r>
        <w:t>MyClient</w:t>
      </w:r>
      <w:proofErr w:type="spellEnd"/>
    </w:p>
    <w:p w:rsidR="002531D0" w:rsidRDefault="002531D0" w:rsidP="002531D0">
      <w:pPr>
        <w:tabs>
          <w:tab w:val="right" w:pos="936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F0A384B" wp14:editId="4CA7D5DE">
            <wp:extent cx="4572000" cy="4308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1D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07C" w:rsidRDefault="0096307C" w:rsidP="00E212C2">
      <w:r>
        <w:separator/>
      </w:r>
    </w:p>
  </w:endnote>
  <w:endnote w:type="continuationSeparator" w:id="0">
    <w:p w:rsidR="0096307C" w:rsidRDefault="0096307C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2C2" w:rsidRPr="00E212C2" w:rsidRDefault="00E212C2">
    <w:pPr>
      <w:pStyle w:val="Footer"/>
      <w:rPr>
        <w:i/>
      </w:rPr>
    </w:pPr>
    <w:r>
      <w:rPr>
        <w:i/>
      </w:rPr>
      <w:tab/>
    </w:r>
    <w:proofErr w:type="spellStart"/>
    <w:r w:rsidRPr="00E212C2">
      <w:rPr>
        <w:i/>
      </w:rPr>
      <w:t>Giảng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viên</w:t>
    </w:r>
    <w:proofErr w:type="spellEnd"/>
    <w:r w:rsidRPr="00E212C2">
      <w:rPr>
        <w:i/>
      </w:rPr>
      <w:t xml:space="preserve"> </w:t>
    </w:r>
    <w:proofErr w:type="spellStart"/>
    <w:r w:rsidRPr="00E212C2">
      <w:rPr>
        <w:i/>
      </w:rPr>
      <w:t>phụ</w:t>
    </w:r>
    <w:proofErr w:type="spellEnd"/>
    <w:r w:rsidR="0079786B">
      <w:rPr>
        <w:i/>
      </w:rPr>
      <w:t xml:space="preserve"> </w:t>
    </w:r>
    <w:proofErr w:type="spellStart"/>
    <w:r w:rsidR="0079786B">
      <w:rPr>
        <w:i/>
      </w:rPr>
      <w:t>trách</w:t>
    </w:r>
    <w:proofErr w:type="spellEnd"/>
    <w:r w:rsidR="0079786B">
      <w:rPr>
        <w:i/>
      </w:rPr>
      <w:t xml:space="preserve">: </w:t>
    </w:r>
    <w:proofErr w:type="spellStart"/>
    <w:r w:rsidR="0079786B">
      <w:rPr>
        <w:i/>
      </w:rPr>
      <w:t>Trần</w:t>
    </w:r>
    <w:proofErr w:type="spellEnd"/>
    <w:r w:rsidR="0079786B">
      <w:rPr>
        <w:i/>
      </w:rPr>
      <w:t xml:space="preserve"> </w:t>
    </w:r>
    <w:proofErr w:type="spellStart"/>
    <w:r w:rsidR="0079786B">
      <w:rPr>
        <w:i/>
      </w:rPr>
      <w:t>Thị</w:t>
    </w:r>
    <w:proofErr w:type="spellEnd"/>
    <w:r w:rsidR="0079786B">
      <w:rPr>
        <w:i/>
      </w:rPr>
      <w:t xml:space="preserve"> Minh </w:t>
    </w:r>
    <w:proofErr w:type="spellStart"/>
    <w:r w:rsidR="0079786B">
      <w:rPr>
        <w:i/>
      </w:rPr>
      <w:t>Khoa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07C" w:rsidRDefault="0096307C" w:rsidP="00E212C2">
      <w:r>
        <w:separator/>
      </w:r>
    </w:p>
  </w:footnote>
  <w:footnote w:type="continuationSeparator" w:id="0">
    <w:p w:rsidR="0096307C" w:rsidRDefault="0096307C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thực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hành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môn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học</w:t>
    </w:r>
    <w:proofErr w:type="spellEnd"/>
    <w:r>
      <w:rPr>
        <w:b/>
        <w:sz w:val="24"/>
      </w:rPr>
      <w:t xml:space="preserve"> </w:t>
    </w:r>
    <w:proofErr w:type="spellStart"/>
    <w:r w:rsidR="0079786B">
      <w:rPr>
        <w:b/>
        <w:sz w:val="24"/>
      </w:rPr>
      <w:t>Phát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Triển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Hệ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Thống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Tích</w:t>
    </w:r>
    <w:proofErr w:type="spellEnd"/>
    <w:r w:rsidR="0079786B">
      <w:rPr>
        <w:b/>
        <w:sz w:val="24"/>
      </w:rPr>
      <w:t xml:space="preserve"> </w:t>
    </w:r>
    <w:proofErr w:type="spellStart"/>
    <w:r w:rsidR="0079786B">
      <w:rPr>
        <w:b/>
        <w:sz w:val="24"/>
      </w:rPr>
      <w:t>Hợp</w:t>
    </w:r>
    <w:proofErr w:type="spellEnd"/>
    <w:r w:rsidR="0079786B">
      <w:rPr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2531D0"/>
    <w:rsid w:val="00301836"/>
    <w:rsid w:val="00544B2F"/>
    <w:rsid w:val="00715229"/>
    <w:rsid w:val="0079786B"/>
    <w:rsid w:val="0096307C"/>
    <w:rsid w:val="00B35BA8"/>
    <w:rsid w:val="00B46B12"/>
    <w:rsid w:val="00BC0320"/>
    <w:rsid w:val="00D7180A"/>
    <w:rsid w:val="00E2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A12F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MSI GP73</cp:lastModifiedBy>
  <cp:revision>4</cp:revision>
  <dcterms:created xsi:type="dcterms:W3CDTF">2020-09-24T00:35:00Z</dcterms:created>
  <dcterms:modified xsi:type="dcterms:W3CDTF">2020-10-10T05:08:00Z</dcterms:modified>
</cp:coreProperties>
</file>