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1F3A5F"/>
            <w:tcMar>
              <w:top w:w="300" w:type="dxa"/>
              <w:left w:w="360" w:type="dxa"/>
              <w:bottom w:w="300" w:type="dxa"/>
              <w:right w:w="360" w:type="dxa"/>
            </w:tcMar>
            <w:vAlign w:val="center"/>
          </w:tcPr>
          <w:p>
            <w:pPr>
              <w:keepNext/>
              <w:spacing w:before="0" w:after="60"/>
            </w:pPr>
            <w:r>
              <w:rPr>
                <w:b/>
                <w:bCs/>
                <w:color w:val="8FD6D4"/>
                <w:sz w:val="18"/>
                <w:szCs w:val="18"/>
              </w:rPr>
              <w:t xml:space="preserve">HƯỚNG DẪN CSE</w:t>
            </w:r>
          </w:p>
          <w:p>
            <w:pPr>
              <w:keepNext/>
              <w:spacing w:before="0" w:after="10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Search by Metafield</w:t>
            </w:r>
          </w:p>
          <w:p>
            <w:pPr>
              <w:spacing w:before="0" w:after="0"/>
            </w:pPr>
            <w:r>
              <w:rPr>
                <w:color w:val="D5DEEA"/>
                <w:sz w:val="20"/>
                <w:szCs w:val="20"/>
              </w:rPr>
              <w:t xml:space="preserve">Dành cho đội CSE  ·  Cập nhật 12/10/2026</w:t>
            </w:r>
          </w:p>
        </w:tc>
      </w:tr>
    </w:tbl>
    <w:p>
      <w:pPr>
        <w:spacing w:before="0" w:after="200" w:line="120" w:lineRule="exact"/>
      </w:pPr>
    </w:p>
    <w:p>
      <w:pPr>
        <w:spacing w:before="40" w:after="120"/>
      </w:pPr>
      <w:r>
        <w:t xml:space="preserve">Khách có thể search theo giá trị nằm trong metafield của sản phẩm (ví dụ: vật liệu, thương hiệu). Metafield được chọn và gắn Search ở trang </w:t>
      </w:r>
      <w:r>
        <w:rPr>
          <w:b/>
          <w:bCs/>
        </w:rPr>
        <w:t xml:space="preserve">Metafield</w:t>
      </w:r>
      <w:r>
        <w:t xml:space="preserve">. Mỗi metafield text đã gắn Search có </w:t>
      </w:r>
      <w:r>
        <w:rPr>
          <w:b/>
          <w:bCs/>
        </w:rPr>
        <w:t xml:space="preserve">1 dòng riêng</w:t>
      </w:r>
      <w:r>
        <w:t xml:space="preserve"> ở trang </w:t>
      </w:r>
      <w:r>
        <w:rPr>
          <w:b/>
          <w:bCs/>
        </w:rPr>
        <w:t xml:space="preserve">Search settings</w:t>
      </w:r>
      <w:r>
        <w:t xml:space="preserve">.</w:t>
      </w:r>
    </w:p>
    <w:p>
      <w:pPr>
        <w:pStyle w:val="Heading1"/>
      </w:pPr>
      <w:r>
        <w:t xml:space="preserve">Tóm tắt nhanh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700"/>
        <w:gridCol w:w="6938"/>
      </w:tblGrid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Tính năng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Search theo giá trị trong metafield của sản phẩm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Cài ở đâu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Trang </w:t>
            </w:r>
            <w:r>
              <w:rPr>
                <w:b/>
                <w:bCs/>
              </w:rPr>
              <w:t xml:space="preserve">Metafield</w:t>
            </w:r>
            <w:r>
              <w:t xml:space="preserve"> (chọn metafield, tick Search) và trang </w:t>
            </w:r>
            <w:r>
              <w:rPr>
                <w:b/>
                <w:bCs/>
              </w:rPr>
              <w:t xml:space="preserve">Search settings</w:t>
            </w:r>
            <w:r>
              <w:t xml:space="preserve"> (Search type + Weight)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Loại hỗ trợ Search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Chỉ metafield dạng text: Text, Text List, Multi Line Text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Search type + Weight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Chỉ chỉnh được khi shop đã bật </w:t>
            </w:r>
            <w:r>
              <w:rPr>
                <w:b/>
                <w:bCs/>
              </w:rPr>
              <w:t xml:space="preserve">Advanced Search</w:t>
            </w:r>
            <w:r>
              <w:t xml:space="preserve"> (CSE unlock ở Master)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Giới hạn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Tối đa 10 metafield mỗi shop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EEF3F8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Sau khi lưu</w:t>
            </w:r>
          </w:p>
        </w:tc>
        <w:tc>
          <w:tcPr>
            <w:tcW w:w="6938" w:type="dxa"/>
            <w:vAlign w:val="center"/>
          </w:tcPr>
          <w:p>
            <w:pPr>
              <w:spacing w:before="0" w:after="0"/>
            </w:pPr>
            <w:r>
              <w:t xml:space="preserve">Chờ index xong rồi mới test trên storefront</w:t>
            </w:r>
          </w:p>
        </w:tc>
      </w:tr>
    </w:tbl>
    <w:p>
      <w:pPr>
        <w:spacing w:before="0" w:after="120" w:line="120" w:lineRule="exact"/>
      </w:pPr>
    </w:p>
    <w:p>
      <w:pPr>
        <w:pStyle w:val="Heading1"/>
      </w:pPr>
      <w:r>
        <w:t xml:space="preserve">1. Cách cài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Chọn metafield.</w:t>
      </w:r>
      <w:r>
        <w:t xml:space="preserve"> Mở app → </w:t>
      </w:r>
      <w:r>
        <w:rPr>
          <w:b/>
          <w:bCs/>
        </w:rPr>
        <w:t xml:space="preserve">Metafield</w:t>
      </w:r>
      <w:r>
        <w:t xml:space="preserve">, nhấn ô </w:t>
      </w:r>
      <w:r>
        <w:rPr>
          <w:b/>
          <w:bCs/>
        </w:rPr>
        <w:t xml:space="preserve">Search for metafield</w:t>
      </w:r>
      <w:r>
        <w:t xml:space="preserve"> và tick các metafield cần dùng. Tối đa 10 metafield.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3030829"/>
            <wp:docPr id="101" name="Hinh 1" descr="Trang Metafield: ô chọn metafield và cột Apply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hot_01.png"/>
                    <pic:cNvPicPr/>
                  </pic:nvPicPr>
                  <pic:blipFill>
                    <a:blip r:embed="rIdImg_shot_0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3082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1. Trang Metafield: ô chọn metafield và cột Apply to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3216281"/>
            <wp:docPr id="102" name="Hinh 2" descr="Danh sách metafield để chọn, ví dụ Mate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hot_02.png"/>
                    <pic:cNvPicPr/>
                  </pic:nvPicPr>
                  <pic:blipFill>
                    <a:blip r:embed="rIdImg_shot_0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216281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2. Danh sách metafield để chọn, ví dụ Material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Gắn Search cho metafield.</w:t>
      </w:r>
      <w:r>
        <w:t xml:space="preserve"> Nhấn icon bút chì ở dòng metafield, trong cửa sổ </w:t>
      </w:r>
      <w:r>
        <w:rPr>
          <w:b/>
          <w:bCs/>
        </w:rPr>
        <w:t xml:space="preserve">Apply to</w:t>
      </w:r>
      <w:r>
        <w:t xml:space="preserve"> tick </w:t>
      </w:r>
      <w:r>
        <w:rPr>
          <w:b/>
          <w:bCs/>
        </w:rPr>
        <w:t xml:space="preserve">Search</w:t>
      </w:r>
      <w:r>
        <w:t xml:space="preserve"> (có thể tick thêm </w:t>
      </w:r>
      <w:r>
        <w:rPr>
          <w:b/>
          <w:bCs/>
        </w:rPr>
        <w:t xml:space="preserve">Filter</w:t>
      </w:r>
      <w:r>
        <w:t xml:space="preserve">) → nhấn </w:t>
      </w:r>
      <w:r>
        <w:rPr>
          <w:b/>
          <w:bCs/>
        </w:rPr>
        <w:t xml:space="preserve">Save</w:t>
      </w:r>
      <w:r>
        <w:t xml:space="preserve"> trong cửa sổ.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2924855"/>
            <wp:docPr id="103" name="Hinh 3" descr="Cửa sổ Apply to với Search được 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hot_03.png"/>
                    <pic:cNvPicPr/>
                  </pic:nvPicPr>
                  <pic:blipFill>
                    <a:blip r:embed="rIdImg_shot_0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924855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3. Cửa sổ Apply to với Search được tick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Lưu ở trang.</w:t>
      </w:r>
      <w:r>
        <w:t xml:space="preserve"> Nhấn </w:t>
      </w:r>
      <w:r>
        <w:rPr>
          <w:b/>
          <w:bCs/>
        </w:rPr>
        <w:t xml:space="preserve">Save</w:t>
      </w:r>
      <w:r>
        <w:t xml:space="preserve"> ở trang Metafield. Banner vàng “Collecting data” hiện trong lúc app thu thập dữ liệu.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3666667"/>
            <wp:docPr id="104" name="Hinh 4" descr="Banner vàng: đang thu thập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hot_04.png"/>
                    <pic:cNvPicPr/>
                  </pic:nvPicPr>
                  <pic:blipFill>
                    <a:blip r:embed="rIdImg_shot_0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666667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4. Banner vàng: đang thu thập dữ liệu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Chờ index xong.</w:t>
      </w:r>
      <w:r>
        <w:t xml:space="preserve"> Khi banner xanh “Data indexing is completed” hiện ra là đã xong, lúc này mới test search trên storefront.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3449422"/>
            <wp:docPr id="105" name="Hinh 5" descr="Banner xanh: index đã hoàn t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hot_05.png"/>
                    <pic:cNvPicPr/>
                  </pic:nvPicPr>
                  <pic:blipFill>
                    <a:blip r:embed="rIdImg_shot_0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449422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5. Banner xanh: index đã hoàn tất</w:t>
      </w:r>
    </w:p>
    <w:p>
      <w:pPr>
        <w:keepNext/>
        <w:numPr>
          <w:ilvl w:val="0"/>
          <w:numId w:val="1"/>
        </w:numPr>
        <w:spacing w:before="140" w:after="80"/>
      </w:pPr>
      <w:r>
        <w:rPr>
          <w:b/>
          <w:bCs/>
        </w:rPr>
        <w:t xml:space="preserve">Kiểm tra ở Search settings.</w:t>
      </w:r>
      <w:r>
        <w:t xml:space="preserve"> Mở app → </w:t>
      </w:r>
      <w:r>
        <w:rPr>
          <w:b/>
          <w:bCs/>
        </w:rPr>
        <w:t xml:space="preserve">Search settings</w:t>
      </w:r>
      <w:r>
        <w:t xml:space="preserve">. Mỗi metafield text đã gắn Search có 1 dòng riêng ở cuối bảng, theo thứ tự trang Metafield, kèm tag “Metafield”.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4938343"/>
            <wp:docPr id="106" name="Hinh 6" descr="Các dòng metafield ở cuối bảng Search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hot_06.png"/>
                    <pic:cNvPicPr/>
                  </pic:nvPicPr>
                  <pic:blipFill>
                    <a:blip r:embed="rIdImg_shot_06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938343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6. Các dòng metafield ở cuối bảng Search settings</w:t>
      </w:r>
    </w:p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E19A00"/>
            </w:tcBorders>
            <w:shd w:val="clear" w:color="auto" w:fill="FFF5E1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Quan trọng: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ở cửa sổ Apply to chỉ cập nhật bảng. Phải nhấn </w:t>
            </w:r>
            <w:r>
              <w:rPr>
                <w:b/>
                <w:bCs/>
              </w:rPr>
              <w:t xml:space="preserve">Save</w:t>
            </w:r>
            <w:r>
              <w:t xml:space="preserve"> ở trang Metafield thì thay đổi mới được lưu.</w:t>
            </w:r>
          </w:p>
        </w:tc>
      </w:tr>
    </w:tbl>
    <w:p>
      <w:pPr>
        <w:spacing w:before="0" w:after="120" w:line="120" w:lineRule="exact"/>
      </w:pPr>
    </w:p>
    <w:p>
      <w:pPr>
        <w:pStyle w:val="Heading1"/>
      </w:pPr>
      <w:r>
        <w:t xml:space="preserve">2. Search type và Weight (cần Advanced Search)</w:t>
      </w:r>
    </w:p>
    <w:p>
      <w:pPr>
        <w:spacing w:before="40" w:after="120"/>
      </w:pPr>
      <w:r>
        <w:t xml:space="preserve">Mỗi dòng metafield có Search type và Weight riêng. Mặc định là </w:t>
      </w:r>
      <w:r>
        <w:rPr>
          <w:b/>
          <w:bCs/>
        </w:rPr>
        <w:t xml:space="preserve">Whole words</w:t>
      </w:r>
      <w:r>
        <w:t xml:space="preserve"> và </w:t>
      </w:r>
      <w:r>
        <w:rPr>
          <w:b/>
          <w:bCs/>
        </w:rPr>
        <w:t xml:space="preserve">Weight 1</w:t>
      </w:r>
      <w:r>
        <w:t xml:space="preserve"> (đúng hành vi cũ). Muốn chỉnh thì làm theo các bước sau:</w:t>
      </w:r>
    </w:p>
    <w:p>
      <w:pPr>
        <w:keepNext/>
        <w:numPr>
          <w:ilvl w:val="0"/>
          <w:numId w:val="2"/>
        </w:numPr>
        <w:spacing w:before="140" w:after="80"/>
      </w:pPr>
      <w:r>
        <w:rPr>
          <w:b/>
          <w:bCs/>
        </w:rPr>
        <w:t xml:space="preserve">Unlock Advanced Search.</w:t>
      </w:r>
      <w:r>
        <w:t xml:space="preserve"> Master → nhập store URL → </w:t>
      </w:r>
      <w:r>
        <w:rPr>
          <w:b/>
          <w:bCs/>
        </w:rPr>
        <w:t xml:space="preserve">Feature</w:t>
      </w:r>
      <w:r>
        <w:t xml:space="preserve"> → dòng </w:t>
      </w:r>
      <w:r>
        <w:rPr>
          <w:b/>
          <w:bCs/>
        </w:rPr>
        <w:t xml:space="preserve">Advanced Search (per-field search type &amp; weight)</w:t>
      </w:r>
      <w:r>
        <w:t xml:space="preserve"> → Unlock. Khách thấy tính năng này ở trang </w:t>
      </w:r>
      <w:r>
        <w:rPr>
          <w:b/>
          <w:bCs/>
        </w:rPr>
        <w:t xml:space="preserve">Advanced features</w:t>
      </w:r>
      <w:r>
        <w:t xml:space="preserve"> với tên </w:t>
      </w:r>
      <w:r>
        <w:rPr>
          <w:b/>
          <w:bCs/>
        </w:rPr>
        <w:t xml:space="preserve">Partial search</w:t>
      </w:r>
      <w:r>
        <w:t xml:space="preserve">, có công tắc bật/tắt.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4408478"/>
            <wp:docPr id="107" name="Hinh 7" descr="Trang Advanced features với tính năng Partial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hot_13.png"/>
                    <pic:cNvPicPr/>
                  </pic:nvPicPr>
                  <pic:blipFill>
                    <a:blip r:embed="rIdImg_shot_1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408478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7. Trang Advanced features với tính năng Partial search</w:t>
      </w:r>
    </w:p>
    <w:p>
      <w:pPr>
        <w:keepNext/>
        <w:numPr>
          <w:ilvl w:val="0"/>
          <w:numId w:val="2"/>
        </w:numPr>
        <w:spacing w:before="140" w:after="80"/>
      </w:pPr>
      <w:r>
        <w:rPr>
          <w:b/>
          <w:bCs/>
        </w:rPr>
        <w:t xml:space="preserve">Mở cấu hình dòng metafield.</w:t>
      </w:r>
      <w:r>
        <w:t xml:space="preserve"> Mở app → </w:t>
      </w:r>
      <w:r>
        <w:rPr>
          <w:b/>
          <w:bCs/>
        </w:rPr>
        <w:t xml:space="preserve">Search settings</w:t>
      </w:r>
      <w:r>
        <w:t xml:space="preserve"> → nhấn dòng metafield (icon mũi tên) để mở </w:t>
      </w:r>
      <w:r>
        <w:rPr>
          <w:b/>
          <w:bCs/>
        </w:rPr>
        <w:t xml:space="preserve">Search type</w:t>
      </w:r>
      <w:r>
        <w:t xml:space="preserve"> và </w:t>
      </w:r>
      <w:r>
        <w:rPr>
          <w:b/>
          <w:bCs/>
        </w:rPr>
        <w:t xml:space="preserve">Weight</w:t>
      </w:r>
      <w:r>
        <w:t xml:space="preserve">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4938343"/>
            <wp:docPr id="108" name="Hinh 8" descr="Search type và Weight của dòng Snowboard binding 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hot_07.png"/>
                    <pic:cNvPicPr/>
                  </pic:nvPicPr>
                  <pic:blipFill>
                    <a:blip r:embed="rIdImg_shot_0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938343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8. Search type và Weight của dòng Snowboard binding mount</w:t>
      </w:r>
    </w:p>
    <w:p>
      <w:pPr>
        <w:keepNext/>
        <w:numPr>
          <w:ilvl w:val="0"/>
          <w:numId w:val="2"/>
        </w:numPr>
        <w:spacing w:before="140" w:after="80"/>
      </w:pPr>
      <w:r>
        <w:rPr>
          <w:b/>
          <w:bCs/>
        </w:rPr>
        <w:t xml:space="preserve">Chọn và lưu.</w:t>
      </w:r>
      <w:r>
        <w:t xml:space="preserve"> Chọn </w:t>
      </w:r>
      <w:r>
        <w:rPr>
          <w:b/>
          <w:bCs/>
        </w:rPr>
        <w:t xml:space="preserve">Search type</w:t>
      </w:r>
      <w:r>
        <w:t xml:space="preserve">, nhập </w:t>
      </w:r>
      <w:r>
        <w:rPr>
          <w:b/>
          <w:bCs/>
        </w:rPr>
        <w:t xml:space="preserve">Weight</w:t>
      </w:r>
      <w:r>
        <w:t xml:space="preserve"> → </w:t>
      </w:r>
      <w:r>
        <w:rPr>
          <w:b/>
          <w:bCs/>
        </w:rPr>
        <w:t xml:space="preserve">Save</w:t>
      </w:r>
      <w:r>
        <w:t xml:space="preserve">. Chờ index xong rồi test.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4200"/>
        <w:gridCol w:w="5438"/>
      </w:tblGrid>
      <w:tr>
        <w:trPr>
          <w:cantSplit/>
          <w:tblHeader/>
        </w:trPr>
        <w:tc>
          <w:tcPr>
            <w:tcW w:w="4200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Thiết lập</w:t>
            </w:r>
          </w:p>
        </w:tc>
        <w:tc>
          <w:tcPr>
            <w:tcW w:w="5438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Mặc định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before="0" w:after="0"/>
            </w:pPr>
            <w:r>
              <w:t xml:space="preserve">Search type</w:t>
            </w:r>
          </w:p>
        </w:tc>
        <w:tc>
          <w:tcPr>
            <w:tcW w:w="5438" w:type="dxa"/>
            <w:vAlign w:val="center"/>
          </w:tcPr>
          <w:p>
            <w:pPr>
              <w:spacing w:before="0" w:after="0"/>
            </w:pPr>
            <w:r>
              <w:t xml:space="preserve">Whole words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F6F8FB"/>
            <w:vAlign w:val="center"/>
          </w:tcPr>
          <w:p>
            <w:pPr>
              <w:spacing w:before="0" w:after="0"/>
            </w:pPr>
            <w:r>
              <w:t xml:space="preserve">Weight của metafield</w:t>
            </w:r>
          </w:p>
        </w:tc>
        <w:tc>
          <w:tcPr>
            <w:tcW w:w="5438" w:type="dxa"/>
            <w:shd w:val="clear" w:color="auto" w:fill="F6F8FB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before="0" w:after="0"/>
            </w:pPr>
            <w:r>
              <w:t xml:space="preserve">Weight của Title (tham khảo)</w:t>
            </w:r>
          </w:p>
        </w:tc>
        <w:tc>
          <w:tcPr>
            <w:tcW w:w="5438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</w:tr>
    </w:tbl>
    <w:p>
      <w:pPr>
        <w:spacing w:before="0" w:after="120" w:line="120" w:lineRule="exact"/>
      </w:pP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Search type</w:t>
      </w:r>
      <w:r>
        <w:t xml:space="preserve"> có 3 lựa chọn: </w:t>
      </w:r>
      <w:r>
        <w:rPr>
          <w:b/>
          <w:bCs/>
        </w:rPr>
        <w:t xml:space="preserve">Whole words</w:t>
      </w:r>
      <w:r>
        <w:t xml:space="preserve"> (khớp từ đầy đủ), </w:t>
      </w:r>
      <w:r>
        <w:rPr>
          <w:b/>
          <w:bCs/>
        </w:rPr>
        <w:t xml:space="preserve">Word beginnings</w:t>
      </w:r>
      <w:r>
        <w:t xml:space="preserve"> (khớp phần đầu từ), </w:t>
      </w:r>
      <w:r>
        <w:rPr>
          <w:b/>
          <w:bCs/>
        </w:rPr>
        <w:t xml:space="preserve">Any part of a word</w:t>
      </w:r>
      <w:r>
        <w:t xml:space="preserve"> (khớp bất kỳ phần nào của từ, rộng nhất, có thể khớp thừa).</w:t>
      </w: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Weight</w:t>
      </w:r>
      <w:r>
        <w:t xml:space="preserve"> là số nguyên từ 0 trở lên. Mỗi dòng chỉ ảnh hưởng metafield của nó.</w:t>
      </w:r>
    </w:p>
    <w:p>
      <w:pPr>
        <w:numPr>
          <w:ilvl w:val="0"/>
          <w:numId w:val="4"/>
        </w:numPr>
        <w:spacing w:before="40" w:after="70"/>
      </w:pPr>
      <w:r>
        <w:t xml:space="preserve">Chưa bật Advanced Search: không chỉnh được Search type và Weight, weight giữ 1.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4938343"/>
            <wp:docPr id="109" name="Hinh 9" descr="Khi chưa bật Advanced Search, Search type và Weight bị khoá, có link sang Advanced fea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hot_08.png"/>
                    <pic:cNvPicPr/>
                  </pic:nvPicPr>
                  <pic:blipFill>
                    <a:blip r:embed="rIdImg_shot_0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938343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9. Khi chưa bật Advanced Search, Search type và Weight bị khoá, có link sang Advanced features</w:t>
      </w:r>
    </w:p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E19A00"/>
            </w:tcBorders>
            <w:shd w:val="clear" w:color="auto" w:fill="FFF5E1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Cảnh báo:</w:t>
            </w:r>
            <w:r>
              <w:t xml:space="preserve"> nếu tắt Advanced Search rồi nhấn </w:t>
            </w:r>
            <w:r>
              <w:rPr>
                <w:b/>
                <w:bCs/>
              </w:rPr>
              <w:t xml:space="preserve">Save</w:t>
            </w:r>
            <w:r>
              <w:t xml:space="preserve"> ở Search settings, Search type và Weight của </w:t>
            </w:r>
            <w:r>
              <w:rPr>
                <w:b/>
                <w:bCs/>
              </w:rPr>
              <w:t xml:space="preserve">mọi field</w:t>
            </w:r>
            <w:r>
              <w:t xml:space="preserve"> bị đưa về mặc định.</w:t>
            </w:r>
          </w:p>
        </w:tc>
      </w:tr>
    </w:tbl>
    <w:p>
      <w:pPr>
        <w:spacing w:before="0" w:after="120" w:line="120" w:lineRule="exact"/>
      </w:pPr>
    </w:p>
    <w:tbl>
      <w:tblPr>
        <w:tblW w:w="9638" w:type="dxa"/>
        <w:tblLayout w:type="fixed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left w:val="single" w:sz="36" w:space="0" w:color="2F6FB5"/>
            </w:tcBorders>
            <w:shd w:val="clear" w:color="auto" w:fill="EAF3FB"/>
            <w:tcMar>
              <w:top w:w="110" w:type="dxa"/>
              <w:left w:w="200" w:type="dxa"/>
              <w:bottom w:w="110" w:type="dxa"/>
              <w:right w:w="1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Lưu ý:</w:t>
            </w:r>
            <w:r>
              <w:t xml:space="preserve"> Weight chỉ nhân điểm của field đó, điểm các field cộng dồn. Weight cao chưa chắc xếp trên title hoặc variant, nên </w:t>
            </w:r>
            <w:r>
              <w:rPr>
                <w:b/>
                <w:bCs/>
              </w:rPr>
              <w:t xml:space="preserve">đừng cam kết thứ hạng</w:t>
            </w:r>
            <w:r>
              <w:t xml:space="preserve"> với khách.</w:t>
            </w:r>
          </w:p>
        </w:tc>
      </w:tr>
    </w:tbl>
    <w:p>
      <w:pPr>
        <w:spacing w:before="0" w:after="120" w:line="120" w:lineRule="exact"/>
      </w:pPr>
    </w:p>
    <w:p>
      <w:pPr>
        <w:pStyle w:val="Heading1"/>
      </w:pPr>
      <w:r>
        <w:t xml:space="preserve">3. Tick Search đồng bộ 2 trang</w:t>
      </w:r>
    </w:p>
    <w:p>
      <w:pPr>
        <w:spacing w:before="40" w:after="120"/>
      </w:pPr>
      <w:r>
        <w:t xml:space="preserve">Tick Search ở cửa sổ Apply to và tick dòng ở Search settings là </w:t>
      </w:r>
      <w:r>
        <w:rPr>
          <w:b/>
          <w:bCs/>
        </w:rPr>
        <w:t xml:space="preserve">cùng một trạng thái</w:t>
      </w:r>
      <w:r>
        <w:t xml:space="preserve">. Không có checkbox nào bị khoá hay disable (trừ metafield không phải text).</w:t>
      </w:r>
    </w:p>
    <w:p>
      <w:pPr>
        <w:numPr>
          <w:ilvl w:val="0"/>
          <w:numId w:val="4"/>
        </w:numPr>
        <w:spacing w:before="40" w:after="70"/>
      </w:pPr>
      <w:r>
        <w:t xml:space="preserve">Bỏ tick ở trang này thì trang kia bỏ tick theo (sau khi Save). Tick cũng vậy.</w:t>
      </w:r>
    </w:p>
    <w:p>
      <w:pPr>
        <w:numPr>
          <w:ilvl w:val="0"/>
          <w:numId w:val="4"/>
        </w:numPr>
        <w:spacing w:before="40" w:after="70"/>
      </w:pPr>
      <w:r>
        <w:t xml:space="preserve">Bỏ Search ở Apply to thì dòng ở Search settings không tick. Dòng không tick sẽ ẩn icon mở rộng.</w:t>
      </w:r>
    </w:p>
    <w:p>
      <w:pPr>
        <w:keepNext/>
        <w:numPr>
          <w:ilvl w:val="0"/>
          <w:numId w:val="5"/>
        </w:numPr>
        <w:spacing w:before="140" w:after="80"/>
      </w:pPr>
      <w:r>
        <w:rPr>
          <w:b/>
          <w:bCs/>
        </w:rPr>
        <w:t xml:space="preserve">Ví dụ:</w:t>
      </w:r>
      <w:r>
        <w:t xml:space="preserve"> ở Search settings tick dòng </w:t>
      </w:r>
      <w:r>
        <w:rPr>
          <w:b/>
          <w:bCs/>
        </w:rPr>
        <w:t xml:space="preserve">multi line text</w:t>
      </w:r>
      <w:r>
        <w:t xml:space="preserve">, nhấn </w:t>
      </w:r>
      <w:r>
        <w:rPr>
          <w:b/>
          <w:bCs/>
        </w:rPr>
        <w:t xml:space="preserve">Save</w:t>
      </w:r>
      <w:r>
        <w:t xml:space="preserve">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4938343"/>
            <wp:docPr id="110" name="Hinh 10" descr="Tick dòng multi line text ở Search settings, nút Save sáng l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hot_09.png"/>
                    <pic:cNvPicPr/>
                  </pic:nvPicPr>
                  <pic:blipFill>
                    <a:blip r:embed="rIdImg_shot_0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938343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10. Tick dòng multi line text ở Search settings, nút Save sáng lên</w:t>
      </w:r>
    </w:p>
    <w:p>
      <w:pPr>
        <w:keepNext/>
        <w:numPr>
          <w:ilvl w:val="0"/>
          <w:numId w:val="5"/>
        </w:numPr>
        <w:spacing w:before="140" w:after="80"/>
      </w:pPr>
      <w:r>
        <w:t xml:space="preserve">Mở lại trang </w:t>
      </w:r>
      <w:r>
        <w:rPr>
          <w:b/>
          <w:bCs/>
        </w:rPr>
        <w:t xml:space="preserve">Metafield</w:t>
      </w:r>
      <w:r>
        <w:t xml:space="preserve">: cột Apply to của metafield đó đã có </w:t>
      </w:r>
      <w:r>
        <w:rPr>
          <w:b/>
          <w:bCs/>
        </w:rPr>
        <w:t xml:space="preserve">Search</w:t>
      </w:r>
      <w:r>
        <w:t xml:space="preserve">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3030829"/>
            <wp:docPr id="111" name="Hinh 11" descr="Metafield đã có Search sau khi lưu ở Search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shot_10.png"/>
                    <pic:cNvPicPr/>
                  </pic:nvPicPr>
                  <pic:blipFill>
                    <a:blip r:embed="rIdImg_shot_10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30829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11. Metafield đã có Search sau khi lưu ở Search settings</w:t>
      </w:r>
    </w:p>
    <w:p>
      <w:pPr>
        <w:pStyle w:val="Heading1"/>
      </w:pPr>
      <w:r>
        <w:t xml:space="preserve">4. Rời trang khi chưa Save</w:t>
      </w:r>
    </w:p>
    <w:p>
      <w:pPr>
        <w:spacing w:before="40" w:after="120"/>
      </w:pPr>
      <w:r>
        <w:t xml:space="preserve">Ở Search settings và Metafield, nếu còn thay đổi chưa lưu mà bấm menu, tab hoặc link sang trang khác, popup “You have unsaved changes. Leave without saving?” hiện ra với 2 nút </w:t>
      </w:r>
      <w:r>
        <w:rPr>
          <w:b/>
          <w:bCs/>
        </w:rPr>
        <w:t xml:space="preserve">Save</w:t>
      </w:r>
      <w:r>
        <w:t xml:space="preserve"> (lưu rồi chuyển trang) và </w:t>
      </w:r>
      <w:r>
        <w:rPr>
          <w:b/>
          <w:bCs/>
        </w:rPr>
        <w:t xml:space="preserve">Discard</w:t>
      </w:r>
      <w:r>
        <w:t xml:space="preserve"> (bỏ thay đổi rồi chuyển trang).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3348748"/>
            <wp:docPr id="112" name="Hinh 12" descr="Popup khi rời trang mà chưa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hot_11.png"/>
                    <pic:cNvPicPr/>
                  </pic:nvPicPr>
                  <pic:blipFill>
                    <a:blip r:embed="rIdImg_shot_1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348748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12. Popup khi rời trang mà chưa Save</w:t>
      </w:r>
    </w:p>
    <w:p>
      <w:pPr>
        <w:pStyle w:val="Heading1"/>
      </w:pPr>
      <w:r>
        <w:t xml:space="preserve">5. Loại metafield được hỗ trợ</w:t>
      </w:r>
    </w:p>
    <w:tbl>
      <w:tblPr>
        <w:tblW w:w="9638" w:type="dxa"/>
        <w:tblBorders>
          <w:top w:val="single" w:sz="6" w:space="0" w:color="D9DEE5"/>
          <w:bottom w:val="single" w:sz="6" w:space="0" w:color="D9DEE5"/>
          <w:insideH w:val="single" w:sz="4" w:space="0" w:color="D9DEE5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5238"/>
        <w:gridCol w:w="2200"/>
        <w:gridCol w:w="2200"/>
      </w:tblGrid>
      <w:tr>
        <w:trPr>
          <w:cantSplit/>
          <w:tblHeader/>
        </w:trPr>
        <w:tc>
          <w:tcPr>
            <w:tcW w:w="5238" w:type="dxa"/>
            <w:shd w:val="clear" w:color="auto" w:fill="1F3A5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Loại trong app</w:t>
            </w:r>
          </w:p>
        </w:tc>
        <w:tc>
          <w:tcPr>
            <w:tcW w:w="2200" w:type="dxa"/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</w:rPr>
              <w:t xml:space="preserve">Filter</w:t>
            </w:r>
          </w:p>
        </w:tc>
        <w:tc>
          <w:tcPr>
            <w:tcW w:w="2200" w:type="dxa"/>
            <w:shd w:val="clear" w:color="auto" w:fill="1F3A5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</w:rPr>
              <w:t xml:space="preserve">Search</w:t>
            </w:r>
          </w:p>
        </w:tc>
      </w:tr>
      <w:tr>
        <w:trPr>
          <w:cantSplit/>
        </w:trPr>
        <w:tc>
          <w:tcPr>
            <w:tcW w:w="5238" w:type="dxa"/>
            <w:vAlign w:val="center"/>
          </w:tcPr>
          <w:p>
            <w:pPr>
              <w:spacing w:before="0" w:after="0"/>
            </w:pPr>
            <w:r>
              <w:t xml:space="preserve">Text, Text List, Multi Line Text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t xml:space="preserve">Có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Có</w:t>
            </w:r>
          </w:p>
        </w:tc>
      </w:tr>
      <w:tr>
        <w:trPr>
          <w:cantSplit/>
        </w:trPr>
        <w:tc>
          <w:tcPr>
            <w:tcW w:w="5238" w:type="dxa"/>
            <w:shd w:val="clear" w:color="auto" w:fill="F6F8FB"/>
            <w:vAlign w:val="center"/>
          </w:tcPr>
          <w:p>
            <w:pPr>
              <w:spacing w:before="0" w:after="0"/>
            </w:pPr>
            <w:r>
              <w:t xml:space="preserve">Color, Rating, Integer, Decimal, Metaobject, File (và dạng List)</w:t>
            </w:r>
          </w:p>
        </w:tc>
        <w:tc>
          <w:tcPr>
            <w:tcW w:w="2200" w:type="dxa"/>
            <w:shd w:val="clear" w:color="auto" w:fill="F6F8FB"/>
            <w:vAlign w:val="center"/>
          </w:tcPr>
          <w:p>
            <w:pPr>
              <w:spacing w:before="0" w:after="0"/>
              <w:jc w:val="center"/>
            </w:pPr>
            <w:r>
              <w:t xml:space="preserve">Có</w:t>
            </w:r>
          </w:p>
        </w:tc>
        <w:tc>
          <w:tcPr>
            <w:tcW w:w="2200" w:type="dxa"/>
            <w:shd w:val="clear" w:color="auto" w:fill="F6F8FB"/>
            <w:vAlign w:val="center"/>
          </w:tcPr>
          <w:p>
            <w:pPr>
              <w:spacing w:before="0" w:after="0"/>
              <w:jc w:val="center"/>
            </w:pPr>
            <w:r>
              <w:t xml:space="preserve">Không</w:t>
            </w:r>
          </w:p>
        </w:tc>
      </w:tr>
    </w:tbl>
    <w:p>
      <w:pPr>
        <w:spacing w:before="0" w:after="120" w:line="120" w:lineRule="exact"/>
      </w:pPr>
    </w:p>
    <w:p>
      <w:pPr>
        <w:numPr>
          <w:ilvl w:val="0"/>
          <w:numId w:val="4"/>
        </w:numPr>
        <w:spacing w:before="40" w:after="70"/>
      </w:pPr>
      <w:r>
        <w:t xml:space="preserve">Chỉ </w:t>
      </w:r>
      <w:r>
        <w:rPr>
          <w:b/>
          <w:bCs/>
        </w:rPr>
        <w:t xml:space="preserve">Product metafield</w:t>
      </w:r>
      <w:r>
        <w:t xml:space="preserve"> có definition trong Shopify (Settings → Custom data → Products) mới hiện trong danh sách.</w:t>
      </w:r>
    </w:p>
    <w:p>
      <w:pPr>
        <w:numPr>
          <w:ilvl w:val="0"/>
          <w:numId w:val="4"/>
        </w:numPr>
        <w:spacing w:before="40" w:after="70"/>
      </w:pPr>
      <w:r>
        <w:t xml:space="preserve">Với loại không phải text, ô </w:t>
      </w:r>
      <w:r>
        <w:rPr>
          <w:b/>
          <w:bCs/>
        </w:rPr>
        <w:t xml:space="preserve">Search</w:t>
      </w:r>
      <w:r>
        <w:t xml:space="preserve"> bị xám kèm tooltip “Search is only available for text fields.” Đây là đúng thiết kế, không phải lỗi. Metafield loại này cũng không có dòng ở Search settings.</w:t>
      </w:r>
    </w:p>
    <w:p>
      <w:pPr>
        <w:keepNext/>
        <w:spacing w:before="80" w:after="60"/>
        <w:jc w:val="center"/>
      </w:pPr>
      <w:r>
        <w:drawing>
          <wp:inline distT="0" distB="0" distL="0" distR="0">
            <wp:extent cx="5500000" cy="2924855"/>
            <wp:docPr id="113" name="Hinh 13" descr="Metafield kiểu Decimal: Search bị xám kèm tool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shot_12.png"/>
                    <pic:cNvPicPr/>
                  </pic:nvPicPr>
                  <pic:blipFill>
                    <a:blip r:embed="rIdImg_shot_1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2924855"/>
                    </a:xfrm>
                    <a:prstGeom prst="rect">
                      <a:avLst/>
                    </a:prstGeom>
                    <a:ln w="9525">
                      <a:solidFill>
                        <a:srgbClr val="C9D0DA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13. Metafield kiểu Decimal: Search bị xám kèm tooltip</w:t>
      </w:r>
    </w:p>
    <w:p>
      <w:pPr>
        <w:pStyle w:val="Heading1"/>
      </w:pPr>
      <w:r>
        <w:t xml:space="preserve">6. Lưu ý</w:t>
      </w: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Index cần thời gian.</w:t>
      </w:r>
      <w:r>
        <w:t xml:space="preserve"> Thêm metafield mới sẽ lấy lại dữ liệu toàn bộ sản phẩm, shop nhiều sản phẩm sẽ lâu. Không cam kết với khách “xong sau X phút”.</w:t>
      </w: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Xoá metafield</w:t>
      </w:r>
      <w:r>
        <w:t xml:space="preserve"> khỏi bảng thì dòng ở Search settings mất. Thêm lại thì quay về giá trị Search type/Weight gần nhất đã set.</w:t>
      </w:r>
    </w:p>
    <w:p>
      <w:pPr>
        <w:numPr>
          <w:ilvl w:val="0"/>
          <w:numId w:val="4"/>
        </w:numPr>
        <w:spacing w:before="40" w:after="70"/>
      </w:pPr>
      <w:r>
        <w:rPr>
          <w:b/>
          <w:bCs/>
        </w:rPr>
        <w:t xml:space="preserve">Phải tick Search.</w:t>
      </w:r>
      <w:r>
        <w:t xml:space="preserve"> Chỉ tick Filter thì khách không search được theo metafield đó, và dòng ở Search settings không tick.</w:t>
      </w:r>
    </w:p>
    <w:p>
      <w:pPr>
        <w:numPr>
          <w:ilvl w:val="0"/>
          <w:numId w:val="4"/>
        </w:numPr>
        <w:spacing w:before="40" w:after="70"/>
      </w:pPr>
      <w:r>
        <w:t xml:space="preserve">Sản phẩm không có giá trị ở metafield thì không khớp.</w:t>
      </w:r>
    </w:p>
    <w:p>
      <w:pPr>
        <w:numPr>
          <w:ilvl w:val="0"/>
          <w:numId w:val="4"/>
        </w:numPr>
        <w:spacing w:before="40" w:after="70"/>
      </w:pPr>
      <w:r>
        <w:t xml:space="preserve">Giới hạn 10 metafield. Khách cần thêm thì chuyển CSE xử lý.</w:t>
      </w:r>
    </w:p>
    <w:p>
      <w:pPr>
        <w:pStyle w:val="Heading1"/>
      </w:pPr>
      <w:r>
        <w:t xml:space="preserve">7. Khách báo search metafield không ra</w:t>
      </w:r>
    </w:p>
    <w:p>
      <w:pPr>
        <w:spacing w:before="40" w:after="120"/>
      </w:pPr>
      <w:r>
        <w:t xml:space="preserve">Kiểm tra lần lượt theo thứ tự:</w:t>
      </w:r>
    </w:p>
    <w:p>
      <w:pPr>
        <w:numPr>
          <w:ilvl w:val="0"/>
          <w:numId w:val="3"/>
        </w:numPr>
        <w:spacing w:before="40" w:after="60"/>
      </w:pPr>
      <w:r>
        <w:t xml:space="preserve">Metafield đã tick </w:t>
      </w:r>
      <w:r>
        <w:rPr>
          <w:b/>
          <w:bCs/>
        </w:rPr>
        <w:t xml:space="preserve">Search</w:t>
      </w:r>
      <w:r>
        <w:t xml:space="preserve"> ở trang Metafield và nhấn </w:t>
      </w:r>
      <w:r>
        <w:rPr>
          <w:b/>
          <w:bCs/>
        </w:rPr>
        <w:t xml:space="preserve">Save</w:t>
      </w:r>
      <w:r>
        <w:t xml:space="preserve"> ở trang chưa?</w:t>
      </w:r>
    </w:p>
    <w:p>
      <w:pPr>
        <w:numPr>
          <w:ilvl w:val="0"/>
          <w:numId w:val="3"/>
        </w:numPr>
        <w:spacing w:before="40" w:after="60"/>
      </w:pPr>
      <w:r>
        <w:t xml:space="preserve">Banner index đã chuyển xanh (xong) chưa?</w:t>
      </w:r>
    </w:p>
    <w:p>
      <w:pPr>
        <w:numPr>
          <w:ilvl w:val="0"/>
          <w:numId w:val="3"/>
        </w:numPr>
        <w:spacing w:before="40" w:after="60"/>
      </w:pPr>
      <w:r>
        <w:t xml:space="preserve">Dòng metafield ở Search settings có đang tick không?</w:t>
      </w:r>
    </w:p>
    <w:p>
      <w:pPr>
        <w:numPr>
          <w:ilvl w:val="0"/>
          <w:numId w:val="3"/>
        </w:numPr>
        <w:spacing w:before="40" w:after="60"/>
      </w:pPr>
      <w:r>
        <w:t xml:space="preserve">Metafield có phải kiểu text không? Sản phẩm có giá trị ở đó không? Khách đã gõ đủ từ chưa (nếu đang để Whole words)?</w:t>
      </w:r>
    </w:p>
    <w:p>
      <w:pPr>
        <w:numPr>
          <w:ilvl w:val="0"/>
          <w:numId w:val="3"/>
        </w:numPr>
        <w:spacing w:before="40" w:after="60"/>
      </w:pPr>
      <w:r>
        <w:t xml:space="preserve">Vẫn không ra: chuyển dev kèm store URL, metafield (namespace.key) và từ khoá đã thử.</w:t>
      </w:r>
    </w:p>
    <w:sectPr>
      <w:footerReference w:type="default" r:id="rIdFooter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CSE Guide: Search by Metafield</w:t>
    </w:r>
    <w:r>
      <w:tab/>
    </w: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454" w:hanging="454"/>
      </w:pPr>
      <w:rPr>
        <w:b/>
        <w:bCs/>
        <w:color w:val="0E7C7B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454" w:hanging="284"/>
      </w:pPr>
      <w:rPr>
        <w:rFonts w:ascii="Calibri" w:hAnsi="Calibri" w:cs="Calibri"/>
        <w:b/>
        <w:color w:val="0E7C7B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vi-VN" w:eastAsia="vi-VN" w:bidi="ar-SA"/>
      </w:rPr>
    </w:rPrDefault>
    <w:pPrDefault>
      <w:pPr>
        <w:spacing w:after="100" w:line="288" w:lineRule="auto"/>
      </w:pPr>
    </w:pPrDefault>
  </w:docDefaults>
  <w:style w:type="paragraph" w:default="1" w:styleId="Normal">
    <w:name w:val="Normal"/>
    <w:qFormat/>
    <w:rPr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E7C7B"/>
      </w:pBdr>
      <w:spacing w:before="380" w:after="160" w:line="240" w:lineRule="auto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80" w:line="240" w:lineRule="auto"/>
      <w:outlineLvl w:val="1"/>
    </w:pPr>
    <w:rPr>
      <w:b/>
      <w:bCs/>
      <w:color w:val="0E7C7B"/>
      <w:sz w:val="25"/>
      <w:szCs w:val="25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 w:line="240" w:lineRule="auto"/>
      <w:jc w:val="center"/>
    </w:pPr>
    <w:rPr>
      <w:i/>
      <w:iCs/>
      <w:color w:val="5B6573"/>
      <w:sz w:val="18"/>
      <w:szCs w:val="18"/>
    </w:rPr>
  </w:style>
  <w:style w:type="paragraph" w:styleId="Footer">
    <w:name w:val="footer"/>
    <w:basedOn w:val="Normal"/>
    <w:uiPriority w:val="99"/>
    <w:unhideWhenUsed/>
    <w:pPr>
      <w:pBdr>
        <w:top w:val="single" w:sz="4" w:space="6" w:color="D9DEE5"/>
      </w:pBdr>
      <w:tabs>
        <w:tab w:val="right" w:pos="9638"/>
      </w:tabs>
      <w:spacing w:after="0" w:line="240" w:lineRule="auto"/>
    </w:pPr>
    <w:rPr>
      <w:color w:val="5B6573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ooter1" Type="http://schemas.openxmlformats.org/officeDocument/2006/relationships/footer" Target="footer1.xml"/><Relationship Id="rIdImg_shot_01" Type="http://schemas.openxmlformats.org/officeDocument/2006/relationships/image" Target="media/shot_01.png"/><Relationship Id="rIdImg_shot_02" Type="http://schemas.openxmlformats.org/officeDocument/2006/relationships/image" Target="media/shot_02.png"/><Relationship Id="rIdImg_shot_03" Type="http://schemas.openxmlformats.org/officeDocument/2006/relationships/image" Target="media/shot_03.png"/><Relationship Id="rIdImg_shot_04" Type="http://schemas.openxmlformats.org/officeDocument/2006/relationships/image" Target="media/shot_04.png"/><Relationship Id="rIdImg_shot_05" Type="http://schemas.openxmlformats.org/officeDocument/2006/relationships/image" Target="media/shot_05.png"/><Relationship Id="rIdImg_shot_06" Type="http://schemas.openxmlformats.org/officeDocument/2006/relationships/image" Target="media/shot_06.png"/><Relationship Id="rIdImg_shot_13" Type="http://schemas.openxmlformats.org/officeDocument/2006/relationships/image" Target="media/shot_13.png"/><Relationship Id="rIdImg_shot_07" Type="http://schemas.openxmlformats.org/officeDocument/2006/relationships/image" Target="media/shot_07.png"/><Relationship Id="rIdImg_shot_08" Type="http://schemas.openxmlformats.org/officeDocument/2006/relationships/image" Target="media/shot_08.png"/><Relationship Id="rIdImg_shot_09" Type="http://schemas.openxmlformats.org/officeDocument/2006/relationships/image" Target="media/shot_09.png"/><Relationship Id="rIdImg_shot_10" Type="http://schemas.openxmlformats.org/officeDocument/2006/relationships/image" Target="media/shot_10.png"/><Relationship Id="rIdImg_shot_11" Type="http://schemas.openxmlformats.org/officeDocument/2006/relationships/image" Target="media/shot_11.png"/><Relationship Id="rIdImg_shot_12" Type="http://schemas.openxmlformats.org/officeDocument/2006/relationships/image" Target="media/shot_12.png"/></Relationships>
</file>