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638" w:type="dxa"/>
        <w:tblLayout w:type="fixed"/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1F3A5F"/>
            <w:tcMar>
              <w:top w:w="300" w:type="dxa"/>
              <w:left w:w="360" w:type="dxa"/>
              <w:bottom w:w="300" w:type="dxa"/>
              <w:right w:w="360" w:type="dxa"/>
            </w:tcMar>
            <w:vAlign w:val="center"/>
          </w:tcPr>
          <w:p>
            <w:pPr>
              <w:keepNext/>
              <w:spacing w:before="0" w:after="60"/>
            </w:pPr>
            <w:r>
              <w:rPr>
                <w:b/>
                <w:bCs/>
                <w:color w:val="8FD6D4"/>
                <w:sz w:val="18"/>
                <w:szCs w:val="18"/>
              </w:rPr>
              <w:t xml:space="preserve">HƯỚNG DẪN CSE</w:t>
            </w:r>
          </w:p>
          <w:p>
            <w:pPr>
              <w:keepNext/>
              <w:spacing w:before="0" w:after="100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Search by Metafield</w:t>
            </w:r>
          </w:p>
          <w:p>
            <w:pPr>
              <w:spacing w:before="0" w:after="0"/>
            </w:pPr>
            <w:r>
              <w:rPr>
                <w:color w:val="D5DEEA"/>
                <w:sz w:val="20"/>
                <w:szCs w:val="20"/>
              </w:rPr>
              <w:t xml:space="preserve">Dành cho đội CSE  ·  Cập nhật 14/10/2026</w:t>
            </w:r>
          </w:p>
        </w:tc>
      </w:tr>
    </w:tbl>
    <w:p>
      <w:pPr>
        <w:spacing w:before="0" w:after="200" w:line="120" w:lineRule="exact"/>
      </w:pPr>
    </w:p>
    <w:p>
      <w:pPr>
        <w:spacing w:before="40" w:after="120"/>
      </w:pPr>
      <w:r>
        <w:t xml:space="preserve">Khách search được theo giá trị trong </w:t>
      </w:r>
      <w:r>
        <w:rPr>
          <w:b/>
          <w:bCs/>
        </w:rPr>
        <w:t xml:space="preserve">metafield</w:t>
      </w:r>
      <w:r>
        <w:t xml:space="preserve"> của sản phẩm (ví dụ: chất liệu, thương hiệu). Metafield được chọn và gắn </w:t>
      </w:r>
      <w:r>
        <w:rPr>
          <w:b/>
          <w:bCs/>
        </w:rPr>
        <w:t xml:space="preserve">Search</w:t>
      </w:r>
      <w:r>
        <w:t xml:space="preserve"> ở trang </w:t>
      </w:r>
      <w:r>
        <w:rPr>
          <w:b/>
          <w:bCs/>
        </w:rPr>
        <w:t xml:space="preserve">Metafield</w:t>
      </w:r>
      <w:r>
        <w:t xml:space="preserve">. Mỗi metafield dạng text đã gắn Search có </w:t>
      </w:r>
      <w:r>
        <w:rPr>
          <w:b/>
          <w:bCs/>
        </w:rPr>
        <w:t xml:space="preserve">1 dòng riêng</w:t>
      </w:r>
      <w:r>
        <w:t xml:space="preserve"> trong </w:t>
      </w:r>
      <w:r>
        <w:rPr>
          <w:b/>
          <w:bCs/>
        </w:rPr>
        <w:t xml:space="preserve">Search settings</w:t>
      </w:r>
      <w:r>
        <w:t xml:space="preserve">.</w:t>
      </w:r>
    </w:p>
    <w:tbl>
      <w:tblPr>
        <w:tblW w:w="9638" w:type="dxa"/>
        <w:tblLayout w:type="fixed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left w:val="single" w:sz="36" w:space="0" w:color="2F6FB5"/>
            </w:tcBorders>
            <w:shd w:val="clear" w:color="auto" w:fill="EAF3FB"/>
            <w:tcMar>
              <w:top w:w="110" w:type="dxa"/>
              <w:left w:w="200" w:type="dxa"/>
              <w:bottom w:w="110" w:type="dxa"/>
              <w:right w:w="16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Phiên bản:</w:t>
            </w:r>
            <w:r>
              <w:t xml:space="preserve"> theo bản update #870 (mỗi metafield 1 dòng riêng, chỉnh Search type / Weight riêng). Bản này đang chờ release lên Production.</w:t>
            </w:r>
          </w:p>
        </w:tc>
      </w:tr>
    </w:tbl>
    <w:p>
      <w:pPr>
        <w:spacing w:before="0" w:after="120" w:line="120" w:lineRule="exact"/>
      </w:pPr>
    </w:p>
    <w:p>
      <w:pPr>
        <w:pStyle w:val="Heading1"/>
      </w:pPr>
      <w:r>
        <w:t xml:space="preserve">Tóm tắt nhanh</w:t>
      </w:r>
    </w:p>
    <w:tbl>
      <w:tblPr>
        <w:tblW w:w="9638" w:type="dxa"/>
        <w:tblBorders>
          <w:top w:val="single" w:sz="6" w:space="0" w:color="D9DEE5"/>
          <w:bottom w:val="single" w:sz="6" w:space="0" w:color="D9DEE5"/>
          <w:insideH w:val="single" w:sz="4" w:space="0" w:color="D9DEE5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700"/>
        <w:gridCol w:w="6938"/>
      </w:tblGrid>
      <w:tr>
        <w:trPr>
          <w:cantSplit/>
        </w:trPr>
        <w:tc>
          <w:tcPr>
            <w:tcW w:w="2700" w:type="dxa"/>
            <w:shd w:val="clear" w:color="auto" w:fill="EEF3F8"/>
            <w:vAlign w:val="center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Tính năng</w:t>
            </w:r>
          </w:p>
        </w:tc>
        <w:tc>
          <w:tcPr>
            <w:tcW w:w="6938" w:type="dxa"/>
            <w:vAlign w:val="center"/>
          </w:tcPr>
          <w:p>
            <w:pPr>
              <w:spacing w:before="0" w:after="0"/>
            </w:pPr>
            <w:r>
              <w:t xml:space="preserve">Search theo giá trị metafield của sản phẩm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EEF3F8"/>
            <w:vAlign w:val="center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Cài ở đâu</w:t>
            </w:r>
          </w:p>
        </w:tc>
        <w:tc>
          <w:tcPr>
            <w:tcW w:w="6938" w:type="dxa"/>
            <w:vAlign w:val="center"/>
          </w:tcPr>
          <w:p>
            <w:pPr>
              <w:spacing w:before="0" w:after="0"/>
            </w:pPr>
            <w:r>
              <w:t xml:space="preserve">Trang </w:t>
            </w:r>
            <w:r>
              <w:rPr>
                <w:b/>
                <w:bCs/>
              </w:rPr>
              <w:t xml:space="preserve">Metafield</w:t>
            </w:r>
            <w:r>
              <w:t xml:space="preserve"> (chọn metafield, tick Search) và </w:t>
            </w:r>
            <w:r>
              <w:rPr>
                <w:b/>
                <w:bCs/>
              </w:rPr>
              <w:t xml:space="preserve">Search settings</w:t>
            </w:r>
            <w:r>
              <w:t xml:space="preserve"> (Search type + Weight)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EEF3F8"/>
            <w:vAlign w:val="center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Loại hỗ trợ Search</w:t>
            </w:r>
          </w:p>
        </w:tc>
        <w:tc>
          <w:tcPr>
            <w:tcW w:w="6938" w:type="dxa"/>
            <w:vAlign w:val="center"/>
          </w:tcPr>
          <w:p>
            <w:pPr>
              <w:spacing w:before="0" w:after="0"/>
            </w:pPr>
            <w:r>
              <w:t xml:space="preserve">Chỉ metafield dạng </w:t>
            </w:r>
            <w:r>
              <w:rPr>
                <w:b/>
                <w:bCs/>
              </w:rPr>
              <w:t xml:space="preserve">Text / Text List / Multi Line Text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EEF3F8"/>
            <w:vAlign w:val="center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Search type + Weight</w:t>
            </w:r>
          </w:p>
        </w:tc>
        <w:tc>
          <w:tcPr>
            <w:tcW w:w="6938" w:type="dxa"/>
            <w:vAlign w:val="center"/>
          </w:tcPr>
          <w:p>
            <w:pPr>
              <w:spacing w:before="0" w:after="0"/>
            </w:pPr>
            <w:r>
              <w:t xml:space="preserve">Chỉ chỉnh được khi store đã bật </w:t>
            </w:r>
            <w:r>
              <w:rPr>
                <w:b/>
                <w:bCs/>
              </w:rPr>
              <w:t xml:space="preserve">Advanced Search</w:t>
            </w:r>
            <w:r>
              <w:t xml:space="preserve"> (khách thấy tên </w:t>
            </w:r>
            <w:r>
              <w:rPr>
                <w:b/>
                <w:bCs/>
              </w:rPr>
              <w:t xml:space="preserve">Partial search</w:t>
            </w:r>
            <w:r>
              <w:t xml:space="preserve"> ở Advanced features)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EEF3F8"/>
            <w:vAlign w:val="center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Giới hạn</w:t>
            </w:r>
          </w:p>
        </w:tc>
        <w:tc>
          <w:tcPr>
            <w:tcW w:w="6938" w:type="dxa"/>
            <w:vAlign w:val="center"/>
          </w:tcPr>
          <w:p>
            <w:pPr>
              <w:spacing w:before="0" w:after="0"/>
            </w:pPr>
            <w:r>
              <w:t xml:space="preserve">Tối đa </w:t>
            </w:r>
            <w:r>
              <w:rPr>
                <w:b/>
                <w:bCs/>
              </w:rPr>
              <w:t xml:space="preserve">10</w:t>
            </w:r>
            <w:r>
              <w:t xml:space="preserve"> metafield mỗi store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EEF3F8"/>
            <w:vAlign w:val="center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Sau khi lưu</w:t>
            </w:r>
          </w:p>
        </w:tc>
        <w:tc>
          <w:tcPr>
            <w:tcW w:w="6938" w:type="dxa"/>
            <w:vAlign w:val="center"/>
          </w:tcPr>
          <w:p>
            <w:pPr>
              <w:spacing w:before="0" w:after="0"/>
            </w:pPr>
            <w:r>
              <w:t xml:space="preserve">Chờ index xong (banner xanh) rồi mới test trên storefront</w:t>
            </w:r>
          </w:p>
        </w:tc>
      </w:tr>
    </w:tbl>
    <w:p>
      <w:pPr>
        <w:spacing w:before="0" w:after="120" w:line="120" w:lineRule="exact"/>
      </w:pPr>
    </w:p>
    <w:p>
      <w:pPr>
        <w:pStyle w:val="Heading1"/>
      </w:pPr>
      <w:r>
        <w:t xml:space="preserve">1. Cài ở trang Metafield</w:t>
      </w:r>
    </w:p>
    <w:p>
      <w:pPr>
        <w:keepNext/>
        <w:numPr>
          <w:ilvl w:val="0"/>
          <w:numId w:val="1"/>
        </w:numPr>
        <w:spacing w:before="140" w:after="80"/>
      </w:pPr>
      <w:r>
        <w:rPr>
          <w:b/>
          <w:bCs/>
        </w:rPr>
        <w:t xml:space="preserve">Làm quen với trang.</w:t>
      </w:r>
      <w:r>
        <w:t xml:space="preserve"> (1) ô chọn metafield, (2) cột </w:t>
      </w:r>
      <w:r>
        <w:rPr>
          <w:b/>
          <w:bCs/>
        </w:rPr>
        <w:t xml:space="preserve">Apply to</w:t>
      </w:r>
      <w:r>
        <w:t xml:space="preserve">, (3) sửa Apply to, (4) xoá, (5) số metafield đã chọn / 10.</w:t>
      </w:r>
    </w:p>
    <w:p>
      <w:pPr>
        <w:keepNext/>
        <w:spacing w:before="80" w:after="60"/>
        <w:jc w:val="center"/>
      </w:pPr>
      <w:r>
        <w:drawing>
          <wp:inline distT="0" distB="0" distL="0" distR="0">
            <wp:extent cx="5500000" cy="2942640"/>
            <wp:docPr id="101" name="Hinh 1" descr="Trang Metafield: (1) ô chọn metafield, (2) Apply to, (3) Edit, (4) Delete, (5) số đã chọ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mf_01.png"/>
                    <pic:cNvPicPr/>
                  </pic:nvPicPr>
                  <pic:blipFill>
                    <a:blip r:embed="rIdImg_mf_01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2942640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1. Trang Metafield: (1) ô chọn metafield, (2) Apply to, (3) Edit, (4) Delete, (5) số đã chọn</w:t>
      </w:r>
    </w:p>
    <w:p>
      <w:pPr>
        <w:keepNext/>
        <w:numPr>
          <w:ilvl w:val="0"/>
          <w:numId w:val="1"/>
        </w:numPr>
        <w:spacing w:before="140" w:after="80"/>
      </w:pPr>
      <w:r>
        <w:rPr>
          <w:b/>
          <w:bCs/>
        </w:rPr>
        <w:t xml:space="preserve">Chọn metafield.</w:t>
      </w:r>
      <w:r>
        <w:t xml:space="preserve"> Nhấn ô </w:t>
      </w:r>
      <w:r>
        <w:rPr>
          <w:b/>
          <w:bCs/>
        </w:rPr>
        <w:t xml:space="preserve">Search for metafield</w:t>
      </w:r>
      <w:r>
        <w:t xml:space="preserve"> (1) → tick metafield cần dùng, ví dụ </w:t>
      </w:r>
      <w:r>
        <w:rPr>
          <w:b/>
          <w:bCs/>
        </w:rPr>
        <w:t xml:space="preserve">Material</w:t>
      </w:r>
      <w:r>
        <w:t xml:space="preserve"> (2). Metafield mới thêm mặc định là </w:t>
      </w:r>
      <w:r>
        <w:rPr>
          <w:b/>
          <w:bCs/>
        </w:rPr>
        <w:t xml:space="preserve">Filter</w:t>
      </w:r>
      <w:r>
        <w:t xml:space="preserve">.</w:t>
      </w:r>
    </w:p>
    <w:p>
      <w:pPr>
        <w:keepNext/>
        <w:spacing w:before="80" w:after="60"/>
        <w:jc w:val="center"/>
      </w:pPr>
      <w:r>
        <w:drawing>
          <wp:inline distT="0" distB="0" distL="0" distR="0">
            <wp:extent cx="5500000" cy="1977720"/>
            <wp:docPr id="102" name="Hinh 2" descr="Danh sách metafield: (1) danh sách, (2) chọn Material (cột phải là loại metafiel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mf_02.png"/>
                    <pic:cNvPicPr/>
                  </pic:nvPicPr>
                  <pic:blipFill>
                    <a:blip r:embed="rIdImg_mf_02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1977720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2. Danh sách metafield: (1) danh sách, (2) chọn Material (cột phải là loại metafield)</w:t>
      </w:r>
    </w:p>
    <w:p>
      <w:pPr>
        <w:keepNext/>
        <w:numPr>
          <w:ilvl w:val="0"/>
          <w:numId w:val="1"/>
        </w:numPr>
        <w:spacing w:before="140" w:after="80"/>
      </w:pPr>
      <w:r>
        <w:rPr>
          <w:b/>
          <w:bCs/>
        </w:rPr>
        <w:t xml:space="preserve">Gắn Search.</w:t>
      </w:r>
      <w:r>
        <w:t xml:space="preserve"> Nhấn icon bút chì → tick </w:t>
      </w:r>
      <w:r>
        <w:rPr>
          <w:b/>
          <w:bCs/>
        </w:rPr>
        <w:t xml:space="preserve">Search</w:t>
      </w:r>
      <w:r>
        <w:t xml:space="preserve"> (2), có thể giữ </w:t>
      </w:r>
      <w:r>
        <w:rPr>
          <w:b/>
          <w:bCs/>
        </w:rPr>
        <w:t xml:space="preserve">Filter</w:t>
      </w:r>
      <w:r>
        <w:t xml:space="preserve"> (1) → </w:t>
      </w:r>
      <w:r>
        <w:rPr>
          <w:b/>
          <w:bCs/>
        </w:rPr>
        <w:t xml:space="preserve">Save</w:t>
      </w:r>
      <w:r>
        <w:t xml:space="preserve"> trong cửa sổ (3).</w:t>
      </w:r>
    </w:p>
    <w:p>
      <w:pPr>
        <w:keepNext/>
        <w:spacing w:before="80" w:after="60"/>
        <w:jc w:val="center"/>
      </w:pPr>
      <w:r>
        <w:drawing>
          <wp:inline distT="0" distB="0" distL="0" distR="0">
            <wp:extent cx="5500000" cy="2174809"/>
            <wp:docPr id="103" name="Hinh 3" descr="Cửa sổ Apply to: (1) Filter, (2) Search, (3) 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mf_03.png"/>
                    <pic:cNvPicPr/>
                  </pic:nvPicPr>
                  <pic:blipFill>
                    <a:blip r:embed="rIdImg_mf_03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2174809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3. Cửa sổ Apply to: (1) Filter, (2) Search, (3) Save</w:t>
      </w:r>
    </w:p>
    <w:p>
      <w:pPr>
        <w:spacing w:before="40" w:after="120"/>
      </w:pPr>
      <w:r>
        <w:t xml:space="preserve">Metafield </w:t>
      </w:r>
      <w:r>
        <w:rPr>
          <w:b/>
          <w:bCs/>
        </w:rPr>
        <w:t xml:space="preserve">không phải text</w:t>
      </w:r>
      <w:r>
        <w:t xml:space="preserve"> (Decimal, Color, File…): ô </w:t>
      </w:r>
      <w:r>
        <w:rPr>
          <w:b/>
          <w:bCs/>
        </w:rPr>
        <w:t xml:space="preserve">Search</w:t>
      </w:r>
      <w:r>
        <w:t xml:space="preserve"> bị xám (1), rê chuột vào icon (2) sẽ thấy “Search is only available for text fields.” Đây là đúng thiết kế.</w:t>
      </w:r>
    </w:p>
    <w:p>
      <w:pPr>
        <w:keepNext/>
        <w:spacing w:before="80" w:after="60"/>
        <w:jc w:val="center"/>
      </w:pPr>
      <w:r>
        <w:drawing>
          <wp:inline distT="0" distB="0" distL="0" distR="0">
            <wp:extent cx="5500000" cy="2174809"/>
            <wp:docPr id="104" name="Hinh 4" descr="Metafield kiểu Decimal: (1) Search bị xám, (2) icon giải thí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mf_04.png"/>
                    <pic:cNvPicPr/>
                  </pic:nvPicPr>
                  <pic:blipFill>
                    <a:blip r:embed="rIdImg_mf_04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2174809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4. Metafield kiểu Decimal: (1) Search bị xám, (2) icon giải thích</w:t>
      </w:r>
    </w:p>
    <w:p>
      <w:pPr>
        <w:keepNext/>
        <w:numPr>
          <w:ilvl w:val="0"/>
          <w:numId w:val="1"/>
        </w:numPr>
        <w:spacing w:before="140" w:after="80"/>
      </w:pPr>
      <w:r>
        <w:rPr>
          <w:b/>
          <w:bCs/>
        </w:rPr>
        <w:t xml:space="preserve">Lưu ở trang.</w:t>
      </w:r>
      <w:r>
        <w:t xml:space="preserve"> Nhấn </w:t>
      </w:r>
      <w:r>
        <w:rPr>
          <w:b/>
          <w:bCs/>
        </w:rPr>
        <w:t xml:space="preserve">Save</w:t>
      </w:r>
      <w:r>
        <w:t xml:space="preserve"> ở trang Metafield. Banner vàng </w:t>
      </w:r>
      <w:r>
        <w:rPr>
          <w:b/>
          <w:bCs/>
        </w:rPr>
        <w:t xml:space="preserve">Collecting data</w:t>
      </w:r>
      <w:r>
        <w:t xml:space="preserve"> (1) hiện trong lúc app thu thập dữ liệu.</w:t>
      </w:r>
    </w:p>
    <w:p>
      <w:pPr>
        <w:keepNext/>
        <w:spacing w:before="80" w:after="60"/>
        <w:jc w:val="center"/>
      </w:pPr>
      <w:r>
        <w:drawing>
          <wp:inline distT="0" distB="0" distL="0" distR="0">
            <wp:extent cx="5500000" cy="1940849"/>
            <wp:docPr id="105" name="Hinh 5" descr="(1) Banner vàng: đang thu thập dữ liệ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mf_05.png"/>
                    <pic:cNvPicPr/>
                  </pic:nvPicPr>
                  <pic:blipFill>
                    <a:blip r:embed="rIdImg_mf_05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1940849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5. (1) Banner vàng: đang thu thập dữ liệu</w:t>
      </w:r>
    </w:p>
    <w:p>
      <w:pPr>
        <w:keepNext/>
        <w:numPr>
          <w:ilvl w:val="0"/>
          <w:numId w:val="1"/>
        </w:numPr>
        <w:spacing w:before="140" w:after="80"/>
      </w:pPr>
      <w:r>
        <w:rPr>
          <w:b/>
          <w:bCs/>
        </w:rPr>
        <w:t xml:space="preserve">Chờ index xong.</w:t>
      </w:r>
      <w:r>
        <w:t xml:space="preserve"> Banner xanh </w:t>
      </w:r>
      <w:r>
        <w:rPr>
          <w:b/>
          <w:bCs/>
        </w:rPr>
        <w:t xml:space="preserve">Data indexing is completed</w:t>
      </w:r>
      <w:r>
        <w:t xml:space="preserve"> (1) hiện ra thì mới test search trên storefront.</w:t>
      </w:r>
    </w:p>
    <w:p>
      <w:pPr>
        <w:keepNext/>
        <w:spacing w:before="80" w:after="60"/>
        <w:jc w:val="center"/>
      </w:pPr>
      <w:r>
        <w:drawing>
          <wp:inline distT="0" distB="0" distL="0" distR="0">
            <wp:extent cx="5500000" cy="1134479"/>
            <wp:docPr id="106" name="Hinh 6" descr="(1) Banner xanh: index đã xo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mf_06.png"/>
                    <pic:cNvPicPr/>
                  </pic:nvPicPr>
                  <pic:blipFill>
                    <a:blip r:embed="rIdImg_mf_06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1134479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6. (1) Banner xanh: index đã xong</w:t>
      </w:r>
    </w:p>
    <w:tbl>
      <w:tblPr>
        <w:tblW w:w="9638" w:type="dxa"/>
        <w:tblLayout w:type="fixed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left w:val="single" w:sz="36" w:space="0" w:color="E19A00"/>
            </w:tcBorders>
            <w:shd w:val="clear" w:color="auto" w:fill="FFF5E1"/>
            <w:tcMar>
              <w:top w:w="110" w:type="dxa"/>
              <w:left w:w="200" w:type="dxa"/>
              <w:bottom w:w="110" w:type="dxa"/>
              <w:right w:w="16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Quan trọng: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 trong cửa sổ Apply to chỉ cập nhật bảng. Phải nhấn </w:t>
            </w:r>
            <w:r>
              <w:rPr>
                <w:b/>
                <w:bCs/>
              </w:rPr>
              <w:t xml:space="preserve">Save</w:t>
            </w:r>
            <w:r>
              <w:t xml:space="preserve"> ở trang Metafield thì mới lưu.</w:t>
            </w:r>
          </w:p>
        </w:tc>
      </w:tr>
    </w:tbl>
    <w:p>
      <w:pPr>
        <w:spacing w:before="0" w:after="120" w:line="120" w:lineRule="exact"/>
      </w:pPr>
    </w:p>
    <w:p>
      <w:pPr>
        <w:pStyle w:val="Heading1"/>
      </w:pPr>
      <w:r>
        <w:t xml:space="preserve">2. Dòng metafield trong Search settings</w:t>
      </w:r>
    </w:p>
    <w:p>
      <w:pPr>
        <w:spacing w:before="40" w:after="120"/>
      </w:pPr>
      <w:r>
        <w:t xml:space="preserve">Mỗi metafield text đã chọn có 1 dòng riêng ở </w:t>
      </w:r>
      <w:r>
        <w:rPr>
          <w:b/>
          <w:bCs/>
        </w:rPr>
        <w:t xml:space="preserve">cuối bảng</w:t>
      </w:r>
      <w:r>
        <w:t xml:space="preserve"> Search settings, theo thứ tự trang Metafield, kèm tag </w:t>
      </w:r>
      <w:r>
        <w:rPr>
          <w:b/>
          <w:bCs/>
        </w:rPr>
        <w:t xml:space="preserve">Metafield</w:t>
      </w:r>
      <w:r>
        <w:t xml:space="preserve"> (1). Ô tick của dòng (2) </w:t>
      </w:r>
      <w:r>
        <w:rPr>
          <w:b/>
          <w:bCs/>
        </w:rPr>
        <w:t xml:space="preserve">chính là</w:t>
      </w:r>
      <w:r>
        <w:t xml:space="preserve"> tick Search trong Apply to (3).</w:t>
      </w:r>
    </w:p>
    <w:p>
      <w:pPr>
        <w:keepNext/>
        <w:spacing w:before="80" w:after="60"/>
        <w:jc w:val="center"/>
      </w:pPr>
      <w:r>
        <w:drawing>
          <wp:inline distT="0" distB="0" distL="0" distR="0">
            <wp:extent cx="5500000" cy="1442955"/>
            <wp:docPr id="107" name="Hinh 7" descr="Search settings: (1) tag Metafield, (2) tick = Search, (3) các dòng metafie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mf_07.png"/>
                    <pic:cNvPicPr/>
                  </pic:nvPicPr>
                  <pic:blipFill>
                    <a:blip r:embed="rIdImg_mf_07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1442955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7. Search settings: (1) tag Metafield, (2) tick = Search, (3) các dòng metafield</w:t>
      </w:r>
    </w:p>
    <w:p>
      <w:pPr>
        <w:pStyle w:val="Heading2"/>
      </w:pPr>
      <w:r>
        <w:t xml:space="preserve">Chỉnh Search type và Weight (cần Advanced Search)</w:t>
      </w:r>
    </w:p>
    <w:p>
      <w:pPr>
        <w:keepNext/>
        <w:numPr>
          <w:ilvl w:val="0"/>
          <w:numId w:val="2"/>
        </w:numPr>
        <w:spacing w:before="140" w:after="80"/>
      </w:pPr>
      <w:r>
        <w:rPr>
          <w:b/>
          <w:bCs/>
        </w:rPr>
        <w:t xml:space="preserve">Bật Advanced Search.</w:t>
      </w:r>
      <w:r>
        <w:t xml:space="preserve"> CSE unlock </w:t>
      </w:r>
      <w:r>
        <w:rPr>
          <w:b/>
          <w:bCs/>
        </w:rPr>
        <w:t xml:space="preserve">Advanced Search</w:t>
      </w:r>
      <w:r>
        <w:t xml:space="preserve"> cho store trong Master. Khách thấy tính năng tên </w:t>
      </w:r>
      <w:r>
        <w:rPr>
          <w:b/>
          <w:bCs/>
        </w:rPr>
        <w:t xml:space="preserve">Partial search</w:t>
      </w:r>
      <w:r>
        <w:t xml:space="preserve"> (1) ở trang </w:t>
      </w:r>
      <w:r>
        <w:rPr>
          <w:b/>
          <w:bCs/>
        </w:rPr>
        <w:t xml:space="preserve">Advanced features</w:t>
      </w:r>
      <w:r>
        <w:t xml:space="preserve">, công tắc (2) phải </w:t>
      </w:r>
      <w:r>
        <w:rPr>
          <w:b/>
          <w:bCs/>
        </w:rPr>
        <w:t xml:space="preserve">bật</w:t>
      </w:r>
      <w:r>
        <w:t xml:space="preserve">.</w:t>
      </w:r>
    </w:p>
    <w:p>
      <w:pPr>
        <w:keepNext/>
        <w:spacing w:before="80" w:after="60"/>
        <w:jc w:val="center"/>
      </w:pPr>
      <w:r>
        <w:drawing>
          <wp:inline distT="0" distB="0" distL="0" distR="0">
            <wp:extent cx="3195638" cy="3414713"/>
            <wp:docPr id="108" name="Hinh 8" descr="Advanced features: (1) Partial search, (2) công tắc bật/tắ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mf_10.png"/>
                    <pic:cNvPicPr/>
                  </pic:nvPicPr>
                  <pic:blipFill>
                    <a:blip r:embed="rIdImg_mf_10"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3414713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8. Advanced features: (1) Partial search, (2) công tắc bật/tắt</w:t>
      </w:r>
    </w:p>
    <w:p>
      <w:pPr>
        <w:keepNext/>
        <w:numPr>
          <w:ilvl w:val="0"/>
          <w:numId w:val="2"/>
        </w:numPr>
        <w:spacing w:before="140" w:after="80"/>
      </w:pPr>
      <w:r>
        <w:rPr>
          <w:b/>
          <w:bCs/>
        </w:rPr>
        <w:t xml:space="preserve">Mở dòng metafield.</w:t>
      </w:r>
      <w:r>
        <w:t xml:space="preserve"> Nhấn mũi tên (1) để mở </w:t>
      </w:r>
      <w:r>
        <w:rPr>
          <w:b/>
          <w:bCs/>
        </w:rPr>
        <w:t xml:space="preserve">Search type</w:t>
      </w:r>
      <w:r>
        <w:t xml:space="preserve"> (2) và </w:t>
      </w:r>
      <w:r>
        <w:rPr>
          <w:b/>
          <w:bCs/>
        </w:rPr>
        <w:t xml:space="preserve">Weight</w:t>
      </w:r>
      <w:r>
        <w:t xml:space="preserve"> (3). Rê chuột vào icon (4) để xem giải thích 3 kiểu search.</w:t>
      </w:r>
    </w:p>
    <w:p>
      <w:pPr>
        <w:keepNext/>
        <w:spacing w:before="80" w:after="60"/>
        <w:jc w:val="center"/>
      </w:pPr>
      <w:r>
        <w:drawing>
          <wp:inline distT="0" distB="0" distL="0" distR="0">
            <wp:extent cx="5500000" cy="840838"/>
            <wp:docPr id="109" name="Hinh 9" descr="Dòng metafield đã mở: (1) mũi tên, (2) Search type, (3) Weight, (4) giải thí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mf_08.png"/>
                    <pic:cNvPicPr/>
                  </pic:nvPicPr>
                  <pic:blipFill>
                    <a:blip r:embed="rIdImg_mf_08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840838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9. Dòng metafield đã mở: (1) mũi tên, (2) Search type, (3) Weight, (4) giải thích</w:t>
      </w:r>
    </w:p>
    <w:tbl>
      <w:tblPr>
        <w:tblW w:w="9638" w:type="dxa"/>
        <w:tblBorders>
          <w:top w:val="single" w:sz="6" w:space="0" w:color="D9DEE5"/>
          <w:bottom w:val="single" w:sz="6" w:space="0" w:color="D9DEE5"/>
          <w:insideH w:val="single" w:sz="4" w:space="0" w:color="D9DEE5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900"/>
        <w:gridCol w:w="6738"/>
      </w:tblGrid>
      <w:tr>
        <w:trPr>
          <w:cantSplit/>
          <w:tblHeader/>
        </w:trPr>
        <w:tc>
          <w:tcPr>
            <w:tcW w:w="2900" w:type="dxa"/>
            <w:shd w:val="clear" w:color="auto" w:fill="1F3A5F"/>
            <w:vAlign w:val="center"/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Search type</w:t>
            </w:r>
          </w:p>
        </w:tc>
        <w:tc>
          <w:tcPr>
            <w:tcW w:w="6738" w:type="dxa"/>
            <w:shd w:val="clear" w:color="auto" w:fill="1F3A5F"/>
            <w:vAlign w:val="center"/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Ý nghĩa</w:t>
            </w:r>
          </w:p>
        </w:tc>
      </w:tr>
      <w:tr>
        <w:trPr>
          <w:cantSplit/>
        </w:trPr>
        <w:tc>
          <w:tcPr>
            <w:tcW w:w="2900" w:type="dxa"/>
            <w:vAlign w:val="center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Whole words</w:t>
            </w:r>
            <w:r>
              <w:t xml:space="preserve"> (mặc định)</w:t>
            </w:r>
          </w:p>
        </w:tc>
        <w:tc>
          <w:tcPr>
            <w:tcW w:w="6738" w:type="dxa"/>
            <w:vAlign w:val="center"/>
          </w:tcPr>
          <w:p>
            <w:pPr>
              <w:spacing w:before="0" w:after="0"/>
            </w:pPr>
            <w:r>
              <w:t xml:space="preserve">Khớp nguyên từ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6F8FB"/>
            <w:vAlign w:val="center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Word beginnings</w:t>
            </w:r>
          </w:p>
        </w:tc>
        <w:tc>
          <w:tcPr>
            <w:tcW w:w="6738" w:type="dxa"/>
            <w:shd w:val="clear" w:color="auto" w:fill="F6F8FB"/>
            <w:vAlign w:val="center"/>
          </w:tcPr>
          <w:p>
            <w:pPr>
              <w:spacing w:before="0" w:after="0"/>
            </w:pPr>
            <w:r>
              <w:t xml:space="preserve">Khớp phần đầu của từ (gõ “jack” ra “jacket”)</w:t>
            </w:r>
          </w:p>
        </w:tc>
      </w:tr>
      <w:tr>
        <w:trPr>
          <w:cantSplit/>
        </w:trPr>
        <w:tc>
          <w:tcPr>
            <w:tcW w:w="2900" w:type="dxa"/>
            <w:vAlign w:val="center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Any part of a word</w:t>
            </w:r>
          </w:p>
        </w:tc>
        <w:tc>
          <w:tcPr>
            <w:tcW w:w="6738" w:type="dxa"/>
            <w:vAlign w:val="center"/>
          </w:tcPr>
          <w:p>
            <w:pPr>
              <w:spacing w:before="0" w:after="0"/>
            </w:pPr>
            <w:r>
              <w:t xml:space="preserve">Khớp bất kỳ phần nào trong từ, rộng nhất, có thể ra thừa</w:t>
            </w:r>
          </w:p>
        </w:tc>
      </w:tr>
    </w:tbl>
    <w:p>
      <w:pPr>
        <w:spacing w:before="0" w:after="120" w:line="120" w:lineRule="exact"/>
      </w:pPr>
    </w:p>
    <w:p>
      <w:pPr>
        <w:numPr>
          <w:ilvl w:val="0"/>
          <w:numId w:val="4"/>
        </w:numPr>
        <w:spacing w:before="40" w:after="70"/>
      </w:pPr>
      <w:r>
        <w:rPr>
          <w:b/>
          <w:bCs/>
        </w:rPr>
        <w:t xml:space="preserve">Weight</w:t>
      </w:r>
      <w:r>
        <w:t xml:space="preserve"> mặc định là </w:t>
      </w:r>
      <w:r>
        <w:rPr>
          <w:b/>
          <w:bCs/>
        </w:rPr>
        <w:t xml:space="preserve">1</w:t>
      </w:r>
      <w:r>
        <w:t xml:space="preserve">, nhập số nguyên từ 0 trở lên. Mỗi dòng chỉ ảnh hưởng metafield của dòng đó.</w:t>
      </w:r>
    </w:p>
    <w:p>
      <w:pPr>
        <w:numPr>
          <w:ilvl w:val="0"/>
          <w:numId w:val="4"/>
        </w:numPr>
        <w:spacing w:before="40" w:after="70"/>
      </w:pPr>
      <w:r>
        <w:rPr>
          <w:b/>
          <w:bCs/>
        </w:rPr>
        <w:t xml:space="preserve">Chưa bật Advanced Search:</w:t>
      </w:r>
      <w:r>
        <w:t xml:space="preserve"> các dòng </w:t>
      </w:r>
      <w:r>
        <w:rPr>
          <w:b/>
          <w:bCs/>
        </w:rPr>
        <w:t xml:space="preserve">không có mũi tên</w:t>
      </w:r>
      <w:r>
        <w:t xml:space="preserve"> (1), không chỉnh được Search type / Weight. Metafield vẫn search được với mặc định Whole words / 1.</w:t>
      </w:r>
    </w:p>
    <w:p>
      <w:pPr>
        <w:keepNext/>
        <w:spacing w:before="80" w:after="60"/>
        <w:jc w:val="center"/>
      </w:pPr>
      <w:r>
        <w:drawing>
          <wp:inline distT="0" distB="0" distL="0" distR="0">
            <wp:extent cx="5500000" cy="1411146"/>
            <wp:docPr id="110" name="Hinh 10" descr="Chưa bật Advanced Search: (1) không có mũi tên ở các dò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mf_09.png"/>
                    <pic:cNvPicPr/>
                  </pic:nvPicPr>
                  <pic:blipFill>
                    <a:blip r:embed="rIdImg_mf_09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1411146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10. Chưa bật Advanced Search: (1) không có mũi tên ở các dòng</w:t>
      </w:r>
    </w:p>
    <w:tbl>
      <w:tblPr>
        <w:tblW w:w="9638" w:type="dxa"/>
        <w:tblLayout w:type="fixed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left w:val="single" w:sz="36" w:space="0" w:color="2F6FB5"/>
            </w:tcBorders>
            <w:shd w:val="clear" w:color="auto" w:fill="EAF3FB"/>
            <w:tcMar>
              <w:top w:w="110" w:type="dxa"/>
              <w:left w:w="200" w:type="dxa"/>
              <w:bottom w:w="110" w:type="dxa"/>
              <w:right w:w="16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Không cam kết thứ hạng với khách.</w:t>
            </w:r>
            <w:r>
              <w:t xml:space="preserve"> Weight là hệ số nhân, không phải thứ tự ưu tiên tuyệt đối; điểm các field được cộng dồn. Ví dụ đã test: variant khớp “milk” với weight 5 vẫn đứng trên sản phẩm có metafield = “milk” với weight 20.</w:t>
            </w:r>
          </w:p>
        </w:tc>
      </w:tr>
    </w:tbl>
    <w:p>
      <w:pPr>
        <w:spacing w:before="0" w:after="120" w:line="120" w:lineRule="exact"/>
      </w:pPr>
    </w:p>
    <w:p>
      <w:pPr>
        <w:pStyle w:val="Heading2"/>
      </w:pPr>
      <w:r>
        <w:t xml:space="preserve">Lưu ở Search settings</w:t>
      </w:r>
    </w:p>
    <w:p>
      <w:pPr>
        <w:spacing w:before="40" w:after="120"/>
      </w:pPr>
      <w:r>
        <w:t xml:space="preserve">Có thay đổi thì thanh đen </w:t>
      </w:r>
      <w:r>
        <w:rPr>
          <w:b/>
          <w:bCs/>
        </w:rPr>
        <w:t xml:space="preserve">Unsaved changes</w:t>
      </w:r>
      <w:r>
        <w:t xml:space="preserve"> (1) hiện trên cùng: </w:t>
      </w:r>
      <w:r>
        <w:rPr>
          <w:b/>
          <w:bCs/>
        </w:rPr>
        <w:t xml:space="preserve">Discard</w:t>
      </w:r>
      <w:r>
        <w:t xml:space="preserve"> (2) để bỏ, </w:t>
      </w:r>
      <w:r>
        <w:rPr>
          <w:b/>
          <w:bCs/>
        </w:rPr>
        <w:t xml:space="preserve">Save</w:t>
      </w:r>
      <w:r>
        <w:t xml:space="preserve"> (3) để lưu. Trang này </w:t>
      </w:r>
      <w:r>
        <w:rPr>
          <w:b/>
          <w:bCs/>
        </w:rPr>
        <w:t xml:space="preserve">không còn nút Save riêng</w:t>
      </w:r>
      <w:r>
        <w:t xml:space="preserve">.</w:t>
      </w:r>
    </w:p>
    <w:p>
      <w:pPr>
        <w:keepNext/>
        <w:spacing w:before="80" w:after="60"/>
        <w:jc w:val="center"/>
      </w:pPr>
      <w:r>
        <w:drawing>
          <wp:inline distT="0" distB="0" distL="0" distR="0">
            <wp:extent cx="5500000" cy="308308"/>
            <wp:docPr id="111" name="Hinh 11" descr="Thanh lưu: (1) Unsaved changes, (2) Discard, (3) 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mf_15.png"/>
                    <pic:cNvPicPr/>
                  </pic:nvPicPr>
                  <pic:blipFill>
                    <a:blip r:embed="rIdImg_mf_15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08308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11. Thanh lưu: (1) Unsaved changes, (2) Discard, (3) Save</w:t>
      </w:r>
    </w:p>
    <w:p>
      <w:pPr>
        <w:pStyle w:val="Heading1"/>
      </w:pPr>
      <w:r>
        <w:t xml:space="preserve">3. Tick Search đồng bộ 2 trang</w:t>
      </w:r>
    </w:p>
    <w:p>
      <w:pPr>
        <w:spacing w:before="40" w:after="120"/>
      </w:pPr>
      <w:r>
        <w:t xml:space="preserve">Tick ở Search settings và tick Search trong Apply to là </w:t>
      </w:r>
      <w:r>
        <w:rPr>
          <w:b/>
          <w:bCs/>
        </w:rPr>
        <w:t xml:space="preserve">cùng một trạng thái</w:t>
      </w:r>
      <w:r>
        <w:t xml:space="preserve">. Bỏ tick ở trang này thì trang kia cũng bỏ (sau khi Save), tick cũng vậy. Không có ô nào bị khoá.</w:t>
      </w:r>
    </w:p>
    <w:p>
      <w:pPr>
        <w:keepNext/>
        <w:numPr>
          <w:ilvl w:val="0"/>
          <w:numId w:val="5"/>
        </w:numPr>
        <w:spacing w:before="140" w:after="80"/>
      </w:pPr>
      <w:r>
        <w:rPr>
          <w:b/>
          <w:bCs/>
        </w:rPr>
        <w:t xml:space="preserve">Ví dụ:</w:t>
      </w:r>
      <w:r>
        <w:t xml:space="preserve"> ở Search settings tick dòng </w:t>
      </w:r>
      <w:r>
        <w:rPr>
          <w:b/>
          <w:bCs/>
        </w:rPr>
        <w:t xml:space="preserve">multi line text</w:t>
      </w:r>
      <w:r>
        <w:t xml:space="preserve"> (1) → Save trên thanh Unsaved changes.</w:t>
      </w:r>
    </w:p>
    <w:p>
      <w:pPr>
        <w:keepNext/>
        <w:spacing w:before="80" w:after="60"/>
        <w:jc w:val="center"/>
      </w:pPr>
      <w:r>
        <w:drawing>
          <wp:inline distT="0" distB="0" distL="0" distR="0">
            <wp:extent cx="5500000" cy="1894059"/>
            <wp:docPr id="112" name="Hinh 12" descr="(1) Tick dòng multi lin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mf_11.png"/>
                    <pic:cNvPicPr/>
                  </pic:nvPicPr>
                  <pic:blipFill>
                    <a:blip r:embed="rIdImg_mf_11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1894059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12. (1) Tick dòng multi line text</w:t>
      </w:r>
    </w:p>
    <w:p>
      <w:pPr>
        <w:keepNext/>
        <w:numPr>
          <w:ilvl w:val="0"/>
          <w:numId w:val="5"/>
        </w:numPr>
        <w:spacing w:before="140" w:after="80"/>
      </w:pPr>
      <w:r>
        <w:t xml:space="preserve">Mở lại trang </w:t>
      </w:r>
      <w:r>
        <w:rPr>
          <w:b/>
          <w:bCs/>
        </w:rPr>
        <w:t xml:space="preserve">Metafield</w:t>
      </w:r>
      <w:r>
        <w:t xml:space="preserve">: cột Apply to của metafield đó đã có </w:t>
      </w:r>
      <w:r>
        <w:rPr>
          <w:b/>
          <w:bCs/>
        </w:rPr>
        <w:t xml:space="preserve">Search</w:t>
      </w:r>
      <w:r>
        <w:t xml:space="preserve"> (1).</w:t>
      </w:r>
    </w:p>
    <w:p>
      <w:pPr>
        <w:keepNext/>
        <w:spacing w:before="80" w:after="60"/>
        <w:jc w:val="center"/>
      </w:pPr>
      <w:r>
        <w:drawing>
          <wp:inline distT="0" distB="0" distL="0" distR="0">
            <wp:extent cx="5500000" cy="1511494"/>
            <wp:docPr id="113" name="Hinh 13" descr="(1) Metafield đã có Search sau khi lưu ở Search 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mf_12.png"/>
                    <pic:cNvPicPr/>
                  </pic:nvPicPr>
                  <pic:blipFill>
                    <a:blip r:embed="rIdImg_mf_12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1511494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13. (1) Metafield đã có Search sau khi lưu ở Search settings</w:t>
      </w:r>
    </w:p>
    <w:p>
      <w:pPr>
        <w:pStyle w:val="Heading1"/>
      </w:pPr>
      <w:r>
        <w:t xml:space="preserve">4. Lưu ý</w:t>
      </w:r>
    </w:p>
    <w:p>
      <w:pPr>
        <w:numPr>
          <w:ilvl w:val="0"/>
          <w:numId w:val="4"/>
        </w:numPr>
        <w:spacing w:before="40" w:after="70"/>
      </w:pPr>
      <w:r>
        <w:rPr>
          <w:b/>
          <w:bCs/>
        </w:rPr>
        <w:t xml:space="preserve">Xoá rồi thêm lại</w:t>
      </w:r>
      <w:r>
        <w:t xml:space="preserve"> metafield: app nhớ tick Search (và Search type / Weight) gần nhất. Ví dụ Snowboard binding mount (2) thêm lại vẫn có </w:t>
      </w:r>
      <w:r>
        <w:rPr>
          <w:b/>
          <w:bCs/>
        </w:rPr>
        <w:t xml:space="preserve">Search</w:t>
      </w:r>
      <w:r>
        <w:t xml:space="preserve"> (1).</w:t>
      </w:r>
    </w:p>
    <w:p>
      <w:pPr>
        <w:keepNext/>
        <w:spacing w:before="80" w:after="60"/>
        <w:jc w:val="center"/>
      </w:pPr>
      <w:r>
        <w:drawing>
          <wp:inline distT="0" distB="0" distL="0" distR="0">
            <wp:extent cx="5500000" cy="1793103"/>
            <wp:docPr id="114" name="Hinh 14" descr="Thêm lại metafield đã xoá: (1) Search được giữ, (2) metafield vừa thêm lạ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mf_14.png"/>
                    <pic:cNvPicPr/>
                  </pic:nvPicPr>
                  <pic:blipFill>
                    <a:blip r:embed="rIdImg_mf_14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1793103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14. Thêm lại metafield đã xoá: (1) Search được giữ, (2) metafield vừa thêm lại</w:t>
      </w:r>
    </w:p>
    <w:p>
      <w:pPr>
        <w:numPr>
          <w:ilvl w:val="0"/>
          <w:numId w:val="4"/>
        </w:numPr>
        <w:spacing w:before="40" w:after="70"/>
      </w:pPr>
      <w:r>
        <w:rPr>
          <w:b/>
          <w:bCs/>
        </w:rPr>
        <w:t xml:space="preserve">Rời trang khi chưa Save:</w:t>
      </w:r>
      <w:r>
        <w:t xml:space="preserve"> popup “You have unsaved changes. Leave without saving?” hiện ra: </w:t>
      </w:r>
      <w:r>
        <w:rPr>
          <w:b/>
          <w:bCs/>
        </w:rPr>
        <w:t xml:space="preserve">Save</w:t>
      </w:r>
      <w:r>
        <w:t xml:space="preserve"> (1) lưu rồi chuyển trang, </w:t>
      </w:r>
      <w:r>
        <w:rPr>
          <w:b/>
          <w:bCs/>
        </w:rPr>
        <w:t xml:space="preserve">Discard</w:t>
      </w:r>
      <w:r>
        <w:t xml:space="preserve"> (2) bỏ thay đổi rồi chuyển trang.</w:t>
      </w:r>
    </w:p>
    <w:p>
      <w:pPr>
        <w:keepNext/>
        <w:spacing w:before="80" w:after="60"/>
        <w:jc w:val="center"/>
      </w:pPr>
      <w:r>
        <w:drawing>
          <wp:inline distT="0" distB="0" distL="0" distR="0">
            <wp:extent cx="5500000" cy="1637405"/>
            <wp:docPr id="115" name="Hinh 15" descr="Popup khi rời trang chưa lưu: (1) Save, (2) Disc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mf_13.png"/>
                    <pic:cNvPicPr/>
                  </pic:nvPicPr>
                  <pic:blipFill>
                    <a:blip r:embed="rIdImg_mf_13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1637405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15. Popup khi rời trang chưa lưu: (1) Save, (2) Discard</w:t>
      </w:r>
    </w:p>
    <w:p>
      <w:pPr>
        <w:numPr>
          <w:ilvl w:val="0"/>
          <w:numId w:val="4"/>
        </w:numPr>
        <w:spacing w:before="40" w:after="70"/>
      </w:pPr>
      <w:r>
        <w:rPr>
          <w:b/>
          <w:bCs/>
        </w:rPr>
        <w:t xml:space="preserve">Chỉ tick Filter</w:t>
      </w:r>
      <w:r>
        <w:t xml:space="preserve"> thì khách không search được theo metafield đó, và dòng ở Search settings không tick.</w:t>
      </w:r>
    </w:p>
    <w:p>
      <w:pPr>
        <w:numPr>
          <w:ilvl w:val="0"/>
          <w:numId w:val="4"/>
        </w:numPr>
        <w:spacing w:before="40" w:after="70"/>
      </w:pPr>
      <w:r>
        <w:t xml:space="preserve">Sản phẩm </w:t>
      </w:r>
      <w:r>
        <w:rPr>
          <w:b/>
          <w:bCs/>
        </w:rPr>
        <w:t xml:space="preserve">không có giá trị</w:t>
      </w:r>
      <w:r>
        <w:t xml:space="preserve"> ở metafield thì không khớp. Index lâu hơn với store nhiều sản phẩm, không hứa “xong sau X phút”.</w:t>
      </w:r>
    </w:p>
    <w:p>
      <w:pPr>
        <w:numPr>
          <w:ilvl w:val="0"/>
          <w:numId w:val="4"/>
        </w:numPr>
        <w:spacing w:before="40" w:after="70"/>
      </w:pPr>
      <w:r>
        <w:t xml:space="preserve">Cần hơn 10 metafield: khách nhắn qua chat, CSE xử lý.</w:t>
      </w:r>
    </w:p>
    <w:p>
      <w:pPr>
        <w:pStyle w:val="Heading1"/>
      </w:pPr>
      <w:r>
        <w:t xml:space="preserve">5. Khách báo search metafield không ra</w:t>
      </w:r>
    </w:p>
    <w:p>
      <w:pPr>
        <w:spacing w:before="40" w:after="120"/>
      </w:pPr>
      <w:r>
        <w:t xml:space="preserve">Kiểm tra lần lượt:</w:t>
      </w:r>
    </w:p>
    <w:p>
      <w:pPr>
        <w:numPr>
          <w:ilvl w:val="0"/>
          <w:numId w:val="3"/>
        </w:numPr>
        <w:spacing w:before="40" w:after="60"/>
      </w:pPr>
      <w:r>
        <w:t xml:space="preserve">Metafield đã tick </w:t>
      </w:r>
      <w:r>
        <w:rPr>
          <w:b/>
          <w:bCs/>
        </w:rPr>
        <w:t xml:space="preserve">Search</w:t>
      </w:r>
      <w:r>
        <w:t xml:space="preserve"> và đã nhấn </w:t>
      </w:r>
      <w:r>
        <w:rPr>
          <w:b/>
          <w:bCs/>
        </w:rPr>
        <w:t xml:space="preserve">Save</w:t>
      </w:r>
      <w:r>
        <w:t xml:space="preserve"> ở trang Metafield chưa?</w:t>
      </w:r>
    </w:p>
    <w:p>
      <w:pPr>
        <w:numPr>
          <w:ilvl w:val="0"/>
          <w:numId w:val="3"/>
        </w:numPr>
        <w:spacing w:before="40" w:after="60"/>
      </w:pPr>
      <w:r>
        <w:t xml:space="preserve">Banner đã chuyển </w:t>
      </w:r>
      <w:r>
        <w:rPr>
          <w:b/>
          <w:bCs/>
        </w:rPr>
        <w:t xml:space="preserve">xanh</w:t>
      </w:r>
      <w:r>
        <w:t xml:space="preserve"> (index xong) chưa?</w:t>
      </w:r>
    </w:p>
    <w:p>
      <w:pPr>
        <w:numPr>
          <w:ilvl w:val="0"/>
          <w:numId w:val="3"/>
        </w:numPr>
        <w:spacing w:before="40" w:after="60"/>
      </w:pPr>
      <w:r>
        <w:t xml:space="preserve">Dòng metafield ở Search settings có đang tick không?</w:t>
      </w:r>
    </w:p>
    <w:p>
      <w:pPr>
        <w:numPr>
          <w:ilvl w:val="0"/>
          <w:numId w:val="3"/>
        </w:numPr>
        <w:spacing w:before="40" w:after="60"/>
      </w:pPr>
      <w:r>
        <w:t xml:space="preserve">Metafield có phải kiểu text không, sản phẩm có giá trị không? Nếu Search type là Whole words, khách đã gõ đủ từ chưa?</w:t>
      </w:r>
    </w:p>
    <w:p>
      <w:pPr>
        <w:numPr>
          <w:ilvl w:val="0"/>
          <w:numId w:val="3"/>
        </w:numPr>
        <w:spacing w:before="40" w:after="60"/>
      </w:pPr>
      <w:r>
        <w:t xml:space="preserve">Vẫn không ra: chuyển dev kèm store URL, metafield (namespace.key), từ khoá đã thử và ảnh chụp Search settings.</w:t>
      </w:r>
    </w:p>
    <w:sectPr>
      <w:footerReference w:type="default" r:id="rIdFooter1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CSE Guide: Search by Metafield</w:t>
    </w:r>
    <w:r>
      <w:tab/>
    </w: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454" w:hanging="454"/>
      </w:pPr>
      <w:rPr>
        <w:b/>
        <w:bCs/>
        <w:color w:val="0E7C7B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454" w:hanging="284"/>
      </w:pPr>
      <w:rPr>
        <w:rFonts w:ascii="Calibri" w:hAnsi="Calibri" w:cs="Calibri"/>
        <w:b/>
        <w:color w:val="0E7C7B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4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1"/>
        <w:szCs w:val="21"/>
        <w:lang w:val="vi-VN" w:eastAsia="vi-VN" w:bidi="ar-SA"/>
      </w:rPr>
    </w:rPrDefault>
    <w:pPrDefault>
      <w:pPr>
        <w:spacing w:after="100" w:line="288" w:lineRule="auto"/>
      </w:pPr>
    </w:pPrDefault>
  </w:docDefaults>
  <w:style w:type="paragraph" w:default="1" w:styleId="Normal">
    <w:name w:val="Normal"/>
    <w:qFormat/>
    <w:rPr>
      <w:color w:val="1F293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8" w:space="4" w:color="0E7C7B"/>
      </w:pBdr>
      <w:spacing w:before="380" w:after="160" w:line="240" w:lineRule="auto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after="80" w:line="240" w:lineRule="auto"/>
      <w:outlineLvl w:val="1"/>
    </w:pPr>
    <w:rPr>
      <w:b/>
      <w:bCs/>
      <w:color w:val="0E7C7B"/>
      <w:sz w:val="25"/>
      <w:szCs w:val="25"/>
    </w:rPr>
  </w:style>
  <w:style w:type="paragraph" w:styleId="Caption">
    <w:name w:val="caption"/>
    <w:basedOn w:val="Normal"/>
    <w:next w:val="Normal"/>
    <w:uiPriority w:val="35"/>
    <w:unhideWhenUsed/>
    <w:qFormat/>
    <w:pPr>
      <w:spacing w:before="0" w:after="200" w:line="240" w:lineRule="auto"/>
      <w:jc w:val="center"/>
    </w:pPr>
    <w:rPr>
      <w:i/>
      <w:iCs/>
      <w:color w:val="5B6573"/>
      <w:sz w:val="18"/>
      <w:szCs w:val="18"/>
    </w:rPr>
  </w:style>
  <w:style w:type="paragraph" w:styleId="Footer">
    <w:name w:val="footer"/>
    <w:basedOn w:val="Normal"/>
    <w:uiPriority w:val="99"/>
    <w:unhideWhenUsed/>
    <w:pPr>
      <w:pBdr>
        <w:top w:val="single" w:sz="4" w:space="6" w:color="D9DEE5"/>
      </w:pBdr>
      <w:tabs>
        <w:tab w:val="right" w:pos="9638"/>
      </w:tabs>
      <w:spacing w:after="0" w:line="240" w:lineRule="auto"/>
    </w:pPr>
    <w:rPr>
      <w:color w:val="5B6573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ooter1" Type="http://schemas.openxmlformats.org/officeDocument/2006/relationships/footer" Target="footer1.xml"/><Relationship Id="rIdImg_mf_01" Type="http://schemas.openxmlformats.org/officeDocument/2006/relationships/image" Target="media/mf_01.png"/><Relationship Id="rIdImg_mf_02" Type="http://schemas.openxmlformats.org/officeDocument/2006/relationships/image" Target="media/mf_02.png"/><Relationship Id="rIdImg_mf_03" Type="http://schemas.openxmlformats.org/officeDocument/2006/relationships/image" Target="media/mf_03.png"/><Relationship Id="rIdImg_mf_04" Type="http://schemas.openxmlformats.org/officeDocument/2006/relationships/image" Target="media/mf_04.png"/><Relationship Id="rIdImg_mf_05" Type="http://schemas.openxmlformats.org/officeDocument/2006/relationships/image" Target="media/mf_05.png"/><Relationship Id="rIdImg_mf_06" Type="http://schemas.openxmlformats.org/officeDocument/2006/relationships/image" Target="media/mf_06.png"/><Relationship Id="rIdImg_mf_07" Type="http://schemas.openxmlformats.org/officeDocument/2006/relationships/image" Target="media/mf_07.png"/><Relationship Id="rIdImg_mf_10" Type="http://schemas.openxmlformats.org/officeDocument/2006/relationships/image" Target="media/mf_10.png"/><Relationship Id="rIdImg_mf_08" Type="http://schemas.openxmlformats.org/officeDocument/2006/relationships/image" Target="media/mf_08.png"/><Relationship Id="rIdImg_mf_09" Type="http://schemas.openxmlformats.org/officeDocument/2006/relationships/image" Target="media/mf_09.png"/><Relationship Id="rIdImg_mf_15" Type="http://schemas.openxmlformats.org/officeDocument/2006/relationships/image" Target="media/mf_15.png"/><Relationship Id="rIdImg_mf_11" Type="http://schemas.openxmlformats.org/officeDocument/2006/relationships/image" Target="media/mf_11.png"/><Relationship Id="rIdImg_mf_12" Type="http://schemas.openxmlformats.org/officeDocument/2006/relationships/image" Target="media/mf_12.png"/><Relationship Id="rIdImg_mf_14" Type="http://schemas.openxmlformats.org/officeDocument/2006/relationships/image" Target="media/mf_14.png"/><Relationship Id="rIdImg_mf_13" Type="http://schemas.openxmlformats.org/officeDocument/2006/relationships/image" Target="media/mf_13.png"/></Relationships>
</file>