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jc w:val="left"/>
        <w:rPr>
          <w:rFonts w:ascii="Times New Roman"/>
          <w:sz w:val="6"/>
        </w:rPr>
      </w:pPr>
    </w:p>
    <w:p>
      <w:pPr>
        <w:spacing w:line="240" w:lineRule="auto"/>
        <w:ind w:left="2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18140" cy="202558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40" cy="20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Assignment</w:t>
      </w:r>
      <w:r>
        <w:rPr>
          <w:spacing w:val="-2"/>
        </w:rPr>
        <w:t> </w:t>
      </w:r>
      <w:r>
        <w:rPr/>
        <w:t>2:</w:t>
      </w:r>
      <w:r>
        <w:rPr>
          <w:spacing w:val="-3"/>
        </w:rPr>
        <w:t> </w:t>
      </w:r>
      <w:r>
        <w:rPr/>
        <w:t>RMIT</w:t>
      </w:r>
      <w:r>
        <w:rPr>
          <w:spacing w:val="-2"/>
        </w:rPr>
        <w:t> </w:t>
      </w:r>
      <w:r>
        <w:rPr/>
        <w:t>E-Commerce</w:t>
      </w:r>
      <w:r>
        <w:rPr>
          <w:spacing w:val="-2"/>
        </w:rPr>
        <w:t> Store</w:t>
      </w:r>
    </w:p>
    <w:p>
      <w:pPr>
        <w:pStyle w:val="BodyText"/>
        <w:jc w:val="left"/>
        <w:rPr>
          <w:rFonts w:ascii="Times New Roman"/>
          <w:b/>
          <w:sz w:val="20"/>
        </w:rPr>
      </w:pPr>
    </w:p>
    <w:p>
      <w:pPr>
        <w:pStyle w:val="BodyText"/>
        <w:spacing w:before="182" w:after="1"/>
        <w:jc w:val="left"/>
        <w:rPr>
          <w:rFonts w:ascii="Times New Roman"/>
          <w:b/>
          <w:sz w:val="20"/>
        </w:rPr>
      </w:pPr>
    </w:p>
    <w:tbl>
      <w:tblPr>
        <w:tblW w:w="0" w:type="auto"/>
        <w:jc w:val="left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346"/>
      </w:tblGrid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Students</w:t>
            </w:r>
          </w:p>
        </w:tc>
        <w:tc>
          <w:tcPr>
            <w:tcW w:w="634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Tran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Quoc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Hung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S4027060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34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Luong Thi 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2"/>
                <w:sz w:val="24"/>
              </w:rPr>
              <w:t>S3987023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34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Tuan Hung - </w:t>
            </w:r>
            <w:r>
              <w:rPr>
                <w:spacing w:val="-2"/>
                <w:sz w:val="24"/>
              </w:rPr>
              <w:t>S4069761</w:t>
            </w:r>
          </w:p>
        </w:tc>
      </w:tr>
      <w:tr>
        <w:trPr>
          <w:trHeight w:val="450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34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Nguyen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Viet Son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S4052257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34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Nguyen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Nguyen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2"/>
                <w:sz w:val="24"/>
              </w:rPr>
              <w:t>S3978275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34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Bui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Thai 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2"/>
                <w:sz w:val="24"/>
              </w:rPr>
              <w:t>S4037172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634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Deployment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Operations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634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COSC2767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Lecturer's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34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Tom Huynh,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Dung </w:t>
            </w:r>
            <w:r>
              <w:rPr>
                <w:spacing w:val="-2"/>
                <w:sz w:val="24"/>
              </w:rPr>
              <w:t>Nguyen</w:t>
            </w:r>
          </w:p>
        </w:tc>
      </w:tr>
      <w:tr>
        <w:trPr>
          <w:trHeight w:val="455" w:hRule="atLeast"/>
        </w:trPr>
        <w:tc>
          <w:tcPr>
            <w:tcW w:w="3120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34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Sep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>
      <w:pPr>
        <w:pStyle w:val="BodyText"/>
        <w:jc w:val="left"/>
        <w:rPr>
          <w:rFonts w:ascii="Times New Roman"/>
          <w:b/>
        </w:rPr>
      </w:pPr>
    </w:p>
    <w:p>
      <w:pPr>
        <w:pStyle w:val="BodyText"/>
        <w:jc w:val="left"/>
        <w:rPr>
          <w:rFonts w:ascii="Times New Roman"/>
          <w:b/>
        </w:rPr>
      </w:pPr>
    </w:p>
    <w:p>
      <w:pPr>
        <w:pStyle w:val="BodyText"/>
        <w:spacing w:before="91"/>
        <w:jc w:val="left"/>
        <w:rPr>
          <w:rFonts w:ascii="Times New Roman"/>
          <w:b/>
        </w:rPr>
      </w:pPr>
    </w:p>
    <w:p>
      <w:pPr>
        <w:spacing w:line="256" w:lineRule="auto" w:before="0"/>
        <w:ind w:left="268" w:right="548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Formal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Declaration: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We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hereby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declare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that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submitting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all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work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this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assessment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we</w:t>
      </w:r>
      <w:r>
        <w:rPr>
          <w:rFonts w:ascii="Times New Roman"/>
          <w:b/>
          <w:sz w:val="24"/>
        </w:rPr>
        <w:t> have read, understood and agreed to the content and expectations of the Assessme</w:t>
      </w:r>
      <w:r>
        <w:rPr>
          <w:rFonts w:ascii="Times New Roman"/>
          <w:b/>
          <w:sz w:val="24"/>
        </w:rPr>
        <w:t>nt</w:t>
      </w:r>
      <w:r>
        <w:rPr>
          <w:rFonts w:ascii="Times New Roman"/>
          <w:b/>
          <w:sz w:val="24"/>
        </w:rPr>
        <w:t> </w:t>
      </w:r>
      <w:r>
        <w:rPr>
          <w:rFonts w:ascii="Times New Roman"/>
          <w:b/>
          <w:spacing w:val="-2"/>
          <w:sz w:val="24"/>
        </w:rPr>
        <w:t>declaration.</w:t>
      </w:r>
    </w:p>
    <w:p>
      <w:pPr>
        <w:spacing w:after="0" w:line="256" w:lineRule="auto"/>
        <w:jc w:val="left"/>
        <w:rPr>
          <w:rFonts w:ascii="Times New Roman"/>
          <w:b/>
          <w:sz w:val="24"/>
        </w:rPr>
        <w:sectPr>
          <w:footerReference w:type="default" r:id="rId5"/>
          <w:type w:val="continuous"/>
          <w:pgSz w:w="12240" w:h="15840"/>
          <w:pgMar w:header="0" w:footer="1628" w:top="1820" w:bottom="1820" w:left="1080" w:right="720"/>
          <w:pgNumType w:start="1"/>
        </w:sectPr>
      </w:pPr>
    </w:p>
    <w:p>
      <w:pPr>
        <w:spacing w:before="82"/>
        <w:ind w:left="268" w:right="0" w:firstLine="0"/>
        <w:jc w:val="left"/>
        <w:rPr>
          <w:sz w:val="28"/>
        </w:rPr>
      </w:pPr>
      <w:r>
        <w:rPr>
          <w:color w:val="0F4761"/>
          <w:sz w:val="28"/>
        </w:rPr>
        <w:t>TABLE</w:t>
      </w:r>
      <w:r>
        <w:rPr>
          <w:color w:val="0F4761"/>
          <w:spacing w:val="-6"/>
          <w:sz w:val="28"/>
        </w:rPr>
        <w:t> </w:t>
      </w:r>
      <w:r>
        <w:rPr>
          <w:color w:val="0F4761"/>
          <w:sz w:val="28"/>
        </w:rPr>
        <w:t>OF</w:t>
      </w:r>
      <w:r>
        <w:rPr>
          <w:color w:val="0F4761"/>
          <w:spacing w:val="-6"/>
          <w:sz w:val="28"/>
        </w:rPr>
        <w:t> </w:t>
      </w:r>
      <w:r>
        <w:rPr>
          <w:color w:val="0F4761"/>
          <w:spacing w:val="-2"/>
          <w:sz w:val="2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62" w:after="0"/>
            <w:ind w:left="748" w:right="0" w:hanging="480"/>
            <w:jc w:val="left"/>
          </w:pPr>
          <w:hyperlink w:history="true" w:anchor="_bookmark0">
            <w:r>
              <w:rPr/>
              <w:t>CI/CD Pipeline </w:t>
            </w:r>
            <w:r>
              <w:rPr>
                <w:spacing w:val="-2"/>
              </w:rPr>
              <w:t>Solution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3" w:val="left" w:leader="none"/>
              <w:tab w:pos="9709" w:val="right" w:leader="dot"/>
            </w:tabs>
            <w:spacing w:line="240" w:lineRule="auto" w:before="176" w:after="0"/>
            <w:ind w:left="873" w:right="0" w:hanging="365"/>
            <w:jc w:val="left"/>
          </w:pPr>
          <w:hyperlink w:history="true" w:anchor="_bookmark1">
            <w:r>
              <w:rPr/>
              <w:t>Problem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Statement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Calibri"/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3" w:val="left" w:leader="none"/>
              <w:tab w:pos="9709" w:val="right" w:leader="dot"/>
            </w:tabs>
            <w:spacing w:line="240" w:lineRule="auto" w:before="183" w:after="0"/>
            <w:ind w:left="873" w:right="0" w:hanging="365"/>
            <w:jc w:val="left"/>
          </w:pPr>
          <w:hyperlink w:history="true" w:anchor="_bookmark2">
            <w:r>
              <w:rPr/>
              <w:t>Proposed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Solution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Calibri"/>
                <w:spacing w:val="-10"/>
              </w:rPr>
              <w:t>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46" w:val="left" w:leader="none"/>
              <w:tab w:pos="9709" w:val="right" w:leader="dot"/>
            </w:tabs>
            <w:spacing w:line="240" w:lineRule="auto" w:before="178" w:after="0"/>
            <w:ind w:left="1246" w:right="0" w:hanging="498"/>
            <w:jc w:val="left"/>
            <w:rPr>
              <w:rFonts w:ascii="Calibri"/>
            </w:rPr>
          </w:pPr>
          <w:hyperlink w:history="true" w:anchor="_bookmark3">
            <w:r>
              <w:rPr/>
              <w:t>Tools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Technologies: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0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46" w:val="left" w:leader="none"/>
              <w:tab w:pos="9709" w:val="right" w:leader="dot"/>
            </w:tabs>
            <w:spacing w:line="240" w:lineRule="auto" w:before="178" w:after="0"/>
            <w:ind w:left="1246" w:right="0" w:hanging="498"/>
            <w:jc w:val="left"/>
            <w:rPr>
              <w:rFonts w:ascii="Calibri"/>
            </w:rPr>
          </w:pPr>
          <w:hyperlink w:history="true" w:anchor="_bookmark4">
            <w:r>
              <w:rPr/>
              <w:t>Pipeline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Features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77" w:after="0"/>
            <w:ind w:left="748" w:right="0" w:hanging="480"/>
            <w:jc w:val="left"/>
          </w:pPr>
          <w:hyperlink w:history="true" w:anchor="_bookmark5">
            <w:r>
              <w:rPr/>
              <w:t>Main</w:t>
            </w:r>
            <w:r>
              <w:rPr>
                <w:spacing w:val="-2"/>
              </w:rPr>
              <w:t> Requirements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3" w:val="left" w:leader="none"/>
              <w:tab w:pos="9709" w:val="right" w:leader="dot"/>
            </w:tabs>
            <w:spacing w:line="240" w:lineRule="auto" w:before="177" w:after="0"/>
            <w:ind w:left="873" w:right="0" w:hanging="365"/>
            <w:jc w:val="left"/>
          </w:pPr>
          <w:hyperlink w:history="true" w:anchor="_bookmark6">
            <w:r>
              <w:rPr/>
              <w:t>Cloud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integration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Calibri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3" w:val="left" w:leader="none"/>
              <w:tab w:pos="9709" w:val="right" w:leader="dot"/>
            </w:tabs>
            <w:spacing w:line="240" w:lineRule="auto" w:before="182" w:after="0"/>
            <w:ind w:left="873" w:right="0" w:hanging="365"/>
            <w:jc w:val="left"/>
          </w:pPr>
          <w:hyperlink w:history="true" w:anchor="_bookmark7">
            <w:r>
              <w:rPr/>
              <w:t>Containerized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Microservice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Calibri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3" w:val="left" w:leader="none"/>
              <w:tab w:pos="9591" w:val="left" w:leader="dot"/>
            </w:tabs>
            <w:spacing w:line="240" w:lineRule="auto" w:before="178" w:after="0"/>
            <w:ind w:left="873" w:right="0" w:hanging="365"/>
            <w:jc w:val="left"/>
          </w:pPr>
          <w:hyperlink w:history="true" w:anchor="_bookmark8">
            <w:r>
              <w:rPr/>
              <w:t>Automated</w:t>
            </w:r>
            <w:r>
              <w:rPr>
                <w:spacing w:val="-7"/>
              </w:rPr>
              <w:t> </w:t>
            </w:r>
            <w:r>
              <w:rPr/>
              <w:t>CD/CI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pipeline: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Calibri"/>
                <w:spacing w:val="-10"/>
              </w:rPr>
              <w:t>G</w:t>
            </w:r>
          </w:hyperlink>
        </w:p>
        <w:p>
          <w:pPr>
            <w:pStyle w:val="TOC2"/>
            <w:tabs>
              <w:tab w:pos="9708" w:val="right" w:leader="dot"/>
            </w:tabs>
            <w:ind w:left="508" w:firstLine="0"/>
            <w:rPr>
              <w:rFonts w:ascii="Calibri"/>
            </w:rPr>
          </w:pPr>
          <w:hyperlink w:history="true" w:anchor="_bookmark9">
            <w:r>
              <w:rPr/>
              <w:t>2.8</w:t>
            </w:r>
            <w:r>
              <w:rPr>
                <w:spacing w:val="-7"/>
              </w:rPr>
              <w:t> </w:t>
            </w:r>
            <w:r>
              <w:rPr/>
              <w:t>Automated</w:t>
            </w:r>
            <w:r>
              <w:rPr>
                <w:spacing w:val="-7"/>
              </w:rPr>
              <w:t> </w:t>
            </w:r>
            <w:r>
              <w:rPr/>
              <w:t>Alerting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System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Calibri"/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81" w:after="0"/>
            <w:ind w:left="748" w:right="0" w:hanging="480"/>
            <w:jc w:val="left"/>
          </w:pPr>
          <w:hyperlink w:history="true" w:anchor="_bookmark10">
            <w:r>
              <w:rPr/>
              <w:t>Advanced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73" w:val="left" w:leader="none"/>
              <w:tab w:pos="9708" w:val="right" w:leader="dot"/>
            </w:tabs>
            <w:spacing w:line="240" w:lineRule="auto" w:before="177" w:after="0"/>
            <w:ind w:left="873" w:right="0" w:hanging="365"/>
            <w:jc w:val="left"/>
          </w:pPr>
          <w:hyperlink w:history="true" w:anchor="_bookmark11">
            <w:r>
              <w:rPr/>
              <w:t>Infrastructure</w:t>
            </w:r>
            <w:r>
              <w:rPr>
                <w:spacing w:val="-8"/>
              </w:rPr>
              <w:t> </w:t>
            </w:r>
            <w:r>
              <w:rPr/>
              <w:t>as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Code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34" w:val="left" w:leader="none"/>
              <w:tab w:pos="9708" w:val="right" w:leader="dot"/>
            </w:tabs>
            <w:spacing w:line="240" w:lineRule="auto" w:before="178" w:after="0"/>
            <w:ind w:left="934" w:right="0" w:hanging="426"/>
            <w:jc w:val="left"/>
          </w:pPr>
          <w:hyperlink w:history="true" w:anchor="_bookmark12">
            <w:r>
              <w:rPr/>
              <w:t>Blue-Green</w:t>
            </w:r>
            <w:r>
              <w:rPr>
                <w:spacing w:val="-10"/>
              </w:rPr>
              <w:t> </w:t>
            </w:r>
            <w:r>
              <w:rPr/>
              <w:t>Deployment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Strategy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73" w:val="left" w:leader="none"/>
              <w:tab w:pos="9708" w:val="right" w:leader="dot"/>
            </w:tabs>
            <w:spacing w:line="240" w:lineRule="auto" w:before="182" w:after="0"/>
            <w:ind w:left="873" w:right="0" w:hanging="365"/>
            <w:jc w:val="left"/>
          </w:pPr>
          <w:hyperlink w:history="true" w:anchor="_bookmark13">
            <w:r>
              <w:rPr/>
              <w:t>Additional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Enhancements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82" w:after="0"/>
            <w:ind w:left="748" w:right="0" w:hanging="480"/>
            <w:jc w:val="left"/>
          </w:pPr>
          <w:hyperlink w:history="true" w:anchor="_bookmark14">
            <w:r>
              <w:rPr/>
              <w:t>Application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Flow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80" w:after="0"/>
            <w:ind w:left="748" w:right="0" w:hanging="480"/>
            <w:jc w:val="left"/>
          </w:pPr>
          <w:hyperlink w:history="true" w:anchor="_bookmark15">
            <w:r>
              <w:rPr/>
              <w:t>Known </w:t>
            </w:r>
            <w:r>
              <w:rPr>
                <w:spacing w:val="-2"/>
              </w:rPr>
              <w:t>Issues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80" w:after="0"/>
            <w:ind w:left="748" w:right="0" w:hanging="480"/>
            <w:jc w:val="left"/>
          </w:pPr>
          <w:hyperlink w:history="true" w:anchor="_bookmark16">
            <w:r>
              <w:rPr/>
              <w:t>Self-Evaluation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Reflections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80" w:after="0"/>
            <w:ind w:left="748" w:right="0" w:hanging="480"/>
            <w:jc w:val="left"/>
          </w:pPr>
          <w:hyperlink w:history="true" w:anchor="_bookmark17">
            <w:r>
              <w:rPr/>
              <w:t>Project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Responsibilities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80" w:after="0"/>
            <w:ind w:left="748" w:right="0" w:hanging="480"/>
            <w:jc w:val="left"/>
          </w:pPr>
          <w:hyperlink w:history="true" w:anchor="_bookmark18">
            <w:r>
              <w:rPr>
                <w:spacing w:val="-2"/>
              </w:rPr>
              <w:t>Conclusions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75" w:after="0"/>
            <w:ind w:left="748" w:right="0" w:hanging="480"/>
            <w:jc w:val="left"/>
          </w:pPr>
          <w:hyperlink w:history="true" w:anchor="_bookmark19">
            <w:r>
              <w:rPr>
                <w:spacing w:val="-2"/>
              </w:rPr>
              <w:t>Apenddix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8" w:val="left" w:leader="none"/>
              <w:tab w:pos="9708" w:val="right" w:leader="dot"/>
            </w:tabs>
            <w:spacing w:line="240" w:lineRule="auto" w:before="180" w:after="0"/>
            <w:ind w:left="748" w:right="0" w:hanging="480"/>
            <w:jc w:val="left"/>
          </w:pPr>
          <w:hyperlink w:history="true" w:anchor="_bookmark20">
            <w:r>
              <w:rPr>
                <w:spacing w:val="-2"/>
              </w:rPr>
              <w:t>References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2240" w:h="15840"/>
          <w:pgMar w:header="0" w:footer="1628" w:top="1820" w:bottom="1880" w:left="1080" w:right="720"/>
        </w:sectPr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79" w:after="0"/>
        <w:ind w:left="699" w:right="0" w:hanging="431"/>
        <w:jc w:val="left"/>
        <w:rPr>
          <w:color w:val="0F4761"/>
        </w:rPr>
      </w:pPr>
      <w:bookmarkStart w:name="_bookmark0" w:id="1"/>
      <w:bookmarkEnd w:id="1"/>
      <w:r>
        <w:rPr/>
      </w:r>
      <w:r>
        <w:rPr>
          <w:color w:val="0F4761"/>
        </w:rPr>
        <w:t>CI/CD</w:t>
      </w:r>
      <w:r>
        <w:rPr>
          <w:color w:val="0F4761"/>
          <w:spacing w:val="-2"/>
        </w:rPr>
        <w:t> </w:t>
      </w:r>
      <w:r>
        <w:rPr>
          <w:color w:val="0F4761"/>
        </w:rPr>
        <w:t>Pipeline</w:t>
      </w:r>
      <w:r>
        <w:rPr>
          <w:color w:val="0F4761"/>
          <w:spacing w:val="-1"/>
        </w:rPr>
        <w:t> </w:t>
      </w:r>
      <w:r>
        <w:rPr>
          <w:color w:val="0F4761"/>
          <w:spacing w:val="-2"/>
        </w:rPr>
        <w:t>Solution</w:t>
      </w:r>
    </w:p>
    <w:p>
      <w:pPr>
        <w:pStyle w:val="Heading2"/>
        <w:numPr>
          <w:ilvl w:val="1"/>
          <w:numId w:val="3"/>
        </w:numPr>
        <w:tabs>
          <w:tab w:pos="800" w:val="left" w:leader="none"/>
        </w:tabs>
        <w:spacing w:line="240" w:lineRule="auto" w:before="367" w:after="0"/>
        <w:ind w:left="800" w:right="0" w:hanging="532"/>
        <w:jc w:val="left"/>
      </w:pPr>
      <w:bookmarkStart w:name="_bookmark1" w:id="2"/>
      <w:bookmarkEnd w:id="2"/>
      <w:r>
        <w:rPr/>
      </w:r>
      <w:r>
        <w:rPr>
          <w:color w:val="0F4761"/>
        </w:rPr>
        <w:t>Problem</w:t>
      </w:r>
      <w:r>
        <w:rPr>
          <w:color w:val="0F4761"/>
          <w:spacing w:val="-9"/>
        </w:rPr>
        <w:t> </w:t>
      </w:r>
      <w:r>
        <w:rPr>
          <w:color w:val="0F4761"/>
          <w:spacing w:val="-2"/>
        </w:rPr>
        <w:t>Statement</w:t>
      </w:r>
    </w:p>
    <w:p>
      <w:pPr>
        <w:pStyle w:val="BodyText"/>
        <w:spacing w:line="360" w:lineRule="auto" w:before="264"/>
        <w:ind w:left="268" w:right="718"/>
      </w:pPr>
      <w:r>
        <w:rPr/>
        <w:t>In</w:t>
      </w:r>
      <w:r>
        <w:rPr>
          <w:spacing w:val="-17"/>
        </w:rPr>
        <w:t> </w:t>
      </w:r>
      <w:r>
        <w:rPr/>
        <w:t>modern</w:t>
      </w:r>
      <w:r>
        <w:rPr>
          <w:spacing w:val="-17"/>
        </w:rPr>
        <w:t> </w:t>
      </w:r>
      <w:r>
        <w:rPr/>
        <w:t>software</w:t>
      </w:r>
      <w:r>
        <w:rPr>
          <w:spacing w:val="-16"/>
        </w:rPr>
        <w:t> </w:t>
      </w:r>
      <w:r>
        <w:rPr/>
        <w:t>development,</w:t>
      </w:r>
      <w:r>
        <w:rPr>
          <w:spacing w:val="-17"/>
        </w:rPr>
        <w:t> </w:t>
      </w:r>
      <w:r>
        <w:rPr/>
        <w:t>continuous</w:t>
      </w:r>
      <w:r>
        <w:rPr>
          <w:spacing w:val="-17"/>
        </w:rPr>
        <w:t> </w:t>
      </w:r>
      <w:r>
        <w:rPr/>
        <w:t>delivery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system</w:t>
      </w:r>
      <w:r>
        <w:rPr>
          <w:spacing w:val="-17"/>
        </w:rPr>
        <w:t> </w:t>
      </w:r>
      <w:r>
        <w:rPr/>
        <w:t>reliability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param</w:t>
      </w:r>
      <w:r>
        <w:rPr/>
        <w:t>ount</w:t>
      </w:r>
      <w:r>
        <w:rPr/>
        <w:t> to user satisfaction and operational stability. The rapidly expanding RMIT E-comme</w:t>
      </w:r>
      <w:r>
        <w:rPr/>
        <w:t>rce</w:t>
      </w:r>
      <w:r>
        <w:rPr/>
        <w:t> store necessitates frequent updates to adapt to evolving market demands, pres</w:t>
      </w:r>
      <w:r>
        <w:rPr/>
        <w:t>enting</w:t>
      </w:r>
      <w:r>
        <w:rPr/>
        <w:t> significant challenges for both business and software development teams. Currently, </w:t>
      </w:r>
      <w:r>
        <w:rPr/>
        <w:t>the</w:t>
      </w:r>
      <w:r>
        <w:rPr/>
        <w:t> platform relies on manual deployment and maintenance processes utilizing the ME</w:t>
      </w:r>
      <w:r>
        <w:rPr/>
        <w:t>RN</w:t>
      </w:r>
      <w:r>
        <w:rPr/>
        <w:t> stack (MongoDB, Express.js, React, and Node.js). This approach introduces several k</w:t>
      </w:r>
      <w:r>
        <w:rPr/>
        <w:t>ey</w:t>
      </w:r>
      <w:r>
        <w:rPr/>
        <w:t> challenges, including a heightened risk of human error during deployments, incons</w:t>
      </w:r>
      <w:r>
        <w:rPr/>
        <w:t>istent</w:t>
      </w:r>
      <w:r>
        <w:rPr/>
        <w:t> quality due to limited test automation, difficulty in version control and change track</w:t>
      </w:r>
      <w:r>
        <w:rPr/>
        <w:t>ing,</w:t>
      </w:r>
      <w:r>
        <w:rPr/>
        <w:t> scalability limitations, inefficient rollback procedures, and hindered team collabor</w:t>
      </w:r>
      <w:r>
        <w:rPr/>
        <w:t>ation.</w:t>
      </w:r>
      <w:r>
        <w:rPr/>
        <w:t> These issues increased pressure on the developer team, significantly impacted the </w:t>
      </w:r>
      <w:r>
        <w:rPr/>
        <w:t>web</w:t>
      </w:r>
      <w:r>
        <w:rPr/>
        <w:t> developer workflow, Tom, and posed a threat to the long-term success of the RMIT E</w:t>
      </w:r>
      <w:r>
        <w:rPr/>
        <w:t>-</w:t>
      </w:r>
      <w:r>
        <w:rPr/>
        <w:t>commerce Store.</w:t>
      </w:r>
    </w:p>
    <w:p>
      <w:pPr>
        <w:pStyle w:val="BodyText"/>
        <w:spacing w:line="360" w:lineRule="auto" w:before="159"/>
        <w:ind w:left="268" w:right="718"/>
      </w:pPr>
      <w:r>
        <w:rPr/>
        <w:t>To effectively address these challenges, this project proposes implementing an industry</w:t>
      </w:r>
      <w:r>
        <w:rPr/>
        <w:t>-</w:t>
      </w:r>
      <w:r>
        <w:rPr/>
        <w:t>standard Continuous Integration/Continuous This robust CI/CD framework will autom</w:t>
      </w:r>
      <w:r>
        <w:rPr/>
        <w:t>ate</w:t>
      </w:r>
      <w:r>
        <w:rPr/>
        <w:t> deployment processes and testing protocols to minimize errors, enhance deploym</w:t>
      </w:r>
      <w:r>
        <w:rPr/>
        <w:t>ent</w:t>
      </w:r>
      <w:r>
        <w:rPr/>
        <w:t> visibility</w:t>
      </w:r>
      <w:r>
        <w:rPr>
          <w:spacing w:val="-17"/>
        </w:rPr>
        <w:t> </w:t>
      </w:r>
      <w:r>
        <w:rPr/>
        <w:t>through</w:t>
      </w:r>
      <w:r>
        <w:rPr>
          <w:spacing w:val="-17"/>
        </w:rPr>
        <w:t> </w:t>
      </w:r>
      <w:r>
        <w:rPr/>
        <w:t>comprehensive</w:t>
      </w:r>
      <w:r>
        <w:rPr>
          <w:spacing w:val="-16"/>
        </w:rPr>
        <w:t> </w:t>
      </w:r>
      <w:r>
        <w:rPr/>
        <w:t>notification</w:t>
      </w:r>
      <w:r>
        <w:rPr>
          <w:spacing w:val="-17"/>
        </w:rPr>
        <w:t> </w:t>
      </w:r>
      <w:r>
        <w:rPr/>
        <w:t>systems,</w:t>
      </w:r>
      <w:r>
        <w:rPr>
          <w:spacing w:val="-17"/>
        </w:rPr>
        <w:t> </w:t>
      </w:r>
      <w:r>
        <w:rPr/>
        <w:t>support</w:t>
      </w:r>
      <w:r>
        <w:rPr>
          <w:spacing w:val="-17"/>
        </w:rPr>
        <w:t> </w:t>
      </w:r>
      <w:r>
        <w:rPr/>
        <w:t>scalable</w:t>
      </w:r>
      <w:r>
        <w:rPr>
          <w:spacing w:val="-16"/>
        </w:rPr>
        <w:t> </w:t>
      </w:r>
      <w:r>
        <w:rPr/>
        <w:t>solutions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c</w:t>
      </w:r>
      <w:r>
        <w:rPr/>
        <w:t>loud</w:t>
      </w:r>
      <w:r>
        <w:rPr/>
        <w:t> services and containerization technologies, facilitate secure rollbacks and advanc</w:t>
      </w:r>
      <w:r>
        <w:rPr/>
        <w:t>ed</w:t>
      </w:r>
      <w:r>
        <w:rPr/>
        <w:t> deployment strategies, and promote team collaboration via GitHub integration. B</w:t>
      </w:r>
      <w:r>
        <w:rPr/>
        <w:t>y</w:t>
      </w:r>
      <w:r>
        <w:rPr/>
        <w:t> adopting this pipeline, the project aims to address Tom's current challenges, incorpor</w:t>
      </w:r>
      <w:r>
        <w:rPr/>
        <w:t>ate</w:t>
      </w:r>
      <w:r>
        <w:rPr/>
        <w:t> industry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practices,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RMIT</w:t>
      </w:r>
      <w:r>
        <w:rPr>
          <w:spacing w:val="-3"/>
        </w:rPr>
        <w:t> </w:t>
      </w:r>
      <w:r>
        <w:rPr/>
        <w:t>E-commerce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operates</w:t>
      </w:r>
      <w:r>
        <w:rPr>
          <w:spacing w:val="-3"/>
        </w:rPr>
        <w:t> </w:t>
      </w:r>
      <w:r>
        <w:rPr/>
        <w:t>effic</w:t>
      </w:r>
      <w:r>
        <w:rPr/>
        <w:t>iently,</w:t>
      </w:r>
      <w:r>
        <w:rPr/>
        <w:t> reliably, and resiliently while maintaining scalability.</w:t>
      </w:r>
    </w:p>
    <w:p>
      <w:pPr>
        <w:pStyle w:val="Heading2"/>
        <w:numPr>
          <w:ilvl w:val="1"/>
          <w:numId w:val="3"/>
        </w:numPr>
        <w:tabs>
          <w:tab w:pos="800" w:val="left" w:leader="none"/>
        </w:tabs>
        <w:spacing w:line="240" w:lineRule="auto" w:before="159" w:after="0"/>
        <w:ind w:left="800" w:right="0" w:hanging="532"/>
        <w:jc w:val="left"/>
      </w:pPr>
      <w:bookmarkStart w:name="_bookmark2" w:id="3"/>
      <w:bookmarkEnd w:id="3"/>
      <w:r>
        <w:rPr/>
      </w:r>
      <w:r>
        <w:rPr>
          <w:color w:val="0F4761"/>
        </w:rPr>
        <w:t>Proposed</w:t>
      </w:r>
      <w:r>
        <w:rPr>
          <w:color w:val="0F4761"/>
          <w:spacing w:val="-9"/>
        </w:rPr>
        <w:t> </w:t>
      </w:r>
      <w:r>
        <w:rPr>
          <w:color w:val="0F4761"/>
          <w:spacing w:val="-2"/>
        </w:rPr>
        <w:t>Solution</w:t>
      </w:r>
    </w:p>
    <w:p>
      <w:pPr>
        <w:pStyle w:val="BodyText"/>
        <w:spacing w:line="360" w:lineRule="auto" w:before="264"/>
        <w:ind w:left="268" w:right="720"/>
      </w:pPr>
      <w:r>
        <w:rPr/>
        <w:t>A</w:t>
      </w:r>
      <w:r>
        <w:rPr>
          <w:spacing w:val="-15"/>
        </w:rPr>
        <w:t> </w:t>
      </w:r>
      <w:r>
        <w:rPr/>
        <w:t>bottleneck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delivery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updates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features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significantly</w:t>
      </w:r>
      <w:r>
        <w:rPr>
          <w:spacing w:val="-15"/>
        </w:rPr>
        <w:t> </w:t>
      </w:r>
      <w:r>
        <w:rPr/>
        <w:t>hindering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RMIT</w:t>
      </w:r>
      <w:r>
        <w:rPr/>
        <w:t> E-commerce</w:t>
      </w:r>
      <w:r>
        <w:rPr>
          <w:spacing w:val="35"/>
        </w:rPr>
        <w:t> </w:t>
      </w:r>
      <w:r>
        <w:rPr/>
        <w:t>Store’s</w:t>
      </w:r>
      <w:r>
        <w:rPr>
          <w:spacing w:val="37"/>
        </w:rPr>
        <w:t> </w:t>
      </w:r>
      <w:r>
        <w:rPr/>
        <w:t>ability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respond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customer</w:t>
      </w:r>
      <w:r>
        <w:rPr>
          <w:spacing w:val="37"/>
        </w:rPr>
        <w:t> </w:t>
      </w:r>
      <w:r>
        <w:rPr/>
        <w:t>needs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maintain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>
          <w:spacing w:val="-2"/>
        </w:rPr>
        <w:t>competitive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0" w:lineRule="auto" w:before="76"/>
        <w:ind w:left="268" w:right="719"/>
      </w:pPr>
      <w:r>
        <w:rPr/>
        <w:t>edge. The current manual deployment process is time-consuming, prone to errors, </w:t>
      </w:r>
      <w:r>
        <w:rPr/>
        <w:t>and</w:t>
      </w:r>
      <w:r>
        <w:rPr/>
        <w:t> lacks the scalability required to support the store’s growing traffic and complexity. </w:t>
      </w:r>
      <w:r>
        <w:rPr/>
        <w:t>This</w:t>
      </w:r>
      <w:r>
        <w:rPr/>
        <w:t> results in delayed releases, increased risk of downtime, and a frustrated developm</w:t>
      </w:r>
      <w:r>
        <w:rPr/>
        <w:t>ent</w:t>
      </w:r>
      <w:r>
        <w:rPr/>
        <w:t> team. Therefore, bellow solution is developed to address these challenges </w:t>
      </w:r>
      <w:r>
        <w:rPr/>
        <w:t>by</w:t>
      </w:r>
      <w:r>
        <w:rPr/>
        <w:t> implementing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robust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automated</w:t>
      </w:r>
      <w:r>
        <w:rPr>
          <w:spacing w:val="-16"/>
        </w:rPr>
        <w:t> </w:t>
      </w:r>
      <w:r>
        <w:rPr/>
        <w:t>CI/CD</w:t>
      </w:r>
      <w:r>
        <w:rPr>
          <w:spacing w:val="-16"/>
        </w:rPr>
        <w:t> </w:t>
      </w:r>
      <w:r>
        <w:rPr/>
        <w:t>pipeline,</w:t>
      </w:r>
      <w:r>
        <w:rPr>
          <w:spacing w:val="-16"/>
        </w:rPr>
        <w:t> </w:t>
      </w:r>
      <w:r>
        <w:rPr/>
        <w:t>empowering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RMIT</w:t>
      </w:r>
      <w:r>
        <w:rPr>
          <w:spacing w:val="-16"/>
        </w:rPr>
        <w:t> </w:t>
      </w:r>
      <w:r>
        <w:rPr/>
        <w:t>E-comme</w:t>
      </w:r>
      <w:r>
        <w:rPr/>
        <w:t>rce</w:t>
      </w:r>
      <w:r>
        <w:rPr/>
        <w:t> Store developer to deliver updates and new features efficiently and reliably.</w:t>
      </w:r>
    </w:p>
    <w:p>
      <w:pPr>
        <w:pStyle w:val="BodyText"/>
        <w:spacing w:line="360" w:lineRule="auto" w:before="161"/>
        <w:ind w:left="268" w:right="718"/>
      </w:pPr>
      <w:r>
        <w:rPr/>
        <w:t>This solution proposes implementing a comprehensive CI/CD pipeline leveraging AW</w:t>
      </w:r>
      <w:r>
        <w:rPr/>
        <w:t>S</w:t>
      </w:r>
      <w:r>
        <w:rPr/>
        <w:t> services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automate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build,</w:t>
      </w:r>
      <w:r>
        <w:rPr>
          <w:spacing w:val="-11"/>
        </w:rPr>
        <w:t> </w:t>
      </w:r>
      <w:r>
        <w:rPr/>
        <w:t>testing,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deployment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updates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RMIT</w:t>
      </w:r>
      <w:r>
        <w:rPr>
          <w:spacing w:val="-11"/>
        </w:rPr>
        <w:t> </w:t>
      </w:r>
      <w:r>
        <w:rPr/>
        <w:t>Store.</w:t>
      </w:r>
      <w:r>
        <w:rPr>
          <w:spacing w:val="-11"/>
        </w:rPr>
        <w:t> </w:t>
      </w:r>
      <w:r>
        <w:rPr/>
        <w:t>The</w:t>
      </w:r>
      <w:r>
        <w:rPr/>
        <w:t> pipeline will address the existing challenges by automating repetitive tasks, improv</w:t>
      </w:r>
      <w:r>
        <w:rPr/>
        <w:t>ing</w:t>
      </w:r>
      <w:r>
        <w:rPr/>
        <w:t> code quality, and enabling faster, more reliable releases. The pipeline will consist of </w:t>
      </w:r>
      <w:r>
        <w:rPr/>
        <w:t>the</w:t>
      </w:r>
      <w:r>
        <w:rPr/>
        <w:t> following stages:</w:t>
      </w:r>
    </w:p>
    <w:p>
      <w:pPr>
        <w:pStyle w:val="Heading3"/>
        <w:numPr>
          <w:ilvl w:val="2"/>
          <w:numId w:val="3"/>
        </w:numPr>
        <w:tabs>
          <w:tab w:pos="965" w:val="left" w:leader="none"/>
        </w:tabs>
        <w:spacing w:line="240" w:lineRule="auto" w:before="163" w:after="0"/>
        <w:ind w:left="965" w:right="0" w:hanging="697"/>
        <w:jc w:val="both"/>
      </w:pPr>
      <w:bookmarkStart w:name="_bookmark3" w:id="4"/>
      <w:bookmarkEnd w:id="4"/>
      <w:r>
        <w:rPr/>
      </w:r>
      <w:r>
        <w:rPr>
          <w:color w:val="0F4761"/>
        </w:rPr>
        <w:t>Tools</w:t>
      </w:r>
      <w:r>
        <w:rPr>
          <w:color w:val="0F4761"/>
          <w:spacing w:val="-6"/>
        </w:rPr>
        <w:t> </w:t>
      </w:r>
      <w:r>
        <w:rPr>
          <w:color w:val="0F4761"/>
        </w:rPr>
        <w:t>and</w:t>
      </w:r>
      <w:r>
        <w:rPr>
          <w:color w:val="0F4761"/>
          <w:spacing w:val="-6"/>
        </w:rPr>
        <w:t> </w:t>
      </w:r>
      <w:r>
        <w:rPr>
          <w:color w:val="0F4761"/>
          <w:spacing w:val="-2"/>
        </w:rPr>
        <w:t>Technologies:</w:t>
      </w:r>
    </w:p>
    <w:p>
      <w:pPr>
        <w:pStyle w:val="BodyText"/>
        <w:spacing w:line="360" w:lineRule="auto" w:before="239"/>
        <w:ind w:left="268" w:right="718"/>
      </w:pPr>
      <w:r>
        <w:rPr/>
        <w:t>This solution utilizes the following tools and technologies to create a robust and effic</w:t>
      </w:r>
      <w:r>
        <w:rPr/>
        <w:t>ient</w:t>
      </w:r>
      <w:r>
        <w:rPr/>
        <w:t> CI/CD pipeline:</w:t>
      </w: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60" w:lineRule="auto" w:before="159" w:after="0"/>
        <w:ind w:left="988" w:right="718" w:hanging="360"/>
        <w:jc w:val="both"/>
        <w:rPr>
          <w:sz w:val="24"/>
        </w:rPr>
      </w:pPr>
      <w:r>
        <w:rPr>
          <w:b/>
          <w:sz w:val="24"/>
        </w:rPr>
        <w:t>Amazon Application Load Balancer (ALB): </w:t>
      </w:r>
      <w:r>
        <w:rPr>
          <w:sz w:val="24"/>
        </w:rPr>
        <w:t>Distributes incoming traffic acr</w:t>
      </w:r>
      <w:r>
        <w:rPr>
          <w:sz w:val="24"/>
        </w:rPr>
        <w:t>oss</w:t>
      </w:r>
      <w:r>
        <w:rPr>
          <w:sz w:val="24"/>
        </w:rPr>
        <w:t> multiple EC2 instances hosting the RMIT Store application for balanced </w:t>
      </w:r>
      <w:r>
        <w:rPr>
          <w:sz w:val="24"/>
        </w:rPr>
        <w:t>load</w:t>
      </w:r>
      <w:r>
        <w:rPr>
          <w:sz w:val="24"/>
        </w:rPr>
        <w:t> handling and optimal resource utilization. CloudWatch monitors the enti</w:t>
      </w:r>
      <w:r>
        <w:rPr>
          <w:sz w:val="24"/>
        </w:rPr>
        <w:t>re</w:t>
      </w:r>
      <w:r>
        <w:rPr>
          <w:sz w:val="24"/>
        </w:rPr>
        <w:t> infrastructure</w:t>
      </w:r>
      <w:r>
        <w:rPr>
          <w:spacing w:val="-14"/>
          <w:sz w:val="24"/>
        </w:rPr>
        <w:t> </w:t>
      </w:r>
      <w:r>
        <w:rPr>
          <w:sz w:val="24"/>
        </w:rPr>
        <w:t>pipeline,</w:t>
      </w:r>
      <w:r>
        <w:rPr>
          <w:spacing w:val="-14"/>
          <w:sz w:val="24"/>
        </w:rPr>
        <w:t> </w:t>
      </w:r>
      <w:r>
        <w:rPr>
          <w:sz w:val="24"/>
        </w:rPr>
        <w:t>collecting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analyzing</w:t>
      </w:r>
      <w:r>
        <w:rPr>
          <w:spacing w:val="-14"/>
          <w:sz w:val="24"/>
        </w:rPr>
        <w:t> </w:t>
      </w:r>
      <w:r>
        <w:rPr>
          <w:sz w:val="24"/>
        </w:rPr>
        <w:t>metrics,</w:t>
      </w:r>
      <w:r>
        <w:rPr>
          <w:spacing w:val="-14"/>
          <w:sz w:val="24"/>
        </w:rPr>
        <w:t> </w:t>
      </w:r>
      <w:r>
        <w:rPr>
          <w:sz w:val="24"/>
        </w:rPr>
        <w:t>logs,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events</w:t>
      </w:r>
      <w:r>
        <w:rPr>
          <w:spacing w:val="-14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z w:val="24"/>
        </w:rPr>
        <w:t>LB,</w:t>
      </w:r>
      <w:r>
        <w:rPr>
          <w:sz w:val="24"/>
        </w:rPr>
        <w:t> EC2 instances, and applications to ensure smooth operation and performanc</w:t>
      </w:r>
      <w:r>
        <w:rPr>
          <w:sz w:val="24"/>
        </w:rPr>
        <w:t>e.</w:t>
      </w:r>
      <w:r>
        <w:rPr>
          <w:sz w:val="24"/>
        </w:rPr>
        <w:t> CloudWatch</w:t>
      </w:r>
      <w:r>
        <w:rPr>
          <w:spacing w:val="-17"/>
          <w:sz w:val="24"/>
        </w:rPr>
        <w:t> </w:t>
      </w:r>
      <w:r>
        <w:rPr>
          <w:sz w:val="24"/>
        </w:rPr>
        <w:t>tracks</w:t>
      </w:r>
      <w:r>
        <w:rPr>
          <w:spacing w:val="-17"/>
          <w:sz w:val="24"/>
        </w:rPr>
        <w:t> </w:t>
      </w:r>
      <w:r>
        <w:rPr>
          <w:sz w:val="24"/>
        </w:rPr>
        <w:t>request</w:t>
      </w:r>
      <w:r>
        <w:rPr>
          <w:spacing w:val="-16"/>
          <w:sz w:val="24"/>
        </w:rPr>
        <w:t> </w:t>
      </w:r>
      <w:r>
        <w:rPr>
          <w:sz w:val="24"/>
        </w:rPr>
        <w:t>count,</w:t>
      </w:r>
      <w:r>
        <w:rPr>
          <w:spacing w:val="-17"/>
          <w:sz w:val="24"/>
        </w:rPr>
        <w:t> </w:t>
      </w:r>
      <w:r>
        <w:rPr>
          <w:sz w:val="24"/>
        </w:rPr>
        <w:t>latency,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error</w:t>
      </w:r>
      <w:r>
        <w:rPr>
          <w:spacing w:val="-16"/>
          <w:sz w:val="24"/>
        </w:rPr>
        <w:t> </w:t>
      </w:r>
      <w:r>
        <w:rPr>
          <w:sz w:val="24"/>
        </w:rPr>
        <w:t>rates</w:t>
      </w:r>
      <w:r>
        <w:rPr>
          <w:spacing w:val="-17"/>
          <w:sz w:val="24"/>
        </w:rPr>
        <w:t> </w:t>
      </w:r>
      <w:r>
        <w:rPr>
          <w:sz w:val="24"/>
        </w:rPr>
        <w:t>for</w:t>
      </w:r>
      <w:r>
        <w:rPr>
          <w:spacing w:val="-17"/>
          <w:sz w:val="24"/>
        </w:rPr>
        <w:t> </w:t>
      </w:r>
      <w:r>
        <w:rPr>
          <w:sz w:val="24"/>
        </w:rPr>
        <w:t>ALB,</w:t>
      </w:r>
      <w:r>
        <w:rPr>
          <w:spacing w:val="-16"/>
          <w:sz w:val="24"/>
        </w:rPr>
        <w:t> </w:t>
      </w:r>
      <w:r>
        <w:rPr>
          <w:sz w:val="24"/>
        </w:rPr>
        <w:t>maintaining</w:t>
      </w:r>
      <w:r>
        <w:rPr>
          <w:spacing w:val="-17"/>
          <w:sz w:val="24"/>
        </w:rPr>
        <w:t> </w:t>
      </w:r>
      <w:r>
        <w:rPr>
          <w:sz w:val="24"/>
        </w:rPr>
        <w:t>high</w:t>
      </w:r>
      <w:r>
        <w:rPr>
          <w:sz w:val="24"/>
        </w:rPr>
        <w:t> availability and responsiveness, and triggers SNS notifications for issues li</w:t>
      </w:r>
      <w:r>
        <w:rPr>
          <w:sz w:val="24"/>
        </w:rPr>
        <w:t>ke</w:t>
      </w:r>
      <w:r>
        <w:rPr>
          <w:sz w:val="24"/>
        </w:rPr>
        <w:t> elevated CPU utilization or unhealthy hosts [1].</w:t>
      </w: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57" w:lineRule="auto" w:before="0" w:after="0"/>
        <w:ind w:left="988" w:right="718" w:hanging="360"/>
        <w:jc w:val="both"/>
        <w:rPr>
          <w:sz w:val="24"/>
        </w:rPr>
      </w:pPr>
      <w:r>
        <w:rPr>
          <w:b/>
          <w:sz w:val="24"/>
        </w:rPr>
        <w:t>Amazon CloudFormation: </w:t>
      </w:r>
      <w:r>
        <w:rPr>
          <w:sz w:val="24"/>
        </w:rPr>
        <w:t>Utilized as Infrastructure as Code (IaC) to define </w:t>
      </w:r>
      <w:r>
        <w:rPr>
          <w:sz w:val="24"/>
        </w:rPr>
        <w:t>and</w:t>
      </w:r>
      <w:r>
        <w:rPr>
          <w:sz w:val="24"/>
        </w:rPr>
        <w:t> provision</w:t>
      </w:r>
      <w:r>
        <w:rPr>
          <w:spacing w:val="-14"/>
          <w:sz w:val="24"/>
        </w:rPr>
        <w:t> </w:t>
      </w:r>
      <w:r>
        <w:rPr>
          <w:sz w:val="24"/>
        </w:rPr>
        <w:t>necessary</w:t>
      </w:r>
      <w:r>
        <w:rPr>
          <w:spacing w:val="-14"/>
          <w:sz w:val="24"/>
        </w:rPr>
        <w:t> </w:t>
      </w:r>
      <w:r>
        <w:rPr>
          <w:sz w:val="24"/>
        </w:rPr>
        <w:t>AWS</w:t>
      </w:r>
      <w:r>
        <w:rPr>
          <w:spacing w:val="-14"/>
          <w:sz w:val="24"/>
        </w:rPr>
        <w:t> </w:t>
      </w:r>
      <w:r>
        <w:rPr>
          <w:sz w:val="24"/>
        </w:rPr>
        <w:t>resources</w:t>
      </w:r>
      <w:r>
        <w:rPr>
          <w:spacing w:val="-14"/>
          <w:sz w:val="24"/>
        </w:rPr>
        <w:t> </w:t>
      </w:r>
      <w:r>
        <w:rPr>
          <w:sz w:val="24"/>
        </w:rPr>
        <w:t>(EC2</w:t>
      </w:r>
      <w:r>
        <w:rPr>
          <w:spacing w:val="-14"/>
          <w:sz w:val="24"/>
        </w:rPr>
        <w:t> </w:t>
      </w:r>
      <w:r>
        <w:rPr>
          <w:sz w:val="24"/>
        </w:rPr>
        <w:t>instances,</w:t>
      </w:r>
      <w:r>
        <w:rPr>
          <w:spacing w:val="-14"/>
          <w:sz w:val="24"/>
        </w:rPr>
        <w:t> </w:t>
      </w:r>
      <w:r>
        <w:rPr>
          <w:sz w:val="24"/>
        </w:rPr>
        <w:t>ALBs,</w:t>
      </w:r>
      <w:r>
        <w:rPr>
          <w:spacing w:val="-14"/>
          <w:sz w:val="24"/>
        </w:rPr>
        <w:t> </w:t>
      </w:r>
      <w:r>
        <w:rPr>
          <w:sz w:val="24"/>
        </w:rPr>
        <w:t>CloudWatch</w:t>
      </w:r>
      <w:r>
        <w:rPr>
          <w:spacing w:val="-14"/>
          <w:sz w:val="24"/>
        </w:rPr>
        <w:t> </w:t>
      </w:r>
      <w:r>
        <w:rPr>
          <w:sz w:val="24"/>
        </w:rPr>
        <w:t>alarms)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z w:val="24"/>
        </w:rPr>
        <w:t> a repeatable and automated manner. Uses YAML files for defining infrastructu</w:t>
      </w:r>
      <w:r>
        <w:rPr>
          <w:sz w:val="24"/>
        </w:rPr>
        <w:t>re</w:t>
      </w:r>
      <w:r>
        <w:rPr>
          <w:sz w:val="24"/>
        </w:rPr>
        <w:t> components, ensuring version control and auditability [2].</w:t>
      </w:r>
    </w:p>
    <w:p>
      <w:pPr>
        <w:pStyle w:val="ListParagraph"/>
        <w:spacing w:after="0" w:line="357" w:lineRule="auto"/>
        <w:jc w:val="both"/>
        <w:rPr>
          <w:sz w:val="24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60" w:lineRule="auto" w:before="74" w:after="0"/>
        <w:ind w:left="988" w:right="719" w:hanging="360"/>
        <w:jc w:val="both"/>
        <w:rPr>
          <w:sz w:val="24"/>
        </w:rPr>
      </w:pPr>
      <w:r>
        <w:rPr>
          <w:b/>
          <w:sz w:val="24"/>
        </w:rPr>
        <w:t>Amazon Elastic Container Registry (ECR) </w:t>
      </w:r>
      <w:r>
        <w:rPr>
          <w:sz w:val="24"/>
        </w:rPr>
        <w:t>AWS-managed service providing </w:t>
      </w:r>
      <w:r>
        <w:rPr>
          <w:sz w:val="24"/>
        </w:rPr>
        <w:t>a</w:t>
      </w:r>
      <w:r>
        <w:rPr>
          <w:sz w:val="24"/>
        </w:rPr>
        <w:t> secure, scalable, and reliable container image registry. It supports priv</w:t>
      </w:r>
      <w:r>
        <w:rPr>
          <w:sz w:val="24"/>
        </w:rPr>
        <w:t>ate</w:t>
      </w:r>
      <w:r>
        <w:rPr>
          <w:sz w:val="24"/>
        </w:rPr>
        <w:t> repositories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AWS</w:t>
      </w:r>
      <w:r>
        <w:rPr>
          <w:spacing w:val="-15"/>
          <w:sz w:val="24"/>
        </w:rPr>
        <w:t> </w:t>
      </w:r>
      <w:r>
        <w:rPr>
          <w:sz w:val="24"/>
        </w:rPr>
        <w:t>IAM</w:t>
      </w:r>
      <w:r>
        <w:rPr>
          <w:spacing w:val="-15"/>
          <w:sz w:val="24"/>
        </w:rPr>
        <w:t> </w:t>
      </w:r>
      <w:r>
        <w:rPr>
          <w:sz w:val="24"/>
        </w:rPr>
        <w:t>permissions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user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EC2</w:t>
      </w:r>
      <w:r>
        <w:rPr>
          <w:spacing w:val="-15"/>
          <w:sz w:val="24"/>
        </w:rPr>
        <w:t> </w:t>
      </w:r>
      <w:r>
        <w:rPr>
          <w:sz w:val="24"/>
        </w:rPr>
        <w:t>instance</w:t>
      </w:r>
      <w:r>
        <w:rPr>
          <w:spacing w:val="-15"/>
          <w:sz w:val="24"/>
        </w:rPr>
        <w:t> </w:t>
      </w:r>
      <w:r>
        <w:rPr>
          <w:sz w:val="24"/>
        </w:rPr>
        <w:t>access.</w:t>
      </w:r>
      <w:r>
        <w:rPr>
          <w:spacing w:val="-15"/>
          <w:sz w:val="24"/>
        </w:rPr>
        <w:t> </w:t>
      </w:r>
      <w:r>
        <w:rPr>
          <w:sz w:val="24"/>
        </w:rPr>
        <w:t>Users</w:t>
      </w:r>
      <w:r>
        <w:rPr>
          <w:spacing w:val="-15"/>
          <w:sz w:val="24"/>
        </w:rPr>
        <w:t> </w:t>
      </w:r>
      <w:r>
        <w:rPr>
          <w:sz w:val="24"/>
        </w:rPr>
        <w:t>c</w:t>
      </w:r>
      <w:r>
        <w:rPr>
          <w:sz w:val="24"/>
        </w:rPr>
        <w:t>an</w:t>
      </w:r>
      <w:r>
        <w:rPr>
          <w:sz w:val="24"/>
        </w:rPr>
        <w:t> push, pull, and manage Docker and Open Container Initiative (OCI) images us</w:t>
      </w:r>
      <w:r>
        <w:rPr>
          <w:sz w:val="24"/>
        </w:rPr>
        <w:t>ing</w:t>
      </w:r>
      <w:r>
        <w:rPr>
          <w:sz w:val="24"/>
        </w:rPr>
        <w:t> their preferred CLI tools [3].</w:t>
      </w: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57" w:lineRule="auto" w:before="0" w:after="0"/>
        <w:ind w:left="988" w:right="719" w:hanging="360"/>
        <w:jc w:val="both"/>
        <w:rPr>
          <w:sz w:val="24"/>
        </w:rPr>
      </w:pPr>
      <w:r>
        <w:rPr>
          <w:b/>
          <w:sz w:val="24"/>
        </w:rPr>
        <w:t>Amazon SNS (Simple Notification Service): </w:t>
      </w:r>
      <w:r>
        <w:rPr>
          <w:sz w:val="24"/>
        </w:rPr>
        <w:t>Integrated to deliver real-ti</w:t>
      </w:r>
      <w:r>
        <w:rPr>
          <w:sz w:val="24"/>
        </w:rPr>
        <w:t>me</w:t>
      </w:r>
      <w:r>
        <w:rPr>
          <w:sz w:val="24"/>
        </w:rPr>
        <w:t> notifications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z w:val="24"/>
        </w:rPr>
        <w:t>team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critical</w:t>
      </w:r>
      <w:r>
        <w:rPr>
          <w:spacing w:val="-12"/>
          <w:sz w:val="24"/>
        </w:rPr>
        <w:t> </w:t>
      </w:r>
      <w:r>
        <w:rPr>
          <w:sz w:val="24"/>
        </w:rPr>
        <w:t>events</w:t>
      </w:r>
      <w:r>
        <w:rPr>
          <w:spacing w:val="-12"/>
          <w:sz w:val="24"/>
        </w:rPr>
        <w:t> </w:t>
      </w:r>
      <w:r>
        <w:rPr>
          <w:sz w:val="24"/>
        </w:rPr>
        <w:t>such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failed</w:t>
      </w:r>
      <w:r>
        <w:rPr>
          <w:spacing w:val="-12"/>
          <w:sz w:val="24"/>
        </w:rPr>
        <w:t> </w:t>
      </w:r>
      <w:r>
        <w:rPr>
          <w:sz w:val="24"/>
        </w:rPr>
        <w:t>builds,</w:t>
      </w:r>
      <w:r>
        <w:rPr>
          <w:spacing w:val="-12"/>
          <w:sz w:val="24"/>
        </w:rPr>
        <w:t> </w:t>
      </w:r>
      <w:r>
        <w:rPr>
          <w:sz w:val="24"/>
        </w:rPr>
        <w:t>failing</w:t>
      </w:r>
      <w:r>
        <w:rPr>
          <w:sz w:val="24"/>
        </w:rPr>
        <w:t> tests, or unhealthy infrastructure components, with notifications sent via email </w:t>
      </w:r>
      <w:r>
        <w:rPr>
          <w:sz w:val="24"/>
        </w:rPr>
        <w:t>for</w:t>
      </w:r>
      <w:r>
        <w:rPr>
          <w:sz w:val="24"/>
        </w:rPr>
        <w:t> prompt response [4].</w:t>
      </w: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57" w:lineRule="auto" w:before="0" w:after="0"/>
        <w:ind w:left="988" w:right="718" w:hanging="360"/>
        <w:jc w:val="both"/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EC2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Instances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sz w:val="24"/>
        </w:rPr>
        <w:t>secure,</w:t>
      </w:r>
      <w:r>
        <w:rPr>
          <w:spacing w:val="-16"/>
          <w:sz w:val="24"/>
        </w:rPr>
        <w:t> </w:t>
      </w:r>
      <w:r>
        <w:rPr>
          <w:sz w:val="24"/>
        </w:rPr>
        <w:t>scalable</w:t>
      </w:r>
      <w:r>
        <w:rPr>
          <w:spacing w:val="-16"/>
          <w:sz w:val="24"/>
        </w:rPr>
        <w:t> </w:t>
      </w:r>
      <w:r>
        <w:rPr>
          <w:sz w:val="24"/>
        </w:rPr>
        <w:t>compute</w:t>
      </w:r>
      <w:r>
        <w:rPr>
          <w:spacing w:val="-16"/>
          <w:sz w:val="24"/>
        </w:rPr>
        <w:t> </w:t>
      </w:r>
      <w:r>
        <w:rPr>
          <w:sz w:val="24"/>
        </w:rPr>
        <w:t>capacity</w:t>
      </w:r>
      <w:r>
        <w:rPr>
          <w:spacing w:val="-16"/>
          <w:sz w:val="24"/>
        </w:rPr>
        <w:t> </w:t>
      </w:r>
      <w:r>
        <w:rPr>
          <w:sz w:val="24"/>
        </w:rPr>
        <w:t>compute</w:t>
      </w:r>
      <w:r>
        <w:rPr>
          <w:spacing w:val="-16"/>
          <w:sz w:val="24"/>
        </w:rPr>
        <w:t> </w:t>
      </w:r>
      <w:r>
        <w:rPr>
          <w:sz w:val="24"/>
        </w:rPr>
        <w:t>environm</w:t>
      </w:r>
      <w:r>
        <w:rPr>
          <w:sz w:val="24"/>
        </w:rPr>
        <w:t>ent</w:t>
      </w:r>
      <w:r>
        <w:rPr>
          <w:sz w:val="24"/>
        </w:rPr>
        <w:t> for</w:t>
      </w:r>
      <w:r>
        <w:rPr>
          <w:spacing w:val="-13"/>
          <w:sz w:val="24"/>
        </w:rPr>
        <w:t> </w:t>
      </w:r>
      <w:r>
        <w:rPr>
          <w:sz w:val="24"/>
        </w:rPr>
        <w:t>hosting</w:t>
      </w:r>
      <w:r>
        <w:rPr>
          <w:spacing w:val="-13"/>
          <w:sz w:val="24"/>
        </w:rPr>
        <w:t> </w:t>
      </w:r>
      <w:r>
        <w:rPr>
          <w:sz w:val="24"/>
        </w:rPr>
        <w:t>Jenkins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RMIT</w:t>
      </w:r>
      <w:r>
        <w:rPr>
          <w:spacing w:val="-13"/>
          <w:sz w:val="24"/>
        </w:rPr>
        <w:t> </w:t>
      </w:r>
      <w:r>
        <w:rPr>
          <w:sz w:val="24"/>
        </w:rPr>
        <w:t>Store</w:t>
      </w:r>
      <w:r>
        <w:rPr>
          <w:spacing w:val="-13"/>
          <w:sz w:val="24"/>
        </w:rPr>
        <w:t> </w:t>
      </w:r>
      <w:r>
        <w:rPr>
          <w:sz w:val="24"/>
        </w:rPr>
        <w:t>application</w:t>
      </w:r>
      <w:r>
        <w:rPr>
          <w:spacing w:val="-13"/>
          <w:sz w:val="24"/>
        </w:rPr>
        <w:t> </w:t>
      </w:r>
      <w:r>
        <w:rPr>
          <w:sz w:val="24"/>
        </w:rPr>
        <w:t>[5].</w:t>
      </w:r>
      <w:r>
        <w:rPr>
          <w:spacing w:val="-13"/>
          <w:sz w:val="24"/>
        </w:rPr>
        <w:t> </w:t>
      </w:r>
      <w:r>
        <w:rPr>
          <w:sz w:val="24"/>
        </w:rPr>
        <w:t>Also,</w:t>
      </w:r>
      <w:r>
        <w:rPr>
          <w:spacing w:val="-13"/>
          <w:sz w:val="24"/>
        </w:rPr>
        <w:t> </w:t>
      </w:r>
      <w:r>
        <w:rPr>
          <w:sz w:val="24"/>
        </w:rPr>
        <w:t>this</w:t>
      </w:r>
      <w:r>
        <w:rPr>
          <w:spacing w:val="-13"/>
          <w:sz w:val="24"/>
        </w:rPr>
        <w:t> </w:t>
      </w:r>
      <w:r>
        <w:rPr>
          <w:sz w:val="24"/>
        </w:rPr>
        <w:t>instance</w:t>
      </w:r>
      <w:r>
        <w:rPr>
          <w:spacing w:val="-13"/>
          <w:sz w:val="24"/>
        </w:rPr>
        <w:t> </w:t>
      </w:r>
      <w:r>
        <w:rPr>
          <w:sz w:val="24"/>
        </w:rPr>
        <w:t>m</w:t>
      </w:r>
      <w:r>
        <w:rPr>
          <w:sz w:val="24"/>
        </w:rPr>
        <w:t>anaged</w:t>
      </w:r>
      <w:r>
        <w:rPr>
          <w:sz w:val="24"/>
        </w:rPr>
        <w:t> by</w:t>
      </w:r>
      <w:r>
        <w:rPr>
          <w:spacing w:val="-17"/>
          <w:sz w:val="24"/>
        </w:rPr>
        <w:t> </w:t>
      </w:r>
      <w:r>
        <w:rPr>
          <w:sz w:val="24"/>
        </w:rPr>
        <w:t>AWS</w:t>
      </w:r>
      <w:r>
        <w:rPr>
          <w:spacing w:val="-17"/>
          <w:sz w:val="24"/>
        </w:rPr>
        <w:t> </w:t>
      </w:r>
      <w:r>
        <w:rPr>
          <w:sz w:val="24"/>
        </w:rPr>
        <w:t>CloudWatch</w:t>
      </w:r>
      <w:r>
        <w:rPr>
          <w:spacing w:val="-16"/>
          <w:sz w:val="24"/>
        </w:rPr>
        <w:t> </w:t>
      </w:r>
      <w:r>
        <w:rPr>
          <w:sz w:val="24"/>
        </w:rPr>
        <w:t>for</w:t>
      </w:r>
      <w:r>
        <w:rPr>
          <w:spacing w:val="-17"/>
          <w:sz w:val="24"/>
        </w:rPr>
        <w:t> </w:t>
      </w:r>
      <w:r>
        <w:rPr>
          <w:sz w:val="24"/>
        </w:rPr>
        <w:t>monitors</w:t>
      </w:r>
      <w:r>
        <w:rPr>
          <w:spacing w:val="-17"/>
          <w:sz w:val="24"/>
        </w:rPr>
        <w:t> </w:t>
      </w:r>
      <w:r>
        <w:rPr>
          <w:sz w:val="24"/>
        </w:rPr>
        <w:t>CPU,</w:t>
      </w:r>
      <w:r>
        <w:rPr>
          <w:spacing w:val="-17"/>
          <w:sz w:val="24"/>
        </w:rPr>
        <w:t> </w:t>
      </w:r>
      <w:r>
        <w:rPr>
          <w:sz w:val="24"/>
        </w:rPr>
        <w:t>network,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disk</w:t>
      </w:r>
      <w:r>
        <w:rPr>
          <w:spacing w:val="-17"/>
          <w:sz w:val="24"/>
        </w:rPr>
        <w:t> </w:t>
      </w:r>
      <w:r>
        <w:rPr>
          <w:sz w:val="24"/>
        </w:rPr>
        <w:t>metrics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ensure</w:t>
      </w:r>
      <w:r>
        <w:rPr>
          <w:spacing w:val="-17"/>
          <w:sz w:val="24"/>
        </w:rPr>
        <w:t> </w:t>
      </w:r>
      <w:r>
        <w:rPr>
          <w:sz w:val="24"/>
        </w:rPr>
        <w:t>stability</w:t>
      </w:r>
      <w:r>
        <w:rPr>
          <w:sz w:val="24"/>
        </w:rPr>
        <w:t> and performance [6].</w:t>
      </w: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57" w:lineRule="auto" w:before="0" w:after="0"/>
        <w:ind w:left="988" w:right="719" w:hanging="360"/>
        <w:jc w:val="both"/>
        <w:rPr>
          <w:sz w:val="24"/>
        </w:rPr>
      </w:pPr>
      <w:r>
        <w:rPr>
          <w:b/>
          <w:sz w:val="24"/>
        </w:rPr>
        <w:t>Jenkins: </w:t>
      </w:r>
      <w:r>
        <w:rPr>
          <w:sz w:val="24"/>
        </w:rPr>
        <w:t>Jenkins, a prominent open-source automation server, provides </w:t>
      </w:r>
      <w:r>
        <w:rPr>
          <w:sz w:val="24"/>
        </w:rPr>
        <w:t>a</w:t>
      </w:r>
      <w:r>
        <w:rPr>
          <w:sz w:val="24"/>
        </w:rPr>
        <w:t> comprehensive suite of plugins for developers to orchestrate project lifecyc</w:t>
      </w:r>
      <w:r>
        <w:rPr>
          <w:sz w:val="24"/>
        </w:rPr>
        <w:t>le</w:t>
      </w:r>
      <w:r>
        <w:rPr>
          <w:sz w:val="24"/>
        </w:rPr>
        <w:t> management, including building, deployment, and automation. It monitors vers</w:t>
      </w:r>
      <w:r>
        <w:rPr>
          <w:sz w:val="24"/>
        </w:rPr>
        <w:t>ion</w:t>
      </w:r>
      <w:r>
        <w:rPr>
          <w:sz w:val="24"/>
        </w:rPr>
        <w:t> control repositories for code changes, triggers builds, executes tests, constr</w:t>
      </w:r>
      <w:r>
        <w:rPr>
          <w:sz w:val="24"/>
        </w:rPr>
        <w:t>ucts</w:t>
      </w:r>
      <w:r>
        <w:rPr>
          <w:sz w:val="24"/>
        </w:rPr>
        <w:t> images, and deploys applications [7].</w:t>
      </w: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60" w:lineRule="auto" w:before="0" w:after="0"/>
        <w:ind w:left="988" w:right="718" w:hanging="360"/>
        <w:jc w:val="both"/>
        <w:rPr>
          <w:sz w:val="24"/>
        </w:rPr>
      </w:pPr>
      <w:r>
        <w:rPr>
          <w:b/>
          <w:sz w:val="24"/>
        </w:rPr>
        <w:t>Ansible: </w:t>
      </w:r>
      <w:r>
        <w:rPr>
          <w:sz w:val="24"/>
        </w:rPr>
        <w:t>Ansible is an open-source IT automation tool enabling </w:t>
      </w:r>
      <w:r>
        <w:rPr>
          <w:sz w:val="24"/>
        </w:rPr>
        <w:t>system</w:t>
      </w:r>
      <w:r>
        <w:rPr>
          <w:sz w:val="24"/>
        </w:rPr>
        <w:t> configuration, software deployment, and advanced workflow orchestration </w:t>
      </w:r>
      <w:r>
        <w:rPr>
          <w:sz w:val="24"/>
        </w:rPr>
        <w:t>to</w:t>
      </w:r>
      <w:r>
        <w:rPr>
          <w:sz w:val="24"/>
        </w:rPr>
        <w:t> support tasks like application deployment and system updates. Known for </w:t>
      </w:r>
      <w:r>
        <w:rPr>
          <w:sz w:val="24"/>
        </w:rPr>
        <w:t>its</w:t>
      </w:r>
      <w:r>
        <w:rPr>
          <w:sz w:val="24"/>
        </w:rPr>
        <w:t> simplicity and user-friendliness, Ansible focuses on security and reliability </w:t>
      </w:r>
      <w:r>
        <w:rPr>
          <w:sz w:val="24"/>
        </w:rPr>
        <w:t>with</w:t>
      </w:r>
      <w:r>
        <w:rPr>
          <w:sz w:val="24"/>
        </w:rPr>
        <w:t> minimal components. It leverages Secure Shell connection for transport (</w:t>
      </w:r>
      <w:r>
        <w:rPr>
          <w:sz w:val="24"/>
        </w:rPr>
        <w:t>with</w:t>
      </w:r>
      <w:r>
        <w:rPr>
          <w:sz w:val="24"/>
        </w:rPr>
        <w:t> additional options available), employing a straightforward language that fac</w:t>
      </w:r>
      <w:r>
        <w:rPr>
          <w:sz w:val="24"/>
        </w:rPr>
        <w:t>ilitates</w:t>
      </w:r>
      <w:r>
        <w:rPr>
          <w:sz w:val="24"/>
        </w:rPr>
        <w:t> quick adoption without extensive training [8].</w:t>
      </w:r>
    </w:p>
    <w:p>
      <w:pPr>
        <w:pStyle w:val="ListParagraph"/>
        <w:numPr>
          <w:ilvl w:val="3"/>
          <w:numId w:val="3"/>
        </w:numPr>
        <w:tabs>
          <w:tab w:pos="988" w:val="left" w:leader="none"/>
        </w:tabs>
        <w:spacing w:line="357" w:lineRule="auto" w:before="0" w:after="0"/>
        <w:ind w:left="988" w:right="719" w:hanging="360"/>
        <w:jc w:val="both"/>
        <w:rPr>
          <w:sz w:val="24"/>
        </w:rPr>
      </w:pPr>
      <w:r>
        <w:rPr>
          <w:b/>
          <w:sz w:val="24"/>
        </w:rPr>
        <w:t>Docker and Docker Swarm</w:t>
      </w:r>
      <w:r>
        <w:rPr>
          <w:sz w:val="24"/>
        </w:rPr>
        <w:t>: Facilitates containerization for horizontal scaling </w:t>
      </w:r>
      <w:r>
        <w:rPr>
          <w:sz w:val="24"/>
        </w:rPr>
        <w:t>of</w:t>
      </w:r>
      <w:r>
        <w:rPr>
          <w:sz w:val="24"/>
        </w:rPr>
        <w:t> the</w:t>
      </w:r>
      <w:r>
        <w:rPr>
          <w:spacing w:val="-2"/>
          <w:sz w:val="24"/>
        </w:rPr>
        <w:t> </w:t>
      </w:r>
      <w:r>
        <w:rPr>
          <w:sz w:val="24"/>
        </w:rPr>
        <w:t>RMIT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nodes.</w:t>
      </w:r>
      <w:r>
        <w:rPr>
          <w:spacing w:val="-2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sz w:val="24"/>
        </w:rPr>
        <w:t>consistency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portability</w:t>
      </w:r>
      <w:r>
        <w:rPr>
          <w:sz w:val="24"/>
        </w:rPr>
        <w:t> across environments, while Swarm enables automated load balancing, servi</w:t>
      </w:r>
      <w:r>
        <w:rPr>
          <w:sz w:val="24"/>
        </w:rPr>
        <w:t>ce</w:t>
      </w:r>
      <w:r>
        <w:rPr>
          <w:sz w:val="24"/>
        </w:rPr>
        <w:t> discovery,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resource</w:t>
      </w:r>
      <w:r>
        <w:rPr>
          <w:spacing w:val="38"/>
          <w:sz w:val="24"/>
        </w:rPr>
        <w:t> </w:t>
      </w:r>
      <w:r>
        <w:rPr>
          <w:sz w:val="24"/>
        </w:rPr>
        <w:t>management</w:t>
      </w:r>
      <w:r>
        <w:rPr>
          <w:spacing w:val="38"/>
          <w:sz w:val="24"/>
        </w:rPr>
        <w:t> </w:t>
      </w:r>
      <w:r>
        <w:rPr>
          <w:sz w:val="24"/>
        </w:rPr>
        <w:t>for</w:t>
      </w:r>
      <w:r>
        <w:rPr>
          <w:spacing w:val="38"/>
          <w:sz w:val="24"/>
        </w:rPr>
        <w:t> </w:t>
      </w:r>
      <w:r>
        <w:rPr>
          <w:sz w:val="24"/>
        </w:rPr>
        <w:t>high</w:t>
      </w:r>
      <w:r>
        <w:rPr>
          <w:spacing w:val="38"/>
          <w:sz w:val="24"/>
        </w:rPr>
        <w:t> </w:t>
      </w:r>
      <w:r>
        <w:rPr>
          <w:sz w:val="24"/>
        </w:rPr>
        <w:t>scalability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reliability.</w:t>
      </w:r>
      <w:r>
        <w:rPr>
          <w:spacing w:val="38"/>
          <w:sz w:val="24"/>
        </w:rPr>
        <w:t> </w:t>
      </w:r>
      <w:r>
        <w:rPr>
          <w:sz w:val="24"/>
        </w:rPr>
        <w:t>Docker</w:t>
      </w:r>
    </w:p>
    <w:p>
      <w:pPr>
        <w:pStyle w:val="ListParagraph"/>
        <w:spacing w:after="0" w:line="357" w:lineRule="auto"/>
        <w:jc w:val="both"/>
        <w:rPr>
          <w:sz w:val="24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2" w:lineRule="auto" w:before="76"/>
        <w:ind w:left="988" w:right="548"/>
        <w:jc w:val="left"/>
      </w:pPr>
      <w:r>
        <w:rPr/>
        <w:t>images are stored on Amazon Elastic Container Registry for sharing and vers</w:t>
      </w:r>
      <w:r>
        <w:rPr/>
        <w:t>ion</w:t>
      </w:r>
      <w:r>
        <w:rPr/>
        <w:t> control. IaC practices further enhance manageability and reproducibility [9] [10].</w:t>
      </w:r>
    </w:p>
    <w:p>
      <w:pPr>
        <w:pStyle w:val="Heading3"/>
        <w:numPr>
          <w:ilvl w:val="2"/>
          <w:numId w:val="4"/>
        </w:numPr>
        <w:tabs>
          <w:tab w:pos="965" w:val="left" w:leader="none"/>
        </w:tabs>
        <w:spacing w:line="240" w:lineRule="auto" w:before="156" w:after="0"/>
        <w:ind w:left="965" w:right="0" w:hanging="697"/>
        <w:jc w:val="left"/>
      </w:pPr>
      <w:bookmarkStart w:name="_bookmark4" w:id="5"/>
      <w:bookmarkEnd w:id="5"/>
      <w:r>
        <w:rPr/>
      </w:r>
      <w:r>
        <w:rPr>
          <w:color w:val="0F4761"/>
        </w:rPr>
        <w:t>Pipeline</w:t>
      </w:r>
      <w:r>
        <w:rPr>
          <w:color w:val="0F4761"/>
          <w:spacing w:val="-9"/>
        </w:rPr>
        <w:t> </w:t>
      </w:r>
      <w:r>
        <w:rPr>
          <w:color w:val="0F4761"/>
          <w:spacing w:val="-2"/>
        </w:rPr>
        <w:t>Features</w:t>
      </w:r>
    </w:p>
    <w:p>
      <w:pPr>
        <w:pStyle w:val="BodyText"/>
        <w:spacing w:line="362" w:lineRule="auto" w:before="239"/>
        <w:ind w:left="268" w:right="1457"/>
      </w:pP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pipeline</w:t>
      </w:r>
      <w:r>
        <w:rPr>
          <w:spacing w:val="-5"/>
        </w:rPr>
        <w:t> </w:t>
      </w:r>
      <w:r>
        <w:rPr/>
        <w:t>integrates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DevOps</w:t>
      </w:r>
      <w:r>
        <w:rPr>
          <w:spacing w:val="-5"/>
        </w:rPr>
        <w:t> </w:t>
      </w:r>
      <w:r>
        <w:rPr/>
        <w:t>practices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c</w:t>
      </w:r>
      <w:r>
        <w:rPr/>
        <w:t>ontinuous,</w:t>
      </w:r>
      <w:r>
        <w:rPr/>
        <w:t> reliable and scalable software delivery. Its main features include: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7" w:lineRule="auto" w:before="152" w:after="0"/>
        <w:ind w:left="718" w:right="718" w:hanging="360"/>
        <w:jc w:val="both"/>
        <w:rPr>
          <w:sz w:val="24"/>
        </w:rPr>
      </w:pPr>
      <w:r>
        <w:rPr>
          <w:b/>
          <w:sz w:val="24"/>
        </w:rPr>
        <w:t>Automated Continuous Integration (CI)</w:t>
      </w:r>
      <w:r>
        <w:rPr>
          <w:sz w:val="24"/>
        </w:rPr>
        <w:t>: Automatically fetches source c</w:t>
      </w:r>
      <w:r>
        <w:rPr>
          <w:sz w:val="24"/>
        </w:rPr>
        <w:t>ode</w:t>
      </w:r>
      <w:r>
        <w:rPr>
          <w:sz w:val="24"/>
        </w:rPr>
        <w:t> changes from a private Github repository, triggering Jenkins builds upon each pus</w:t>
      </w:r>
      <w:r>
        <w:rPr>
          <w:sz w:val="24"/>
        </w:rPr>
        <w:t>h.</w:t>
      </w:r>
      <w:r>
        <w:rPr>
          <w:sz w:val="24"/>
        </w:rPr>
        <w:t> These builds encompass code compilation, dependency management, </w:t>
      </w:r>
      <w:r>
        <w:rPr>
          <w:sz w:val="24"/>
        </w:rPr>
        <w:t>and</w:t>
      </w:r>
      <w:r>
        <w:rPr>
          <w:sz w:val="24"/>
        </w:rPr>
        <w:t> comprehensive</w:t>
      </w:r>
      <w:r>
        <w:rPr>
          <w:spacing w:val="-17"/>
          <w:sz w:val="24"/>
        </w:rPr>
        <w:t> </w:t>
      </w:r>
      <w:r>
        <w:rPr>
          <w:sz w:val="24"/>
        </w:rPr>
        <w:t>unit/integration</w:t>
      </w:r>
      <w:r>
        <w:rPr>
          <w:spacing w:val="-17"/>
          <w:sz w:val="24"/>
        </w:rPr>
        <w:t> </w:t>
      </w:r>
      <w:r>
        <w:rPr>
          <w:sz w:val="24"/>
        </w:rPr>
        <w:t>testing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proactively</w:t>
      </w:r>
      <w:r>
        <w:rPr>
          <w:spacing w:val="-17"/>
          <w:sz w:val="24"/>
        </w:rPr>
        <w:t> </w:t>
      </w:r>
      <w:r>
        <w:rPr>
          <w:sz w:val="24"/>
        </w:rPr>
        <w:t>identify</w:t>
      </w:r>
      <w:r>
        <w:rPr>
          <w:spacing w:val="-17"/>
          <w:sz w:val="24"/>
        </w:rPr>
        <w:t> </w:t>
      </w:r>
      <w:r>
        <w:rPr>
          <w:sz w:val="24"/>
        </w:rPr>
        <w:t>errors.</w:t>
      </w:r>
      <w:r>
        <w:rPr>
          <w:spacing w:val="-16"/>
          <w:sz w:val="24"/>
        </w:rPr>
        <w:t> </w:t>
      </w:r>
      <w:r>
        <w:rPr>
          <w:sz w:val="24"/>
        </w:rPr>
        <w:t>Email</w:t>
      </w:r>
      <w:r>
        <w:rPr>
          <w:spacing w:val="-17"/>
          <w:sz w:val="24"/>
        </w:rPr>
        <w:t> </w:t>
      </w:r>
      <w:r>
        <w:rPr>
          <w:sz w:val="24"/>
        </w:rPr>
        <w:t>notific</w:t>
      </w:r>
      <w:r>
        <w:rPr>
          <w:sz w:val="24"/>
        </w:rPr>
        <w:t>ations</w:t>
      </w:r>
      <w:r>
        <w:rPr>
          <w:sz w:val="24"/>
        </w:rPr>
        <w:t> are integrated to provide the development and DevOps teams with imm</w:t>
      </w:r>
      <w:r>
        <w:rPr>
          <w:sz w:val="24"/>
        </w:rPr>
        <w:t>ediate</w:t>
      </w:r>
      <w:r>
        <w:rPr>
          <w:sz w:val="24"/>
        </w:rPr>
        <w:t> feedback</w:t>
      </w:r>
      <w:r>
        <w:rPr>
          <w:spacing w:val="-16"/>
          <w:sz w:val="24"/>
        </w:rPr>
        <w:t> </w:t>
      </w:r>
      <w:r>
        <w:rPr>
          <w:sz w:val="24"/>
        </w:rPr>
        <w:t>on</w:t>
      </w:r>
      <w:r>
        <w:rPr>
          <w:spacing w:val="-16"/>
          <w:sz w:val="24"/>
        </w:rPr>
        <w:t> </w:t>
      </w:r>
      <w:r>
        <w:rPr>
          <w:sz w:val="24"/>
        </w:rPr>
        <w:t>build</w:t>
      </w:r>
      <w:r>
        <w:rPr>
          <w:spacing w:val="-16"/>
          <w:sz w:val="24"/>
        </w:rPr>
        <w:t> </w:t>
      </w:r>
      <w:r>
        <w:rPr>
          <w:sz w:val="24"/>
        </w:rPr>
        <w:t>status,</w:t>
      </w:r>
      <w:r>
        <w:rPr>
          <w:spacing w:val="-16"/>
          <w:sz w:val="24"/>
        </w:rPr>
        <w:t> </w:t>
      </w:r>
      <w:r>
        <w:rPr>
          <w:sz w:val="24"/>
        </w:rPr>
        <w:t>test</w:t>
      </w:r>
      <w:r>
        <w:rPr>
          <w:spacing w:val="-16"/>
          <w:sz w:val="24"/>
        </w:rPr>
        <w:t> </w:t>
      </w:r>
      <w:r>
        <w:rPr>
          <w:sz w:val="24"/>
        </w:rPr>
        <w:t>results,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any</w:t>
      </w:r>
      <w:r>
        <w:rPr>
          <w:spacing w:val="-16"/>
          <w:sz w:val="24"/>
        </w:rPr>
        <w:t> </w:t>
      </w:r>
      <w:r>
        <w:rPr>
          <w:sz w:val="24"/>
        </w:rPr>
        <w:t>failures,</w:t>
      </w:r>
      <w:r>
        <w:rPr>
          <w:spacing w:val="-16"/>
          <w:sz w:val="24"/>
        </w:rPr>
        <w:t> </w:t>
      </w:r>
      <w:r>
        <w:rPr>
          <w:sz w:val="24"/>
        </w:rPr>
        <w:t>accelerating</w:t>
      </w:r>
      <w:r>
        <w:rPr>
          <w:spacing w:val="-16"/>
          <w:sz w:val="24"/>
        </w:rPr>
        <w:t> </w:t>
      </w:r>
      <w:r>
        <w:rPr>
          <w:sz w:val="24"/>
        </w:rPr>
        <w:t>iteration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iss</w:t>
      </w:r>
      <w:r>
        <w:rPr>
          <w:sz w:val="24"/>
        </w:rPr>
        <w:t>ue</w:t>
      </w:r>
      <w:r>
        <w:rPr>
          <w:sz w:val="24"/>
        </w:rPr>
        <w:t> </w:t>
      </w:r>
      <w:r>
        <w:rPr>
          <w:spacing w:val="-2"/>
          <w:sz w:val="24"/>
        </w:rPr>
        <w:t>resolution.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5" w:lineRule="auto" w:before="0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Containerization for Consistency: </w:t>
      </w:r>
      <w:r>
        <w:rPr>
          <w:sz w:val="24"/>
        </w:rPr>
        <w:t>Packages all application components (fr</w:t>
      </w:r>
      <w:r>
        <w:rPr>
          <w:sz w:val="24"/>
        </w:rPr>
        <w:t>ontend,</w:t>
      </w:r>
      <w:r>
        <w:rPr>
          <w:sz w:val="24"/>
        </w:rPr>
        <w:t> backend, database) into separate Docker containers, encapsulating dependenc</w:t>
      </w:r>
      <w:r>
        <w:rPr>
          <w:sz w:val="24"/>
        </w:rPr>
        <w:t>ies</w:t>
      </w:r>
      <w:r>
        <w:rPr>
          <w:sz w:val="24"/>
        </w:rPr>
        <w:t> and runtime configurations. This ensures consistent execution across developm</w:t>
      </w:r>
      <w:r>
        <w:rPr>
          <w:sz w:val="24"/>
        </w:rPr>
        <w:t>ent,</w:t>
      </w:r>
      <w:r>
        <w:rPr>
          <w:sz w:val="24"/>
        </w:rPr>
        <w:t> testing,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production</w:t>
      </w:r>
      <w:r>
        <w:rPr>
          <w:spacing w:val="-7"/>
          <w:sz w:val="24"/>
        </w:rPr>
        <w:t> </w:t>
      </w:r>
      <w:r>
        <w:rPr>
          <w:sz w:val="24"/>
        </w:rPr>
        <w:t>environments,</w:t>
      </w:r>
      <w:r>
        <w:rPr>
          <w:spacing w:val="-7"/>
          <w:sz w:val="24"/>
        </w:rPr>
        <w:t> </w:t>
      </w:r>
      <w:r>
        <w:rPr>
          <w:sz w:val="24"/>
        </w:rPr>
        <w:t>promoting</w:t>
      </w:r>
      <w:r>
        <w:rPr>
          <w:spacing w:val="-7"/>
          <w:sz w:val="24"/>
        </w:rPr>
        <w:t> </w:t>
      </w:r>
      <w:r>
        <w:rPr>
          <w:sz w:val="24"/>
        </w:rPr>
        <w:t>portability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eliminating</w:t>
      </w:r>
      <w:r>
        <w:rPr>
          <w:spacing w:val="-7"/>
          <w:sz w:val="24"/>
        </w:rPr>
        <w:t> </w:t>
      </w:r>
      <w:r>
        <w:rPr>
          <w:sz w:val="24"/>
        </w:rPr>
        <w:t>"works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z w:val="24"/>
        </w:rPr>
        <w:t> my machine" issues. Multiple services run as independent containers, enhanc</w:t>
      </w:r>
      <w:r>
        <w:rPr>
          <w:sz w:val="24"/>
        </w:rPr>
        <w:t>ing</w:t>
      </w:r>
      <w:r>
        <w:rPr>
          <w:sz w:val="24"/>
        </w:rPr>
        <w:t> modularity and maintainability.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5" w:lineRule="auto" w:before="1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Orchestration with Docker Swarm: </w:t>
      </w:r>
      <w:r>
        <w:rPr>
          <w:sz w:val="24"/>
        </w:rPr>
        <w:t>Manages container deployment and sc</w:t>
      </w:r>
      <w:r>
        <w:rPr>
          <w:sz w:val="24"/>
        </w:rPr>
        <w:t>aling</w:t>
      </w:r>
      <w:r>
        <w:rPr>
          <w:sz w:val="24"/>
        </w:rPr>
        <w:t> across multiple nodes using Docker Swarm. Supports service replication for </w:t>
      </w:r>
      <w:r>
        <w:rPr>
          <w:sz w:val="24"/>
        </w:rPr>
        <w:t>high</w:t>
      </w:r>
      <w:r>
        <w:rPr>
          <w:sz w:val="24"/>
        </w:rPr>
        <w:t> availability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case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17"/>
          <w:sz w:val="24"/>
        </w:rPr>
        <w:t> </w:t>
      </w:r>
      <w:r>
        <w:rPr>
          <w:sz w:val="24"/>
        </w:rPr>
        <w:t>node</w:t>
      </w:r>
      <w:r>
        <w:rPr>
          <w:spacing w:val="-17"/>
          <w:sz w:val="24"/>
        </w:rPr>
        <w:t> </w:t>
      </w:r>
      <w:r>
        <w:rPr>
          <w:sz w:val="24"/>
        </w:rPr>
        <w:t>failures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utilizes</w:t>
      </w:r>
      <w:r>
        <w:rPr>
          <w:spacing w:val="-17"/>
          <w:sz w:val="24"/>
        </w:rPr>
        <w:t> </w:t>
      </w:r>
      <w:r>
        <w:rPr>
          <w:sz w:val="24"/>
        </w:rPr>
        <w:t>load</w:t>
      </w:r>
      <w:r>
        <w:rPr>
          <w:spacing w:val="-17"/>
          <w:sz w:val="24"/>
        </w:rPr>
        <w:t> </w:t>
      </w:r>
      <w:r>
        <w:rPr>
          <w:sz w:val="24"/>
        </w:rPr>
        <w:t>balancing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enhance</w:t>
      </w:r>
      <w:r>
        <w:rPr>
          <w:spacing w:val="-17"/>
          <w:sz w:val="24"/>
        </w:rPr>
        <w:t> </w:t>
      </w:r>
      <w:r>
        <w:rPr>
          <w:sz w:val="24"/>
        </w:rPr>
        <w:t>performan</w:t>
      </w:r>
      <w:r>
        <w:rPr>
          <w:sz w:val="24"/>
        </w:rPr>
        <w:t>ce</w:t>
      </w:r>
      <w:r>
        <w:rPr>
          <w:sz w:val="24"/>
        </w:rPr>
        <w:t> and reliability.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7" w:lineRule="auto" w:before="0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Ease of Server Configuration &amp; Management with Ansible: </w:t>
      </w:r>
      <w:r>
        <w:rPr>
          <w:sz w:val="24"/>
        </w:rPr>
        <w:t>Incorpor</w:t>
      </w:r>
      <w:r>
        <w:rPr>
          <w:sz w:val="24"/>
        </w:rPr>
        <w:t>ates</w:t>
      </w:r>
      <w:r>
        <w:rPr>
          <w:sz w:val="24"/>
        </w:rPr>
        <w:t> automated server configuration and management through Ansible play</w:t>
      </w:r>
      <w:r>
        <w:rPr>
          <w:sz w:val="24"/>
        </w:rPr>
        <w:t>books</w:t>
      </w:r>
      <w:r>
        <w:rPr>
          <w:sz w:val="24"/>
        </w:rPr>
        <w:t> integrated into the pipeline. This guarantees consistent infrastructure provis</w:t>
      </w:r>
      <w:r>
        <w:rPr>
          <w:sz w:val="24"/>
        </w:rPr>
        <w:t>ioning,</w:t>
      </w:r>
      <w:r>
        <w:rPr>
          <w:sz w:val="24"/>
        </w:rPr>
        <w:t> dependency installation, and service configuration across all environments, reduc</w:t>
      </w:r>
      <w:r>
        <w:rPr>
          <w:sz w:val="24"/>
        </w:rPr>
        <w:t>ing</w:t>
      </w:r>
      <w:r>
        <w:rPr>
          <w:sz w:val="24"/>
        </w:rPr>
        <w:t> human error and manual overhead. Infrastructure is treated as code for r</w:t>
      </w:r>
      <w:r>
        <w:rPr>
          <w:sz w:val="24"/>
        </w:rPr>
        <w:t>eliable</w:t>
      </w:r>
      <w:r>
        <w:rPr>
          <w:sz w:val="24"/>
        </w:rPr>
        <w:t> replication of any server (staging, production).</w:t>
      </w:r>
    </w:p>
    <w:p>
      <w:pPr>
        <w:pStyle w:val="ListParagraph"/>
        <w:spacing w:after="0" w:line="357" w:lineRule="auto"/>
        <w:jc w:val="both"/>
        <w:rPr>
          <w:sz w:val="24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5" w:lineRule="auto" w:before="73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Scalability &amp; High Availability with Elastic Load Balancing: </w:t>
      </w:r>
      <w:r>
        <w:rPr>
          <w:sz w:val="24"/>
        </w:rPr>
        <w:t>Ensures c</w:t>
      </w:r>
      <w:r>
        <w:rPr>
          <w:sz w:val="24"/>
        </w:rPr>
        <w:t>ontinuous</w:t>
      </w:r>
      <w:r>
        <w:rPr>
          <w:sz w:val="24"/>
        </w:rPr>
        <w:t> application access without downtime using an Elastic Load Balancer (ELB) whi</w:t>
      </w:r>
      <w:r>
        <w:rPr>
          <w:sz w:val="24"/>
        </w:rPr>
        <w:t>ch</w:t>
      </w:r>
      <w:r>
        <w:rPr>
          <w:sz w:val="24"/>
        </w:rPr>
        <w:t> distributes incoming traffic across multiple nodes in the Swarm cluster. ELB r</w:t>
      </w:r>
      <w:r>
        <w:rPr>
          <w:sz w:val="24"/>
        </w:rPr>
        <w:t>outes</w:t>
      </w:r>
      <w:r>
        <w:rPr>
          <w:sz w:val="24"/>
        </w:rPr>
        <w:t> traffic only to healthy instances and reroutes requests if instances be</w:t>
      </w:r>
      <w:r>
        <w:rPr>
          <w:sz w:val="24"/>
        </w:rPr>
        <w:t>come</w:t>
      </w:r>
      <w:r>
        <w:rPr>
          <w:sz w:val="24"/>
        </w:rPr>
        <w:t> unavailable, enhancing fault tolerance and system resilience.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5" w:lineRule="auto" w:before="6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Continuous Delivery with Staging &amp; Production Environments: </w:t>
      </w:r>
      <w:r>
        <w:rPr>
          <w:sz w:val="24"/>
        </w:rPr>
        <w:t>Updates a</w:t>
      </w:r>
      <w:r>
        <w:rPr>
          <w:sz w:val="24"/>
        </w:rPr>
        <w:t>re</w:t>
      </w:r>
      <w:r>
        <w:rPr>
          <w:sz w:val="24"/>
        </w:rPr>
        <w:t> automatically deployed to a staging server for initial testing. Passing tests </w:t>
      </w:r>
      <w:r>
        <w:rPr>
          <w:sz w:val="24"/>
        </w:rPr>
        <w:t>enable</w:t>
      </w:r>
      <w:r>
        <w:rPr>
          <w:sz w:val="24"/>
        </w:rPr>
        <w:t> promotion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production,</w:t>
      </w:r>
      <w:r>
        <w:rPr>
          <w:spacing w:val="-11"/>
          <w:sz w:val="24"/>
        </w:rPr>
        <w:t> </w:t>
      </w:r>
      <w:r>
        <w:rPr>
          <w:sz w:val="24"/>
        </w:rPr>
        <w:t>either</w:t>
      </w:r>
      <w:r>
        <w:rPr>
          <w:spacing w:val="-11"/>
          <w:sz w:val="24"/>
        </w:rPr>
        <w:t> </w:t>
      </w:r>
      <w:r>
        <w:rPr>
          <w:sz w:val="24"/>
        </w:rPr>
        <w:t>automatically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manual</w:t>
      </w:r>
      <w:r>
        <w:rPr>
          <w:spacing w:val="-11"/>
          <w:sz w:val="24"/>
        </w:rPr>
        <w:t> </w:t>
      </w:r>
      <w:r>
        <w:rPr>
          <w:sz w:val="24"/>
        </w:rPr>
        <w:t>approval.</w:t>
      </w:r>
      <w:r>
        <w:rPr>
          <w:spacing w:val="-11"/>
          <w:sz w:val="24"/>
        </w:rPr>
        <w:t> </w:t>
      </w:r>
      <w:r>
        <w:rPr>
          <w:sz w:val="24"/>
        </w:rPr>
        <w:t>Failures</w:t>
      </w:r>
      <w:r>
        <w:rPr>
          <w:spacing w:val="-11"/>
          <w:sz w:val="24"/>
        </w:rPr>
        <w:t> </w:t>
      </w:r>
      <w:r>
        <w:rPr>
          <w:sz w:val="24"/>
        </w:rPr>
        <w:t>tr</w:t>
      </w:r>
      <w:r>
        <w:rPr>
          <w:sz w:val="24"/>
        </w:rPr>
        <w:t>igger</w:t>
      </w:r>
      <w:r>
        <w:rPr>
          <w:sz w:val="24"/>
        </w:rPr>
        <w:t> email alerts to the DevOps team for immediate resolution, reducing inconsistenc</w:t>
      </w:r>
      <w:r>
        <w:rPr>
          <w:sz w:val="24"/>
        </w:rPr>
        <w:t>ies</w:t>
      </w:r>
      <w:r>
        <w:rPr>
          <w:sz w:val="24"/>
        </w:rPr>
        <w:t> and validating requirements before live release.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5" w:lineRule="auto" w:before="1" w:after="0"/>
        <w:ind w:left="718" w:right="718" w:hanging="360"/>
        <w:jc w:val="both"/>
        <w:rPr>
          <w:sz w:val="24"/>
        </w:rPr>
      </w:pPr>
      <w:r>
        <w:rPr>
          <w:b/>
          <w:sz w:val="24"/>
        </w:rPr>
        <w:t>Automated Continuous Deployment (CD): </w:t>
      </w:r>
      <w:r>
        <w:rPr>
          <w:sz w:val="24"/>
        </w:rPr>
        <w:t>Once builds pass all tests in the </w:t>
      </w:r>
      <w:r>
        <w:rPr>
          <w:sz w:val="24"/>
        </w:rPr>
        <w:t>testing</w:t>
      </w:r>
      <w:r>
        <w:rPr>
          <w:sz w:val="24"/>
        </w:rPr>
        <w:t> environment, Jenkins automatically pushes the Docker image to a container r</w:t>
      </w:r>
      <w:r>
        <w:rPr>
          <w:sz w:val="24"/>
        </w:rPr>
        <w:t>egistry</w:t>
      </w:r>
      <w:r>
        <w:rPr>
          <w:sz w:val="24"/>
        </w:rPr>
        <w:t> and deploys it to the Swarm cluster, minimizing manual intervention and </w:t>
      </w:r>
      <w:r>
        <w:rPr>
          <w:sz w:val="24"/>
        </w:rPr>
        <w:t>enabling</w:t>
      </w:r>
      <w:r>
        <w:rPr>
          <w:sz w:val="24"/>
        </w:rPr>
        <w:t> faster, more reliable releases.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0" w:lineRule="auto" w:before="0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Rollback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Capability:</w:t>
      </w:r>
      <w:r>
        <w:rPr>
          <w:b/>
          <w:spacing w:val="-8"/>
          <w:sz w:val="24"/>
        </w:rPr>
        <w:t> </w:t>
      </w:r>
      <w:r>
        <w:rPr>
          <w:sz w:val="24"/>
        </w:rPr>
        <w:t>Previous</w:t>
      </w:r>
      <w:r>
        <w:rPr>
          <w:spacing w:val="-8"/>
          <w:sz w:val="24"/>
        </w:rPr>
        <w:t> </w:t>
      </w:r>
      <w:r>
        <w:rPr>
          <w:sz w:val="24"/>
        </w:rPr>
        <w:t>stable</w:t>
      </w:r>
      <w:r>
        <w:rPr>
          <w:spacing w:val="-8"/>
          <w:sz w:val="24"/>
        </w:rPr>
        <w:t> </w:t>
      </w:r>
      <w:r>
        <w:rPr>
          <w:sz w:val="24"/>
        </w:rPr>
        <w:t>Docker</w:t>
      </w:r>
      <w:r>
        <w:rPr>
          <w:spacing w:val="-8"/>
          <w:sz w:val="24"/>
        </w:rPr>
        <w:t> </w:t>
      </w:r>
      <w:r>
        <w:rPr>
          <w:sz w:val="24"/>
        </w:rPr>
        <w:t>images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securely</w:t>
      </w:r>
      <w:r>
        <w:rPr>
          <w:spacing w:val="-8"/>
          <w:sz w:val="24"/>
        </w:rPr>
        <w:t> </w:t>
      </w:r>
      <w:r>
        <w:rPr>
          <w:sz w:val="24"/>
        </w:rPr>
        <w:t>stored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AW</w:t>
      </w:r>
      <w:r>
        <w:rPr>
          <w:sz w:val="24"/>
        </w:rPr>
        <w:t>S</w:t>
      </w:r>
      <w:r>
        <w:rPr>
          <w:sz w:val="24"/>
        </w:rPr>
        <w:t> container registry, enabling rapid reversion to earlier versions in case of deploym</w:t>
      </w:r>
      <w:r>
        <w:rPr>
          <w:sz w:val="24"/>
        </w:rPr>
        <w:t>ent</w:t>
      </w:r>
      <w:r>
        <w:rPr>
          <w:sz w:val="24"/>
        </w:rPr>
        <w:t> failures, minimizing downtime and mitigating risks during production rollouts.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0" w:lineRule="auto" w:before="7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Monitoring &amp; Logging Support</w:t>
      </w:r>
      <w:r>
        <w:rPr>
          <w:sz w:val="24"/>
        </w:rPr>
        <w:t>: (Implied through alerting and testing - can ex</w:t>
      </w:r>
      <w:r>
        <w:rPr>
          <w:sz w:val="24"/>
        </w:rPr>
        <w:t>pand</w:t>
      </w:r>
      <w:r>
        <w:rPr>
          <w:sz w:val="24"/>
        </w:rPr>
        <w:t> if more details are available on the specific tools used) Leverages integrated </w:t>
      </w:r>
      <w:r>
        <w:rPr>
          <w:sz w:val="24"/>
        </w:rPr>
        <w:t>testing</w:t>
      </w:r>
      <w:r>
        <w:rPr>
          <w:sz w:val="24"/>
        </w:rPr>
        <w:t> and alerting to provide insights into application health and performance.</w:t>
      </w:r>
    </w:p>
    <w:p>
      <w:pPr>
        <w:pStyle w:val="ListParagraph"/>
        <w:numPr>
          <w:ilvl w:val="3"/>
          <w:numId w:val="4"/>
        </w:numPr>
        <w:tabs>
          <w:tab w:pos="718" w:val="left" w:leader="none"/>
        </w:tabs>
        <w:spacing w:line="355" w:lineRule="auto" w:before="5" w:after="0"/>
        <w:ind w:left="718" w:right="719" w:hanging="360"/>
        <w:jc w:val="both"/>
        <w:rPr>
          <w:sz w:val="24"/>
        </w:rPr>
      </w:pPr>
      <w:r>
        <w:rPr>
          <w:b/>
          <w:sz w:val="24"/>
        </w:rPr>
        <w:t>Security Integration</w:t>
      </w:r>
      <w:r>
        <w:rPr>
          <w:sz w:val="24"/>
        </w:rPr>
        <w:t>: Securely manages credentials and secrets within Jenkins </w:t>
      </w:r>
      <w:r>
        <w:rPr>
          <w:sz w:val="24"/>
        </w:rPr>
        <w:t>to</w:t>
      </w:r>
      <w:r>
        <w:rPr>
          <w:sz w:val="24"/>
        </w:rPr>
        <w:t> protect sensitive data like registry credentials and API keys. Source code </w:t>
      </w:r>
      <w:r>
        <w:rPr>
          <w:sz w:val="24"/>
        </w:rPr>
        <w:t>and</w:t>
      </w:r>
      <w:r>
        <w:rPr>
          <w:sz w:val="24"/>
        </w:rPr>
        <w:t> configuration files are stored in a private Github repository, and secure c</w:t>
      </w:r>
      <w:r>
        <w:rPr>
          <w:sz w:val="24"/>
        </w:rPr>
        <w:t>onnections</w:t>
      </w:r>
      <w:r>
        <w:rPr>
          <w:sz w:val="24"/>
        </w:rPr>
        <w:t> are established between services, nodes, and containers utilizing credentials </w:t>
      </w:r>
      <w:r>
        <w:rPr>
          <w:sz w:val="24"/>
        </w:rPr>
        <w:t>or</w:t>
      </w:r>
      <w:r>
        <w:rPr>
          <w:sz w:val="24"/>
        </w:rPr>
        <w:t> security groups.</w:t>
      </w:r>
    </w:p>
    <w:p>
      <w:pPr>
        <w:pStyle w:val="ListParagraph"/>
        <w:spacing w:after="0" w:line="355" w:lineRule="auto"/>
        <w:jc w:val="both"/>
        <w:rPr>
          <w:sz w:val="24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79" w:after="0"/>
        <w:ind w:left="699" w:right="0" w:hanging="431"/>
        <w:jc w:val="left"/>
        <w:rPr>
          <w:color w:val="0F4761"/>
        </w:rPr>
      </w:pPr>
      <w:bookmarkStart w:name="_bookmark5" w:id="6"/>
      <w:bookmarkEnd w:id="6"/>
      <w:r>
        <w:rPr/>
      </w:r>
      <w:r>
        <w:rPr>
          <w:color w:val="0F4761"/>
        </w:rPr>
        <w:t>Main</w:t>
      </w:r>
      <w:r>
        <w:rPr>
          <w:color w:val="0F4761"/>
          <w:spacing w:val="-1"/>
        </w:rPr>
        <w:t> </w:t>
      </w:r>
      <w:r>
        <w:rPr>
          <w:color w:val="0F4761"/>
          <w:spacing w:val="-2"/>
        </w:rPr>
        <w:t>Requirements</w:t>
      </w:r>
    </w:p>
    <w:p>
      <w:pPr>
        <w:pStyle w:val="Heading2"/>
        <w:numPr>
          <w:ilvl w:val="1"/>
          <w:numId w:val="3"/>
        </w:numPr>
        <w:tabs>
          <w:tab w:pos="800" w:val="left" w:leader="none"/>
        </w:tabs>
        <w:spacing w:line="240" w:lineRule="auto" w:before="367" w:after="0"/>
        <w:ind w:left="800" w:right="0" w:hanging="532"/>
        <w:jc w:val="left"/>
      </w:pPr>
      <w:bookmarkStart w:name="_bookmark6" w:id="7"/>
      <w:bookmarkEnd w:id="7"/>
      <w:r>
        <w:rPr/>
      </w:r>
      <w:r>
        <w:rPr>
          <w:color w:val="0F4761"/>
        </w:rPr>
        <w:t>Cloud</w:t>
      </w:r>
      <w:r>
        <w:rPr>
          <w:color w:val="0F4761"/>
          <w:spacing w:val="-6"/>
        </w:rPr>
        <w:t> </w:t>
      </w:r>
      <w:r>
        <w:rPr>
          <w:color w:val="0F4761"/>
          <w:spacing w:val="-2"/>
        </w:rPr>
        <w:t>integration</w:t>
      </w:r>
    </w:p>
    <w:p>
      <w:pPr>
        <w:pStyle w:val="BodyText"/>
        <w:spacing w:line="360" w:lineRule="auto" w:before="264"/>
        <w:ind w:left="268" w:right="718" w:firstLine="720"/>
      </w:pP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heavily</w:t>
      </w:r>
      <w:r>
        <w:rPr>
          <w:spacing w:val="-5"/>
        </w:rPr>
        <w:t> </w:t>
      </w:r>
      <w:r>
        <w:rPr/>
        <w:t>leverages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suite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Amazon</w:t>
      </w:r>
      <w:r>
        <w:rPr>
          <w:spacing w:val="-5"/>
        </w:rPr>
        <w:t> </w:t>
      </w:r>
      <w:r>
        <w:rPr/>
        <w:t>W</w:t>
      </w:r>
      <w:r>
        <w:rPr/>
        <w:t>eb</w:t>
      </w:r>
      <w:r>
        <w:rPr/>
        <w:t> Services (AWS), deploying dedicated EC2 instances to support both service oper</w:t>
      </w:r>
      <w:r>
        <w:rPr/>
        <w:t>ations</w:t>
      </w:r>
      <w:r>
        <w:rPr/>
        <w:t> and development activities (Figure 1). The project team utilizes cost-effective t3.sm</w:t>
      </w:r>
      <w:r>
        <w:rPr/>
        <w:t>all</w:t>
      </w:r>
      <w:r>
        <w:rPr/>
        <w:t> instances for worker, master, and developer nodes, balancing affordability </w:t>
      </w:r>
      <w:r>
        <w:rPr/>
        <w:t>with</w:t>
      </w:r>
      <w:r>
        <w:rPr/>
        <w:t> functionality. This setup provides a robust yet economical solution for work</w:t>
      </w:r>
      <w:r>
        <w:rPr/>
        <w:t>load</w:t>
      </w:r>
      <w:r>
        <w:rPr/>
        <w:t> management.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aims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enhance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scale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infrastructure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RMIT</w:t>
      </w:r>
      <w:r>
        <w:rPr>
          <w:spacing w:val="-8"/>
        </w:rPr>
        <w:t> </w:t>
      </w:r>
      <w:r>
        <w:rPr/>
        <w:t>Sto</w:t>
      </w:r>
      <w:r>
        <w:rPr/>
        <w:t>re</w:t>
      </w:r>
      <w:r>
        <w:rPr/>
        <w:t> project by utilizing AWS offerings such as EC2, CloudFormation, ECR, CloudWatch, </w:t>
      </w:r>
      <w:r>
        <w:rPr/>
        <w:t>and</w:t>
      </w:r>
      <w:r>
        <w:rPr/>
        <w:t> Application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Balancer</w:t>
      </w:r>
      <w:r>
        <w:rPr>
          <w:spacing w:val="-9"/>
        </w:rPr>
        <w:t> </w:t>
      </w:r>
      <w:r>
        <w:rPr/>
        <w:t>(ALB).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adopting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architecture,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achiev</w:t>
      </w:r>
      <w:r>
        <w:rPr/>
        <w:t>es</w:t>
      </w:r>
      <w:r>
        <w:rPr/>
        <w:t> scalability,</w:t>
      </w:r>
      <w:r>
        <w:rPr>
          <w:spacing w:val="-5"/>
        </w:rPr>
        <w:t> </w:t>
      </w:r>
      <w:r>
        <w:rPr/>
        <w:t>reliability,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efficiency.</w:t>
      </w:r>
      <w:r>
        <w:rPr>
          <w:spacing w:val="-5"/>
        </w:rPr>
        <w:t> </w:t>
      </w:r>
      <w:r>
        <w:rPr/>
        <w:t>CloudWatch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integral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fram</w:t>
      </w:r>
      <w:r>
        <w:rPr/>
        <w:t>ework,</w:t>
      </w:r>
      <w:r>
        <w:rPr/>
        <w:t> providing advanced monitoring and alerting to maintain system performance. Alarms li</w:t>
      </w:r>
      <w:r>
        <w:rPr/>
        <w:t>ke</w:t>
      </w:r>
      <w:r>
        <w:rPr/>
        <w:t> </w:t>
      </w:r>
      <w:r>
        <w:rPr>
          <w:b/>
          <w:i/>
          <w:u w:val="thick"/>
        </w:rPr>
        <w:t>RmitStoreJenkinsHighCpu</w:t>
      </w:r>
      <w:r>
        <w:rPr>
          <w:b/>
          <w:i/>
        </w:rPr>
        <w:t> </w:t>
      </w:r>
      <w:r>
        <w:rPr/>
        <w:t>and </w:t>
      </w:r>
      <w:r>
        <w:rPr>
          <w:b/>
          <w:i/>
          <w:u w:val="thick"/>
        </w:rPr>
        <w:t>RmitStoreAlbUnhealthyHosts</w:t>
      </w:r>
      <w:r>
        <w:rPr>
          <w:b/>
          <w:i/>
        </w:rPr>
        <w:t> </w:t>
      </w:r>
      <w:r>
        <w:rPr/>
        <w:t>are deployed </w:t>
      </w:r>
      <w:r>
        <w:rPr/>
        <w:t>t</w:t>
      </w:r>
      <w:r>
        <w:rPr/>
        <w:t>o</w:t>
      </w:r>
      <w:r>
        <w:rPr/>
        <w:t> proactively</w:t>
      </w:r>
      <w:r>
        <w:rPr>
          <w:spacing w:val="-4"/>
        </w:rPr>
        <w:t> </w:t>
      </w:r>
      <w:r>
        <w:rPr/>
        <w:t>detect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interruptions,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</w:t>
      </w:r>
      <w:r>
        <w:rPr/>
        <w:t>edefined</w:t>
      </w:r>
      <w:r>
        <w:rPr/>
        <w:t> thresholds for CPU usage and host health that ensure infrastructure resilience </w:t>
      </w:r>
      <w:r>
        <w:rPr/>
        <w:t>under</w:t>
      </w:r>
      <w:r>
        <w:rPr/>
        <w:t> fluctuating workloads (Figure 2). Also, regarding Figure 3 the Application Load Balanc</w:t>
      </w:r>
      <w:r>
        <w:rPr/>
        <w:t>er</w:t>
      </w:r>
      <w:r>
        <w:rPr/>
        <w:t> further</w:t>
      </w:r>
      <w:r>
        <w:rPr>
          <w:spacing w:val="-12"/>
        </w:rPr>
        <w:t> </w:t>
      </w:r>
      <w:r>
        <w:rPr/>
        <w:t>optimizes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allocation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distributing</w:t>
      </w:r>
      <w:r>
        <w:rPr>
          <w:spacing w:val="-12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efficiently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performing</w:t>
      </w:r>
      <w:r>
        <w:rPr>
          <w:spacing w:val="-12"/>
        </w:rPr>
        <w:t> </w:t>
      </w:r>
      <w:r>
        <w:rPr/>
        <w:t>health</w:t>
      </w:r>
      <w:r>
        <w:rPr/>
        <w:t> checks, thereby routing requests exclusively to healthy endpoints. Together, these AW</w:t>
      </w:r>
      <w:r>
        <w:rPr/>
        <w:t>S</w:t>
      </w:r>
      <w:r>
        <w:rPr/>
        <w:t> services form a cohesive ecosystem that promotes optimal resource utilization </w:t>
      </w:r>
      <w:r>
        <w:rPr/>
        <w:t>and</w:t>
      </w:r>
      <w:r>
        <w:rPr/>
        <w:t> supports</w:t>
      </w:r>
      <w:r>
        <w:rPr>
          <w:spacing w:val="-1"/>
        </w:rPr>
        <w:t> </w:t>
      </w:r>
      <w:r>
        <w:rPr/>
        <w:t>sustained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adaptability.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solution</w:t>
      </w:r>
      <w:r>
        <w:rPr>
          <w:spacing w:val="-1"/>
        </w:rPr>
        <w:t> </w:t>
      </w:r>
      <w:r>
        <w:rPr/>
        <w:t>establishes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robust</w:t>
      </w:r>
      <w:r>
        <w:rPr>
          <w:spacing w:val="-1"/>
        </w:rPr>
        <w:t> </w:t>
      </w:r>
      <w:r>
        <w:rPr/>
        <w:t>foundation</w:t>
      </w:r>
      <w:r>
        <w:rPr/>
        <w:t> for further refinement of infrastructure configuration and adherence to cloud architectu</w:t>
      </w:r>
      <w:r>
        <w:rPr/>
        <w:t>re</w:t>
      </w:r>
      <w:r>
        <w:rPr/>
        <w:t> best practices.</w:t>
      </w:r>
    </w:p>
    <w:p>
      <w:pPr>
        <w:pStyle w:val="BodyText"/>
        <w:jc w:val="left"/>
      </w:pPr>
    </w:p>
    <w:p>
      <w:pPr>
        <w:pStyle w:val="BodyText"/>
        <w:spacing w:before="180"/>
        <w:jc w:val="left"/>
      </w:pPr>
    </w:p>
    <w:p>
      <w:pPr>
        <w:pStyle w:val="Heading2"/>
        <w:numPr>
          <w:ilvl w:val="1"/>
          <w:numId w:val="3"/>
        </w:numPr>
        <w:tabs>
          <w:tab w:pos="800" w:val="left" w:leader="none"/>
        </w:tabs>
        <w:spacing w:line="240" w:lineRule="auto" w:before="0" w:after="0"/>
        <w:ind w:left="800" w:right="0" w:hanging="532"/>
        <w:jc w:val="left"/>
      </w:pPr>
      <w:bookmarkStart w:name="_bookmark7" w:id="8"/>
      <w:bookmarkEnd w:id="8"/>
      <w:r>
        <w:rPr/>
      </w:r>
      <w:r>
        <w:rPr>
          <w:color w:val="0F4761"/>
        </w:rPr>
        <w:t>Containerized</w:t>
      </w:r>
      <w:r>
        <w:rPr>
          <w:color w:val="0F4761"/>
          <w:spacing w:val="-14"/>
        </w:rPr>
        <w:t> </w:t>
      </w:r>
      <w:r>
        <w:rPr>
          <w:color w:val="0F4761"/>
          <w:spacing w:val="-2"/>
        </w:rPr>
        <w:t>Microservice</w:t>
      </w:r>
    </w:p>
    <w:p>
      <w:pPr>
        <w:pStyle w:val="BodyText"/>
        <w:spacing w:line="360" w:lineRule="auto" w:before="264"/>
        <w:ind w:left="268" w:right="548"/>
        <w:jc w:val="left"/>
      </w:pPr>
      <w:r>
        <w:rPr/>
        <w:t>This</w:t>
      </w:r>
      <w:r>
        <w:rPr>
          <w:spacing w:val="40"/>
        </w:rPr>
        <w:t> </w:t>
      </w:r>
      <w:r>
        <w:rPr/>
        <w:t>deployment</w:t>
      </w:r>
      <w:r>
        <w:rPr>
          <w:spacing w:val="40"/>
        </w:rPr>
        <w:t> </w:t>
      </w:r>
      <w:r>
        <w:rPr/>
        <w:t>leverages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containerized</w:t>
      </w:r>
      <w:r>
        <w:rPr>
          <w:spacing w:val="40"/>
        </w:rPr>
        <w:t> </w:t>
      </w:r>
      <w:r>
        <w:rPr/>
        <w:t>microservices</w:t>
      </w:r>
      <w:r>
        <w:rPr>
          <w:spacing w:val="40"/>
        </w:rPr>
        <w:t> </w:t>
      </w:r>
      <w:r>
        <w:rPr/>
        <w:t>architecture,</w:t>
      </w:r>
      <w:r>
        <w:rPr>
          <w:spacing w:val="40"/>
        </w:rPr>
        <w:t> </w:t>
      </w:r>
      <w:r>
        <w:rPr/>
        <w:t>isolating</w:t>
      </w:r>
      <w:r>
        <w:rPr>
          <w:spacing w:val="40"/>
        </w:rPr>
        <w:t> </w:t>
      </w:r>
      <w:r>
        <w:rPr/>
        <w:t>ea</w:t>
      </w:r>
      <w:r>
        <w:rPr/>
        <w:t>ch</w:t>
      </w:r>
      <w:r>
        <w:rPr/>
        <w:t> application</w:t>
      </w:r>
      <w:r>
        <w:rPr>
          <w:spacing w:val="26"/>
        </w:rPr>
        <w:t>  </w:t>
      </w:r>
      <w:r>
        <w:rPr/>
        <w:t>component—frontend,</w:t>
      </w:r>
      <w:r>
        <w:rPr>
          <w:spacing w:val="27"/>
        </w:rPr>
        <w:t>  </w:t>
      </w:r>
      <w:r>
        <w:rPr/>
        <w:t>backend,</w:t>
      </w:r>
      <w:r>
        <w:rPr>
          <w:spacing w:val="27"/>
        </w:rPr>
        <w:t>  </w:t>
      </w:r>
      <w:r>
        <w:rPr/>
        <w:t>and</w:t>
      </w:r>
      <w:r>
        <w:rPr>
          <w:spacing w:val="27"/>
        </w:rPr>
        <w:t>  </w:t>
      </w:r>
      <w:r>
        <w:rPr/>
        <w:t>database—into</w:t>
      </w:r>
      <w:r>
        <w:rPr>
          <w:spacing w:val="27"/>
        </w:rPr>
        <w:t>  </w:t>
      </w:r>
      <w:r>
        <w:rPr/>
        <w:t>dedicated</w:t>
      </w:r>
      <w:r>
        <w:rPr>
          <w:spacing w:val="27"/>
        </w:rPr>
        <w:t>  </w:t>
      </w:r>
      <w:r>
        <w:rPr>
          <w:spacing w:val="-2"/>
        </w:rPr>
        <w:t>Docker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0" w:lineRule="auto" w:before="76"/>
        <w:ind w:left="268" w:right="718"/>
      </w:pPr>
      <w:r>
        <w:rPr/>
        <w:t>containers to promote modularity, scalability, and consistent operations acr</w:t>
      </w:r>
      <w:r>
        <w:rPr/>
        <w:t>oss</w:t>
      </w:r>
      <w:r>
        <w:rPr/>
        <w:t> environments. Dedicated </w:t>
      </w:r>
      <w:r>
        <w:rPr>
          <w:b/>
          <w:i/>
        </w:rPr>
        <w:t>Dockerfiles </w:t>
      </w:r>
      <w:r>
        <w:rPr/>
        <w:t>are maintained within both the </w:t>
      </w:r>
      <w:r>
        <w:rPr>
          <w:b/>
          <w:i/>
        </w:rPr>
        <w:t>client </w:t>
      </w:r>
      <w:r>
        <w:rPr/>
        <w:t>and </w:t>
      </w:r>
      <w:r>
        <w:rPr>
          <w:b/>
          <w:i/>
        </w:rPr>
        <w:t>server</w:t>
      </w:r>
      <w:r>
        <w:rPr>
          <w:b/>
          <w:i/>
        </w:rPr>
        <w:t> </w:t>
      </w:r>
      <w:r>
        <w:rPr/>
        <w:t>directories to streamline local development and testing processes. For pr</w:t>
      </w:r>
      <w:r>
        <w:rPr/>
        <w:t>oduction</w:t>
      </w:r>
      <w:r>
        <w:rPr/>
        <w:t> workloads,</w:t>
      </w:r>
      <w:r>
        <w:rPr>
          <w:spacing w:val="-6"/>
        </w:rPr>
        <w:t> </w:t>
      </w:r>
      <w:r>
        <w:rPr/>
        <w:t>orchestration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managed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Docker</w:t>
      </w:r>
      <w:r>
        <w:rPr>
          <w:spacing w:val="-6"/>
        </w:rPr>
        <w:t> </w:t>
      </w:r>
      <w:r>
        <w:rPr/>
        <w:t>Swarm.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deployed</w:t>
      </w:r>
      <w:r>
        <w:rPr>
          <w:spacing w:val="-6"/>
        </w:rPr>
        <w:t> </w:t>
      </w:r>
      <w:r>
        <w:rPr/>
        <w:t>with</w:t>
      </w:r>
      <w:r>
        <w:rPr/>
        <w:t> defined</w:t>
      </w:r>
      <w:r>
        <w:rPr>
          <w:spacing w:val="-16"/>
        </w:rPr>
        <w:t> </w:t>
      </w:r>
      <w:r>
        <w:rPr/>
        <w:t>placement</w:t>
      </w:r>
      <w:r>
        <w:rPr>
          <w:spacing w:val="-16"/>
        </w:rPr>
        <w:t> </w:t>
      </w:r>
      <w:r>
        <w:rPr/>
        <w:t>constraints: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frontend</w:t>
      </w:r>
      <w:r>
        <w:rPr>
          <w:spacing w:val="-16"/>
        </w:rPr>
        <w:t> </w:t>
      </w:r>
      <w:r>
        <w:rPr/>
        <w:t>(React</w:t>
      </w:r>
      <w:r>
        <w:rPr>
          <w:spacing w:val="-16"/>
        </w:rPr>
        <w:t> </w:t>
      </w:r>
      <w:r>
        <w:rPr/>
        <w:t>application)</w:t>
      </w:r>
      <w:r>
        <w:rPr>
          <w:spacing w:val="-16"/>
        </w:rPr>
        <w:t> </w:t>
      </w:r>
      <w:r>
        <w:rPr/>
        <w:t>operates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nodes</w:t>
      </w:r>
      <w:r>
        <w:rPr>
          <w:spacing w:val="-16"/>
        </w:rPr>
        <w:t> </w:t>
      </w:r>
      <w:r>
        <w:rPr/>
        <w:t>labeled</w:t>
      </w:r>
      <w:r>
        <w:rPr/>
        <w:t> 'frontend,' the backend (API service) is assigned to 'backend' nodes, and the M</w:t>
      </w:r>
      <w:r>
        <w:rPr/>
        <w:t>ongoDB</w:t>
      </w:r>
      <w:r>
        <w:rPr/>
        <w:t> database container running on the official MongoDB image container. Distributing the</w:t>
      </w:r>
      <w:r>
        <w:rPr/>
        <w:t>se</w:t>
      </w:r>
      <w:r>
        <w:rPr/>
        <w:t> services across separate physical servers enhances reliability through fault isolation </w:t>
      </w:r>
      <w:r>
        <w:rPr/>
        <w:t>and</w:t>
      </w:r>
      <w:r>
        <w:rPr/>
        <w:t> supports independent scaling of individual components. Docker images are for the</w:t>
      </w:r>
      <w:r>
        <w:rPr/>
        <w:t>se</w:t>
      </w:r>
      <w:r>
        <w:rPr/>
        <w:t> services are successfully built and stored in Amazon Elastic Container Registry (E</w:t>
      </w:r>
      <w:r>
        <w:rPr/>
        <w:t>CR),</w:t>
      </w:r>
      <w:r>
        <w:rPr/>
        <w:t> referenced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>
          <w:b/>
          <w:i/>
        </w:rPr>
        <w:t>rmit-store-backend</w:t>
      </w:r>
      <w:r>
        <w:rPr>
          <w:b/>
          <w:i/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>
          <w:b/>
          <w:i/>
        </w:rPr>
        <w:t>rmit-store-frontend</w:t>
      </w:r>
      <w:r>
        <w:rPr>
          <w:b/>
          <w:i/>
          <w:spacing w:val="-17"/>
        </w:rPr>
        <w:t> </w:t>
      </w:r>
      <w:r>
        <w:rPr/>
        <w:t>(Figure</w:t>
      </w:r>
      <w:r>
        <w:rPr>
          <w:spacing w:val="-17"/>
        </w:rPr>
        <w:t> </w:t>
      </w:r>
      <w:r>
        <w:rPr/>
        <w:t>4).</w:t>
      </w:r>
      <w:r>
        <w:rPr>
          <w:spacing w:val="-16"/>
        </w:rPr>
        <w:t> </w:t>
      </w:r>
      <w:r>
        <w:rPr/>
        <w:t>These</w:t>
      </w:r>
      <w:r>
        <w:rPr>
          <w:spacing w:val="-17"/>
        </w:rPr>
        <w:t> </w:t>
      </w:r>
      <w:r>
        <w:rPr/>
        <w:t>images</w:t>
      </w:r>
      <w:r>
        <w:rPr>
          <w:spacing w:val="-17"/>
        </w:rPr>
        <w:t> </w:t>
      </w:r>
      <w:r>
        <w:rPr/>
        <w:t>a</w:t>
      </w:r>
      <w:r>
        <w:rPr/>
        <w:t>re</w:t>
      </w:r>
      <w:r>
        <w:rPr/>
        <w:t> then</w:t>
      </w:r>
      <w:r>
        <w:rPr>
          <w:spacing w:val="-17"/>
        </w:rPr>
        <w:t> </w:t>
      </w:r>
      <w:r>
        <w:rPr/>
        <w:t>stored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environment</w:t>
      </w:r>
      <w:r>
        <w:rPr>
          <w:spacing w:val="-17"/>
        </w:rPr>
        <w:t> </w:t>
      </w:r>
      <w:r>
        <w:rPr/>
        <w:t>variables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used</w:t>
      </w:r>
      <w:r>
        <w:rPr>
          <w:spacing w:val="-16"/>
        </w:rPr>
        <w:t> </w:t>
      </w:r>
      <w:r>
        <w:rPr/>
        <w:t>in</w:t>
      </w:r>
      <w:r>
        <w:rPr>
          <w:spacing w:val="-17"/>
        </w:rPr>
        <w:t> </w:t>
      </w:r>
      <w:r>
        <w:rPr>
          <w:b/>
          <w:i/>
        </w:rPr>
        <w:t>prod-green-stack.yml</w:t>
      </w:r>
      <w:r>
        <w:rPr/>
        <w:t>,</w:t>
      </w:r>
      <w:r>
        <w:rPr>
          <w:spacing w:val="-17"/>
        </w:rPr>
        <w:t> </w:t>
      </w:r>
      <w:r>
        <w:rPr>
          <w:b/>
          <w:i/>
        </w:rPr>
        <w:t>prod-stack.yml</w:t>
      </w:r>
      <w:r>
        <w:rPr/>
        <w:t>,</w:t>
      </w:r>
      <w:r>
        <w:rPr/>
        <w:t> and </w:t>
      </w:r>
      <w:r>
        <w:rPr>
          <w:b/>
          <w:i/>
        </w:rPr>
        <w:t>staging-stack.yml, </w:t>
      </w:r>
      <w:r>
        <w:rPr/>
        <w:t>enabling efficient deployment, rollout, and rollback procedures.</w:t>
      </w:r>
    </w:p>
    <w:p>
      <w:pPr>
        <w:pStyle w:val="Heading2"/>
        <w:numPr>
          <w:ilvl w:val="1"/>
          <w:numId w:val="3"/>
        </w:numPr>
        <w:tabs>
          <w:tab w:pos="800" w:val="left" w:leader="none"/>
        </w:tabs>
        <w:spacing w:line="240" w:lineRule="auto" w:before="164" w:after="0"/>
        <w:ind w:left="800" w:right="0" w:hanging="532"/>
        <w:jc w:val="left"/>
      </w:pPr>
      <w:bookmarkStart w:name="_bookmark8" w:id="9"/>
      <w:bookmarkEnd w:id="9"/>
      <w:r>
        <w:rPr/>
      </w:r>
      <w:r>
        <w:rPr>
          <w:color w:val="0F4761"/>
        </w:rPr>
        <w:t>Automated</w:t>
      </w:r>
      <w:r>
        <w:rPr>
          <w:color w:val="0F4761"/>
          <w:spacing w:val="-11"/>
        </w:rPr>
        <w:t> </w:t>
      </w:r>
      <w:r>
        <w:rPr>
          <w:color w:val="0F4761"/>
        </w:rPr>
        <w:t>CD/CI</w:t>
      </w:r>
      <w:r>
        <w:rPr>
          <w:color w:val="0F4761"/>
          <w:spacing w:val="-9"/>
        </w:rPr>
        <w:t> </w:t>
      </w:r>
      <w:r>
        <w:rPr>
          <w:color w:val="0F4761"/>
          <w:spacing w:val="-2"/>
        </w:rPr>
        <w:t>pipeline:</w:t>
      </w:r>
    </w:p>
    <w:p>
      <w:pPr>
        <w:pStyle w:val="BodyText"/>
        <w:spacing w:line="360" w:lineRule="auto" w:before="259"/>
        <w:ind w:left="268" w:right="718"/>
      </w:pPr>
      <w:r>
        <w:rPr/>
        <w:t>The purposed pipeline supports both manual and automated triggering. Given </w:t>
      </w:r>
      <w:r>
        <w:rPr/>
        <w:t>the</w:t>
      </w:r>
      <w:r>
        <w:rPr/>
        <w:t> resource constraints of the AWS Learner Lab environment – specifically limited </w:t>
      </w:r>
      <w:r>
        <w:rPr/>
        <w:t>budget</w:t>
      </w:r>
      <w:r>
        <w:rPr/>
        <w:t> which result in limit access to public domains and dynamic IP addresses – we ha</w:t>
      </w:r>
      <w:r>
        <w:rPr/>
        <w:t>ve</w:t>
      </w:r>
      <w:r>
        <w:rPr/>
        <w:t> implemented</w:t>
      </w:r>
      <w:r>
        <w:rPr>
          <w:spacing w:val="-9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triggering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Jenkins’</w:t>
      </w:r>
      <w:r>
        <w:rPr>
          <w:spacing w:val="-9"/>
        </w:rPr>
        <w:t> </w:t>
      </w:r>
      <w:r>
        <w:rPr/>
        <w:t>Poll</w:t>
      </w:r>
      <w:r>
        <w:rPr>
          <w:spacing w:val="-9"/>
        </w:rPr>
        <w:t> </w:t>
      </w:r>
      <w:r>
        <w:rPr/>
        <w:t>SCM</w:t>
      </w:r>
      <w:r>
        <w:rPr>
          <w:spacing w:val="-9"/>
        </w:rPr>
        <w:t> </w:t>
      </w:r>
      <w:r>
        <w:rPr/>
        <w:t>functionality.</w:t>
      </w:r>
      <w:r>
        <w:rPr>
          <w:spacing w:val="-9"/>
        </w:rPr>
        <w:t> </w:t>
      </w:r>
      <w:r>
        <w:rPr/>
        <w:t>(Figure</w:t>
      </w:r>
      <w:r>
        <w:rPr>
          <w:spacing w:val="-9"/>
        </w:rPr>
        <w:t> </w:t>
      </w:r>
      <w:r>
        <w:rPr/>
        <w:t>5)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polling</w:t>
      </w:r>
      <w:r>
        <w:rPr/>
        <w:t> interval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five</w:t>
      </w:r>
      <w:r>
        <w:rPr>
          <w:spacing w:val="-16"/>
        </w:rPr>
        <w:t> </w:t>
      </w:r>
      <w:r>
        <w:rPr/>
        <w:t>minutes</w:t>
      </w:r>
      <w:r>
        <w:rPr>
          <w:spacing w:val="-17"/>
        </w:rPr>
        <w:t> </w:t>
      </w:r>
      <w:r>
        <w:rPr/>
        <w:t>strikes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balance</w:t>
      </w:r>
      <w:r>
        <w:rPr>
          <w:spacing w:val="-16"/>
        </w:rPr>
        <w:t> </w:t>
      </w:r>
      <w:r>
        <w:rPr/>
        <w:t>between</w:t>
      </w:r>
      <w:r>
        <w:rPr>
          <w:spacing w:val="-17"/>
        </w:rPr>
        <w:t> </w:t>
      </w:r>
      <w:r>
        <w:rPr/>
        <w:t>responsiveness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operational</w:t>
      </w:r>
      <w:r>
        <w:rPr>
          <w:spacing w:val="-17"/>
        </w:rPr>
        <w:t> </w:t>
      </w:r>
      <w:r>
        <w:rPr/>
        <w:t>stability,</w:t>
      </w:r>
      <w:r>
        <w:rPr/>
        <w:t> ensuring</w:t>
      </w:r>
      <w:r>
        <w:rPr>
          <w:spacing w:val="-11"/>
        </w:rPr>
        <w:t> </w:t>
      </w:r>
      <w:r>
        <w:rPr/>
        <w:t>timely</w:t>
      </w:r>
      <w:r>
        <w:rPr>
          <w:spacing w:val="-11"/>
        </w:rPr>
        <w:t> </w:t>
      </w:r>
      <w:r>
        <w:rPr/>
        <w:t>build</w:t>
      </w:r>
      <w:r>
        <w:rPr>
          <w:spacing w:val="-11"/>
        </w:rPr>
        <w:t> </w:t>
      </w:r>
      <w:r>
        <w:rPr/>
        <w:t>initiation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designated</w:t>
      </w:r>
      <w:r>
        <w:rPr>
          <w:spacing w:val="-11"/>
        </w:rPr>
        <w:t> </w:t>
      </w:r>
      <w:r>
        <w:rPr/>
        <w:t>repos</w:t>
      </w:r>
      <w:r>
        <w:rPr/>
        <w:t>itory.</w:t>
      </w:r>
      <w:r>
        <w:rPr/>
        <w:t> This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rollback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/>
        <w:t>commits.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deploym</w:t>
      </w:r>
      <w:r>
        <w:rPr/>
        <w:t>ents,</w:t>
      </w:r>
      <w:r>
        <w:rPr/>
        <w:t> we recommend highly recommended the webhook-based pipeline triggers for </w:t>
      </w:r>
      <w:r>
        <w:rPr/>
        <w:t>better</w:t>
      </w:r>
      <w:r>
        <w:rPr/>
        <w:t> experience, leveraging services like AWS Route 53 or similar DNS solutions to enhan</w:t>
      </w:r>
      <w:r>
        <w:rPr/>
        <w:t>ce</w:t>
      </w:r>
      <w:r>
        <w:rPr/>
        <w:t> reliability and efficiency.</w:t>
      </w:r>
    </w:p>
    <w:p>
      <w:pPr>
        <w:pStyle w:val="BodyText"/>
        <w:spacing w:line="360" w:lineRule="auto" w:before="122"/>
        <w:ind w:left="268" w:right="718"/>
      </w:pPr>
      <w:r>
        <w:rPr/>
        <w:t>The pipeline automates the process of building, testing, and deploying application c</w:t>
      </w:r>
      <w:r>
        <w:rPr/>
        <w:t>ode</w:t>
      </w:r>
      <w:r>
        <w:rPr/>
        <w:t> </w:t>
      </w:r>
      <w:r>
        <w:rPr>
          <w:spacing w:val="-2"/>
        </w:rPr>
        <w:t>changes.</w:t>
      </w:r>
      <w:r>
        <w:rPr>
          <w:spacing w:val="-6"/>
        </w:rPr>
        <w:t> </w:t>
      </w:r>
      <w:r>
        <w:rPr>
          <w:spacing w:val="-2"/>
        </w:rPr>
        <w:t>Updates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initially</w:t>
      </w:r>
      <w:r>
        <w:rPr>
          <w:spacing w:val="-6"/>
        </w:rPr>
        <w:t> </w:t>
      </w:r>
      <w:r>
        <w:rPr>
          <w:spacing w:val="-2"/>
        </w:rPr>
        <w:t>deployed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dedicated</w:t>
      </w:r>
      <w:r>
        <w:rPr>
          <w:spacing w:val="-6"/>
        </w:rPr>
        <w:t> </w:t>
      </w:r>
      <w:r>
        <w:rPr>
          <w:spacing w:val="-2"/>
        </w:rPr>
        <w:t>staging</w:t>
      </w:r>
      <w:r>
        <w:rPr>
          <w:spacing w:val="-6"/>
        </w:rPr>
        <w:t> </w:t>
      </w:r>
      <w:r>
        <w:rPr>
          <w:spacing w:val="-2"/>
        </w:rPr>
        <w:t>environment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6"/>
        </w:rPr>
        <w:t> </w:t>
      </w:r>
      <w:r>
        <w:rPr>
          <w:spacing w:val="-2"/>
        </w:rPr>
        <w:t>rigor</w:t>
      </w:r>
      <w:r>
        <w:rPr>
          <w:spacing w:val="-2"/>
        </w:rPr>
        <w:t>ous</w:t>
      </w:r>
      <w:r>
        <w:rPr>
          <w:spacing w:val="-2"/>
        </w:rPr>
        <w:t> </w:t>
      </w:r>
      <w:r>
        <w:rPr/>
        <w:t>testing is performed. Successful completion of these tests triggers an automate</w:t>
      </w:r>
      <w:r>
        <w:rPr/>
        <w:t>d</w:t>
      </w:r>
      <w:r>
        <w:rPr/>
        <w:t> deployment</w:t>
      </w:r>
      <w:r>
        <w:rPr>
          <w:spacing w:val="68"/>
        </w:rPr>
        <w:t> </w:t>
      </w:r>
      <w:r>
        <w:rPr/>
        <w:t>to</w:t>
      </w:r>
      <w:r>
        <w:rPr>
          <w:spacing w:val="71"/>
        </w:rPr>
        <w:t> </w:t>
      </w:r>
      <w:r>
        <w:rPr/>
        <w:t>production</w:t>
      </w:r>
      <w:r>
        <w:rPr>
          <w:spacing w:val="71"/>
        </w:rPr>
        <w:t> </w:t>
      </w:r>
      <w:r>
        <w:rPr/>
        <w:t>utilizing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Blue-Green</w:t>
      </w:r>
      <w:r>
        <w:rPr>
          <w:spacing w:val="71"/>
        </w:rPr>
        <w:t> </w:t>
      </w:r>
      <w:r>
        <w:rPr/>
        <w:t>deployment</w:t>
      </w:r>
      <w:r>
        <w:rPr>
          <w:spacing w:val="71"/>
        </w:rPr>
        <w:t> </w:t>
      </w:r>
      <w:r>
        <w:rPr/>
        <w:t>strategy.</w:t>
      </w:r>
      <w:r>
        <w:rPr>
          <w:spacing w:val="71"/>
        </w:rPr>
        <w:t> </w:t>
      </w:r>
      <w:r>
        <w:rPr/>
        <w:t>This</w:t>
      </w:r>
      <w:r>
        <w:rPr>
          <w:spacing w:val="71"/>
        </w:rPr>
        <w:t> </w:t>
      </w:r>
      <w:r>
        <w:rPr>
          <w:spacing w:val="-2"/>
        </w:rPr>
        <w:t>strategy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60" w:left="1080" w:right="720"/>
        </w:sectPr>
      </w:pPr>
    </w:p>
    <w:p>
      <w:pPr>
        <w:pStyle w:val="BodyText"/>
        <w:spacing w:line="360" w:lineRule="auto" w:before="76"/>
        <w:ind w:left="268" w:right="719"/>
      </w:pPr>
      <w:r>
        <w:rPr/>
        <w:t>involves</w:t>
      </w:r>
      <w:r>
        <w:rPr>
          <w:spacing w:val="-4"/>
        </w:rPr>
        <w:t> </w:t>
      </w:r>
      <w:r>
        <w:rPr/>
        <w:t>deploying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alongside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version,</w:t>
      </w:r>
      <w:r>
        <w:rPr>
          <w:spacing w:val="-4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traffic,</w:t>
      </w:r>
      <w:r>
        <w:rPr>
          <w:spacing w:val="-4"/>
        </w:rPr>
        <w:t> </w:t>
      </w:r>
      <w:r>
        <w:rPr/>
        <w:t>and</w:t>
      </w:r>
      <w:r>
        <w:rPr/>
        <w:t> removing the old version upon successful verification. The entire process is driven </w:t>
      </w:r>
      <w:r>
        <w:rPr/>
        <w:t>by</w:t>
      </w:r>
      <w:r>
        <w:rPr/>
        <w:t> Infrastructure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(Jenkinsfile),</w:t>
      </w:r>
      <w:r>
        <w:rPr>
          <w:spacing w:val="-6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repeatability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consistency.</w:t>
      </w:r>
      <w:r>
        <w:rPr>
          <w:spacing w:val="-6"/>
        </w:rPr>
        <w:t> </w:t>
      </w:r>
      <w:r>
        <w:rPr/>
        <w:t>Twelve</w:t>
      </w:r>
      <w:r>
        <w:rPr>
          <w:spacing w:val="-5"/>
        </w:rPr>
        <w:t> </w:t>
      </w:r>
      <w:r>
        <w:rPr/>
        <w:t>steps</w:t>
      </w:r>
      <w:r>
        <w:rPr/>
        <w:t> of CD/CI pipelines (Figure 6) can be access through the port 8080 of fr</w:t>
      </w:r>
      <w:r>
        <w:rPr/>
        <w:t>om</w:t>
      </w:r>
      <w:r>
        <w:rPr/>
        <w:t> RmitStoreJenkinManagerDB instance and can be consecutive described as bellow: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0" w:lineRule="auto" w:before="161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Checkout</w:t>
      </w:r>
      <w:r>
        <w:rPr>
          <w:sz w:val="24"/>
        </w:rPr>
        <w:t>: Pulls source code from the repository every 5 minutes and sets up </w:t>
      </w:r>
      <w:r>
        <w:rPr>
          <w:sz w:val="24"/>
        </w:rPr>
        <w:t>the</w:t>
      </w:r>
      <w:r>
        <w:rPr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0" w:lineRule="auto" w:before="12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Setup AWS Environment</w:t>
      </w:r>
      <w:r>
        <w:rPr>
          <w:sz w:val="24"/>
        </w:rPr>
        <w:t>: Configures AWS credentials, sets ECR repository </w:t>
      </w:r>
      <w:r>
        <w:rPr>
          <w:sz w:val="24"/>
        </w:rPr>
        <w:t>URLs,</w:t>
      </w:r>
      <w:r>
        <w:rPr>
          <w:sz w:val="24"/>
        </w:rPr>
        <w:t> finds ALB DNS name, and sets image tags.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0" w:lineRule="auto" w:before="13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Update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SSM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Parameters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Creates/updates</w:t>
      </w:r>
      <w:r>
        <w:rPr>
          <w:spacing w:val="-8"/>
          <w:sz w:val="24"/>
        </w:rPr>
        <w:t> </w:t>
      </w:r>
      <w:r>
        <w:rPr>
          <w:sz w:val="24"/>
        </w:rPr>
        <w:t>AWS</w:t>
      </w:r>
      <w:r>
        <w:rPr>
          <w:spacing w:val="-8"/>
          <w:sz w:val="24"/>
        </w:rPr>
        <w:t> </w:t>
      </w:r>
      <w:r>
        <w:rPr>
          <w:sz w:val="24"/>
        </w:rPr>
        <w:t>Systems</w:t>
      </w:r>
      <w:r>
        <w:rPr>
          <w:spacing w:val="-8"/>
          <w:sz w:val="24"/>
        </w:rPr>
        <w:t> </w:t>
      </w:r>
      <w:r>
        <w:rPr>
          <w:sz w:val="24"/>
        </w:rPr>
        <w:t>Manager</w:t>
      </w:r>
      <w:r>
        <w:rPr>
          <w:spacing w:val="-8"/>
          <w:sz w:val="24"/>
        </w:rPr>
        <w:t> </w:t>
      </w:r>
      <w:r>
        <w:rPr>
          <w:sz w:val="24"/>
        </w:rPr>
        <w:t>Parameter</w:t>
      </w:r>
      <w:r>
        <w:rPr>
          <w:spacing w:val="-8"/>
          <w:sz w:val="24"/>
        </w:rPr>
        <w:t> </w:t>
      </w:r>
      <w:r>
        <w:rPr>
          <w:sz w:val="24"/>
        </w:rPr>
        <w:t>Sto</w:t>
      </w:r>
      <w:r>
        <w:rPr>
          <w:sz w:val="24"/>
        </w:rPr>
        <w:t>re</w:t>
      </w:r>
      <w:r>
        <w:rPr>
          <w:sz w:val="24"/>
        </w:rPr>
        <w:t> values for ALB DNS in staging and production.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5" w:lineRule="auto" w:before="8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Server Unit Tests: </w:t>
      </w:r>
      <w:r>
        <w:rPr>
          <w:sz w:val="24"/>
        </w:rPr>
        <w:t>Runs server unit tests (Node.js backend) and performs sy</w:t>
      </w:r>
      <w:r>
        <w:rPr>
          <w:sz w:val="24"/>
        </w:rPr>
        <w:t>ntax,</w:t>
      </w:r>
      <w:r>
        <w:rPr>
          <w:sz w:val="24"/>
        </w:rPr>
        <w:t> package, dependency, main file load, and optional test script execution.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5" w:lineRule="auto" w:before="1" w:after="0"/>
        <w:ind w:left="628" w:right="718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Client Build Tests: </w:t>
      </w:r>
      <w:r>
        <w:rPr>
          <w:sz w:val="24"/>
        </w:rPr>
        <w:t>Installs frontend dependencies, builds the project, and ver</w:t>
      </w:r>
      <w:r>
        <w:rPr>
          <w:sz w:val="24"/>
        </w:rPr>
        <w:t>ifies</w:t>
      </w:r>
      <w:r>
        <w:rPr>
          <w:sz w:val="24"/>
        </w:rPr>
        <w:t> build outputs, HTML structure, assets, sizes, and the configuration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5" w:lineRule="auto" w:before="1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Build &amp; Push Images </w:t>
      </w:r>
      <w:r>
        <w:rPr>
          <w:sz w:val="24"/>
        </w:rPr>
        <w:t>- Builds Docker images for frontend and backend and pus</w:t>
      </w:r>
      <w:r>
        <w:rPr>
          <w:sz w:val="24"/>
        </w:rPr>
        <w:t>hes</w:t>
      </w:r>
      <w:r>
        <w:rPr>
          <w:sz w:val="24"/>
        </w:rPr>
        <w:t> them to Amazon ECR.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5" w:lineRule="auto" w:before="1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Worker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ECR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Configures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4"/>
          <w:sz w:val="24"/>
        </w:rPr>
        <w:t> </w:t>
      </w:r>
      <w:r>
        <w:rPr>
          <w:sz w:val="24"/>
        </w:rPr>
        <w:t>Swarm</w:t>
      </w:r>
      <w:r>
        <w:rPr>
          <w:spacing w:val="-4"/>
          <w:sz w:val="24"/>
        </w:rPr>
        <w:t> </w:t>
      </w:r>
      <w:r>
        <w:rPr>
          <w:sz w:val="24"/>
        </w:rPr>
        <w:t>worker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z w:val="24"/>
        </w:rPr>
        <w:t>CR</w:t>
      </w:r>
      <w:r>
        <w:rPr>
          <w:sz w:val="24"/>
        </w:rPr>
        <w:t> login credentials for image pulling.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7" w:lineRule="auto" w:before="1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Cleanup &amp; Configure Worker Nodes</w:t>
      </w:r>
      <w:r>
        <w:rPr>
          <w:sz w:val="24"/>
        </w:rPr>
        <w:t>: Connects to Swarm worker nodes via SS</w:t>
      </w:r>
      <w:r>
        <w:rPr>
          <w:sz w:val="24"/>
        </w:rPr>
        <w:t>H,</w:t>
      </w:r>
      <w:r>
        <w:rPr>
          <w:sz w:val="24"/>
        </w:rPr>
        <w:t> purges Docker resources, confirms AWS credentials, and logs into ECR for im</w:t>
      </w:r>
      <w:r>
        <w:rPr>
          <w:sz w:val="24"/>
        </w:rPr>
        <w:t>age</w:t>
      </w:r>
      <w:r>
        <w:rPr>
          <w:sz w:val="24"/>
        </w:rPr>
        <w:t> </w:t>
      </w:r>
      <w:r>
        <w:rPr>
          <w:spacing w:val="-2"/>
          <w:sz w:val="24"/>
        </w:rPr>
        <w:t>retrieval.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5" w:lineRule="auto" w:before="0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Label Swarm Nodes</w:t>
      </w:r>
      <w:r>
        <w:rPr>
          <w:sz w:val="24"/>
        </w:rPr>
        <w:t>: Assigns role labels to Docker Swarm nodes for servi</w:t>
      </w:r>
      <w:r>
        <w:rPr>
          <w:sz w:val="24"/>
        </w:rPr>
        <w:t>ce</w:t>
      </w:r>
      <w:r>
        <w:rPr>
          <w:sz w:val="24"/>
        </w:rPr>
        <w:t> placement constraints (e.g., frontend, backend, manager).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0" w:lineRule="auto" w:before="0" w:after="0"/>
        <w:ind w:left="628" w:right="718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Deploy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Staging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(Swarm)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Deploys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application</w:t>
      </w:r>
      <w:r>
        <w:rPr>
          <w:spacing w:val="-13"/>
          <w:sz w:val="24"/>
        </w:rPr>
        <w:t> </w:t>
      </w:r>
      <w:r>
        <w:rPr>
          <w:sz w:val="24"/>
        </w:rPr>
        <w:t>stack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staging</w:t>
      </w:r>
      <w:r>
        <w:rPr>
          <w:spacing w:val="-13"/>
          <w:sz w:val="24"/>
        </w:rPr>
        <w:t> </w:t>
      </w:r>
      <w:r>
        <w:rPr>
          <w:sz w:val="24"/>
        </w:rPr>
        <w:t>environm</w:t>
      </w:r>
      <w:r>
        <w:rPr>
          <w:sz w:val="24"/>
        </w:rPr>
        <w:t>ent</w:t>
      </w:r>
      <w:r>
        <w:rPr>
          <w:sz w:val="24"/>
        </w:rPr>
        <w:t> using Docker Swarm.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0" w:lineRule="auto" w:before="11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Seed Staging Database</w:t>
      </w:r>
      <w:r>
        <w:rPr>
          <w:sz w:val="24"/>
        </w:rPr>
        <w:t>: Executes an Ansible playbook using dynamic inventory </w:t>
      </w:r>
      <w:r>
        <w:rPr>
          <w:sz w:val="24"/>
        </w:rPr>
        <w:t>to</w:t>
      </w:r>
      <w:r>
        <w:rPr>
          <w:sz w:val="24"/>
        </w:rPr>
        <w:t> populate MongoDB with initial data in the staging setup.</w:t>
      </w:r>
    </w:p>
    <w:p>
      <w:pPr>
        <w:pStyle w:val="ListParagraph"/>
        <w:spacing w:after="0" w:line="350" w:lineRule="auto"/>
        <w:jc w:val="both"/>
        <w:rPr>
          <w:rFonts w:ascii="Symbol" w:hAnsi="Symbol"/>
          <w:sz w:val="24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7" w:lineRule="auto" w:before="74" w:after="0"/>
        <w:ind w:left="628" w:right="718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Integration Tests (API): </w:t>
      </w:r>
      <w:r>
        <w:rPr>
          <w:sz w:val="24"/>
        </w:rPr>
        <w:t>Conducts health checks, endpoint availability tests, </w:t>
      </w:r>
      <w:r>
        <w:rPr>
          <w:sz w:val="24"/>
        </w:rPr>
        <w:t>JSON</w:t>
      </w:r>
      <w:r>
        <w:rPr>
          <w:sz w:val="24"/>
        </w:rPr>
        <w:t> format validation, latency measurement, and light concurrency testing on the </w:t>
      </w:r>
      <w:r>
        <w:rPr>
          <w:sz w:val="24"/>
        </w:rPr>
        <w:t>staging</w:t>
      </w:r>
      <w:r>
        <w:rPr>
          <w:sz w:val="24"/>
        </w:rPr>
        <w:t> backend API.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57" w:lineRule="auto" w:before="0" w:after="0"/>
        <w:ind w:left="628" w:right="719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UI Tests (Frontend)</w:t>
      </w:r>
      <w:r>
        <w:rPr>
          <w:sz w:val="24"/>
        </w:rPr>
        <w:t>: Checks frontend accessibility, verifies HTML and ass</w:t>
      </w:r>
      <w:r>
        <w:rPr>
          <w:sz w:val="24"/>
        </w:rPr>
        <w:t>et</w:t>
      </w:r>
      <w:r>
        <w:rPr>
          <w:sz w:val="24"/>
        </w:rPr>
        <w:t> presence,</w:t>
      </w:r>
      <w:r>
        <w:rPr>
          <w:spacing w:val="-14"/>
          <w:sz w:val="24"/>
        </w:rPr>
        <w:t> </w:t>
      </w:r>
      <w:r>
        <w:rPr>
          <w:sz w:val="24"/>
        </w:rPr>
        <w:t>tests</w:t>
      </w:r>
      <w:r>
        <w:rPr>
          <w:spacing w:val="-14"/>
          <w:sz w:val="24"/>
        </w:rPr>
        <w:t> </w:t>
      </w:r>
      <w:r>
        <w:rPr>
          <w:sz w:val="24"/>
        </w:rPr>
        <w:t>routing</w:t>
      </w:r>
      <w:r>
        <w:rPr>
          <w:spacing w:val="-14"/>
          <w:sz w:val="24"/>
        </w:rPr>
        <w:t> </w:t>
      </w:r>
      <w:r>
        <w:rPr>
          <w:sz w:val="24"/>
        </w:rPr>
        <w:t>functionality,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measures</w:t>
      </w:r>
      <w:r>
        <w:rPr>
          <w:spacing w:val="-14"/>
          <w:sz w:val="24"/>
        </w:rPr>
        <w:t> </w:t>
      </w:r>
      <w:r>
        <w:rPr>
          <w:sz w:val="24"/>
        </w:rPr>
        <w:t>response</w:t>
      </w:r>
      <w:r>
        <w:rPr>
          <w:spacing w:val="-14"/>
          <w:sz w:val="24"/>
        </w:rPr>
        <w:t> </w:t>
      </w:r>
      <w:r>
        <w:rPr>
          <w:sz w:val="24"/>
        </w:rPr>
        <w:t>times</w:t>
      </w:r>
      <w:r>
        <w:rPr>
          <w:spacing w:val="-14"/>
          <w:sz w:val="24"/>
        </w:rPr>
        <w:t> </w:t>
      </w:r>
      <w:r>
        <w:rPr>
          <w:sz w:val="24"/>
        </w:rPr>
        <w:t>against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staging</w:t>
      </w:r>
      <w:r>
        <w:rPr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336" w:lineRule="auto" w:before="0" w:after="0"/>
        <w:ind w:left="628" w:right="719" w:hanging="360"/>
        <w:jc w:val="both"/>
        <w:rPr>
          <w:rFonts w:ascii="Symbol" w:hAnsi="Symbol"/>
          <w:color w:val="0F4761"/>
          <w:sz w:val="32"/>
        </w:rPr>
      </w:pPr>
      <w:r>
        <w:rPr>
          <w:b/>
          <w:sz w:val="24"/>
        </w:rPr>
        <w:t>Blue Green to Production Implements </w:t>
      </w:r>
      <w:r>
        <w:rPr>
          <w:sz w:val="24"/>
        </w:rPr>
        <w:t>- Deploys a new version of the stack </w:t>
      </w:r>
      <w:r>
        <w:rPr>
          <w:sz w:val="24"/>
        </w:rPr>
        <w:t>on</w:t>
      </w:r>
      <w:r>
        <w:rPr>
          <w:sz w:val="24"/>
        </w:rPr>
        <w:t> different ports, performs health checks, temporarily modifies ALB target groups </w:t>
      </w:r>
      <w:r>
        <w:rPr>
          <w:sz w:val="24"/>
        </w:rPr>
        <w:t>for</w:t>
      </w:r>
      <w:r>
        <w:rPr>
          <w:sz w:val="24"/>
        </w:rPr>
        <w:t> promotion or rollback.</w:t>
      </w:r>
    </w:p>
    <w:p>
      <w:pPr>
        <w:pStyle w:val="Heading2"/>
        <w:spacing w:before="179"/>
        <w:ind w:left="268" w:firstLine="0"/>
        <w:jc w:val="both"/>
      </w:pPr>
      <w:bookmarkStart w:name="_bookmark9" w:id="10"/>
      <w:bookmarkEnd w:id="10"/>
      <w:r>
        <w:rPr/>
      </w:r>
      <w:r>
        <w:rPr>
          <w:color w:val="0F4761"/>
        </w:rPr>
        <w:t>2.8</w:t>
      </w:r>
      <w:r>
        <w:rPr>
          <w:color w:val="0F4761"/>
          <w:spacing w:val="-8"/>
        </w:rPr>
        <w:t> </w:t>
      </w:r>
      <w:r>
        <w:rPr>
          <w:color w:val="0F4761"/>
        </w:rPr>
        <w:t>Automated</w:t>
      </w:r>
      <w:r>
        <w:rPr>
          <w:color w:val="0F4761"/>
          <w:spacing w:val="-8"/>
        </w:rPr>
        <w:t> </w:t>
      </w:r>
      <w:r>
        <w:rPr>
          <w:color w:val="0F4761"/>
        </w:rPr>
        <w:t>Alerting</w:t>
      </w:r>
      <w:r>
        <w:rPr>
          <w:color w:val="0F4761"/>
          <w:spacing w:val="-7"/>
        </w:rPr>
        <w:t> </w:t>
      </w:r>
      <w:r>
        <w:rPr>
          <w:color w:val="0F4761"/>
          <w:spacing w:val="-2"/>
        </w:rPr>
        <w:t>System:</w:t>
      </w:r>
    </w:p>
    <w:p>
      <w:pPr>
        <w:pStyle w:val="BodyText"/>
        <w:spacing w:line="360" w:lineRule="auto" w:before="259"/>
        <w:ind w:left="268" w:right="718"/>
      </w:pPr>
      <w:r>
        <w:rPr/>
        <w:t>An automated alerting system integrated with Jenkins sends email notifications to </w:t>
      </w:r>
      <w:r>
        <w:rPr/>
        <w:t>the</w:t>
      </w:r>
      <w:r>
        <w:rPr/>
        <w:t> development team for any build, test, or deployment failures.</w:t>
      </w:r>
      <w:r>
        <w:rPr>
          <w:spacing w:val="40"/>
        </w:rPr>
        <w:t> </w:t>
      </w:r>
      <w:r>
        <w:rPr/>
        <w:t>The project’s </w:t>
      </w:r>
      <w:r>
        <w:rPr/>
        <w:t>alerting</w:t>
      </w:r>
      <w:r>
        <w:rPr/>
        <w:t> infrastructure utilizes AWS services to provide timely notifications regarding </w:t>
      </w:r>
      <w:r>
        <w:rPr/>
        <w:t>pipeline</w:t>
      </w:r>
      <w:r>
        <w:rPr/>
        <w:t> failures and operational health issues. A central component is the </w:t>
      </w:r>
      <w:r>
        <w:rPr>
          <w:b/>
          <w:i/>
        </w:rPr>
        <w:t>monitoring.yaml</w:t>
      </w:r>
      <w:r>
        <w:rPr>
          <w:b/>
          <w:i/>
        </w:rPr>
        <w:t> </w:t>
      </w:r>
      <w:r>
        <w:rPr/>
        <w:t>configuration</w:t>
      </w:r>
      <w:r>
        <w:rPr>
          <w:spacing w:val="-17"/>
        </w:rPr>
        <w:t> </w:t>
      </w:r>
      <w:r>
        <w:rPr/>
        <w:t>file,</w:t>
      </w:r>
      <w:r>
        <w:rPr>
          <w:spacing w:val="-17"/>
        </w:rPr>
        <w:t> </w:t>
      </w:r>
      <w:r>
        <w:rPr/>
        <w:t>which</w:t>
      </w:r>
      <w:r>
        <w:rPr>
          <w:spacing w:val="-16"/>
        </w:rPr>
        <w:t> </w:t>
      </w:r>
      <w:r>
        <w:rPr/>
        <w:t>defines</w:t>
      </w:r>
      <w:r>
        <w:rPr>
          <w:spacing w:val="-17"/>
        </w:rPr>
        <w:t> </w:t>
      </w:r>
      <w:r>
        <w:rPr/>
        <w:t>an</w:t>
      </w:r>
      <w:r>
        <w:rPr>
          <w:spacing w:val="-17"/>
        </w:rPr>
        <w:t> </w:t>
      </w:r>
      <w:r>
        <w:rPr/>
        <w:t>SNS</w:t>
      </w:r>
      <w:r>
        <w:rPr>
          <w:spacing w:val="-17"/>
        </w:rPr>
        <w:t> </w:t>
      </w:r>
      <w:r>
        <w:rPr/>
        <w:t>Topic</w:t>
      </w:r>
      <w:r>
        <w:rPr>
          <w:spacing w:val="-16"/>
        </w:rPr>
        <w:t> </w:t>
      </w:r>
      <w:r>
        <w:rPr/>
        <w:t>named</w:t>
      </w:r>
      <w:r>
        <w:rPr>
          <w:spacing w:val="-17"/>
        </w:rPr>
        <w:t> </w:t>
      </w:r>
      <w:r>
        <w:rPr/>
        <w:t>“RmitStoreAlerts”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an</w:t>
      </w:r>
      <w:r>
        <w:rPr>
          <w:spacing w:val="-17"/>
        </w:rPr>
        <w:t> </w:t>
      </w:r>
      <w:r>
        <w:rPr/>
        <w:t>assoc</w:t>
      </w:r>
      <w:r>
        <w:rPr/>
        <w:t>iated</w:t>
      </w:r>
      <w:r>
        <w:rPr/>
        <w:t> subscription</w:t>
      </w:r>
      <w:r>
        <w:rPr>
          <w:spacing w:val="-4"/>
        </w:rPr>
        <w:t> </w:t>
      </w:r>
      <w:r>
        <w:rPr/>
        <w:t>email.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messages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topic</w:t>
      </w:r>
      <w:r>
        <w:rPr>
          <w:spacing w:val="-4"/>
        </w:rPr>
        <w:t> </w:t>
      </w:r>
      <w:r>
        <w:rPr/>
        <w:t>a</w:t>
      </w:r>
      <w:r>
        <w:rPr/>
        <w:t>re</w:t>
      </w:r>
      <w:r>
        <w:rPr/>
        <w:t> delivered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designated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(Figure</w:t>
      </w:r>
      <w:r>
        <w:rPr>
          <w:spacing w:val="-5"/>
        </w:rPr>
        <w:t> </w:t>
      </w:r>
      <w:r>
        <w:rPr/>
        <w:t>8).</w:t>
      </w:r>
      <w:r>
        <w:rPr>
          <w:spacing w:val="-5"/>
        </w:rPr>
        <w:t> </w:t>
      </w:r>
      <w:r>
        <w:rPr/>
        <w:t>Notably,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SNS</w:t>
      </w:r>
      <w:r>
        <w:rPr>
          <w:spacing w:val="-5"/>
        </w:rPr>
        <w:t> </w:t>
      </w:r>
      <w:r>
        <w:rPr/>
        <w:t>Topic</w:t>
      </w:r>
      <w:r>
        <w:rPr/>
        <w:t> serves as a unified endpoint for various CloudWatch alarms monitoring critic</w:t>
      </w:r>
      <w:r>
        <w:rPr/>
        <w:t>al</w:t>
      </w:r>
      <w:r>
        <w:rPr/>
        <w:t> infrastructure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Load</w:t>
      </w:r>
      <w:r>
        <w:rPr>
          <w:spacing w:val="-12"/>
        </w:rPr>
        <w:t> </w:t>
      </w:r>
      <w:r>
        <w:rPr/>
        <w:t>Balancers</w:t>
      </w:r>
      <w:r>
        <w:rPr>
          <w:spacing w:val="-12"/>
        </w:rPr>
        <w:t> </w:t>
      </w:r>
      <w:r>
        <w:rPr/>
        <w:t>(ALBs)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Jenkins</w:t>
      </w:r>
      <w:r>
        <w:rPr>
          <w:spacing w:val="-12"/>
        </w:rPr>
        <w:t> </w:t>
      </w:r>
      <w:r>
        <w:rPr/>
        <w:t>serv</w:t>
      </w:r>
      <w:r>
        <w:rPr/>
        <w:t>er</w:t>
      </w:r>
      <w:r>
        <w:rPr/>
        <w:t> resource</w:t>
      </w:r>
      <w:r>
        <w:rPr>
          <w:spacing w:val="-17"/>
        </w:rPr>
        <w:t> </w:t>
      </w:r>
      <w:r>
        <w:rPr/>
        <w:t>utilization.</w:t>
      </w:r>
      <w:r>
        <w:rPr>
          <w:spacing w:val="-17"/>
        </w:rPr>
        <w:t> </w:t>
      </w:r>
      <w:r>
        <w:rPr/>
        <w:t>By</w:t>
      </w:r>
      <w:r>
        <w:rPr>
          <w:spacing w:val="-16"/>
        </w:rPr>
        <w:t> </w:t>
      </w:r>
      <w:r>
        <w:rPr/>
        <w:t>centralizing</w:t>
      </w:r>
      <w:r>
        <w:rPr>
          <w:spacing w:val="-17"/>
        </w:rPr>
        <w:t> </w:t>
      </w:r>
      <w:r>
        <w:rPr/>
        <w:t>alerts</w:t>
      </w:r>
      <w:r>
        <w:rPr>
          <w:spacing w:val="-17"/>
        </w:rPr>
        <w:t> </w:t>
      </w:r>
      <w:r>
        <w:rPr/>
        <w:t>through</w:t>
      </w:r>
      <w:r>
        <w:rPr>
          <w:spacing w:val="-17"/>
        </w:rPr>
        <w:t> </w:t>
      </w:r>
      <w:r>
        <w:rPr/>
        <w:t>this</w:t>
      </w:r>
      <w:r>
        <w:rPr>
          <w:spacing w:val="-16"/>
        </w:rPr>
        <w:t> </w:t>
      </w:r>
      <w:r>
        <w:rPr/>
        <w:t>mechanism,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consistent</w:t>
      </w:r>
      <w:r>
        <w:rPr>
          <w:spacing w:val="-16"/>
        </w:rPr>
        <w:t> </w:t>
      </w:r>
      <w:r>
        <w:rPr/>
        <w:t>notific</w:t>
      </w:r>
      <w:r>
        <w:rPr/>
        <w:t>ation</w:t>
      </w:r>
      <w:r>
        <w:rPr/>
        <w:t> process is maintained irrespective of the alert source. A detailed failure message </w:t>
      </w:r>
      <w:r>
        <w:rPr/>
        <w:t>is</w:t>
      </w:r>
      <w:r>
        <w:rPr/>
        <w:t> subsequently constructed, including relevant build metadata such as the build num</w:t>
      </w:r>
      <w:r>
        <w:rPr/>
        <w:t>ber,</w:t>
      </w:r>
      <w:r>
        <w:rPr/>
        <w:t> branch name, commit hash, and Jenkins job number. This structured notification is </w:t>
      </w:r>
      <w:r>
        <w:rPr/>
        <w:t>then</w:t>
      </w:r>
      <w:r>
        <w:rPr/>
        <w:t> published to the SNS Topic via the AWS SNS publish command with a clear subject </w:t>
      </w:r>
      <w:r>
        <w:rPr/>
        <w:t>line</w:t>
      </w:r>
      <w:r>
        <w:rPr/>
        <w:t> indicating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failure.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overall</w:t>
      </w:r>
      <w:r>
        <w:rPr>
          <w:spacing w:val="-6"/>
        </w:rPr>
        <w:t> </w:t>
      </w:r>
      <w:r>
        <w:rPr/>
        <w:t>flow</w:t>
      </w:r>
      <w:r>
        <w:rPr>
          <w:spacing w:val="-6"/>
        </w:rPr>
        <w:t> </w:t>
      </w:r>
      <w:r>
        <w:rPr/>
        <w:t>ensures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CI/CD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failures</w:t>
      </w:r>
      <w:r>
        <w:rPr>
          <w:spacing w:val="-6"/>
        </w:rPr>
        <w:t> </w:t>
      </w:r>
      <w:r>
        <w:rPr/>
        <w:t>and</w:t>
      </w:r>
      <w:r>
        <w:rPr/>
        <w:t> operational alerts triggered by CloudWatch alarms are consistently routed through </w:t>
      </w:r>
      <w:r>
        <w:rPr/>
        <w:t>the</w:t>
      </w:r>
      <w:r>
        <w:rPr/>
        <w:t> “RmitStoreAlerts” SNS Topic, ultimately reaching the team inbox via email subscription.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Heading2"/>
        <w:spacing w:before="78"/>
        <w:ind w:left="268" w:firstLine="0"/>
      </w:pPr>
      <w:r>
        <w:rPr>
          <w:color w:val="0F4761"/>
        </w:rPr>
        <w:t>2.5</w:t>
      </w:r>
      <w:r>
        <w:rPr>
          <w:color w:val="0F4761"/>
          <w:spacing w:val="-7"/>
        </w:rPr>
        <w:t> </w:t>
      </w:r>
      <w:r>
        <w:rPr>
          <w:color w:val="0F4761"/>
        </w:rPr>
        <w:t>Automate</w:t>
      </w:r>
      <w:r>
        <w:rPr>
          <w:color w:val="0F4761"/>
          <w:spacing w:val="-7"/>
        </w:rPr>
        <w:t> </w:t>
      </w:r>
      <w:r>
        <w:rPr>
          <w:color w:val="0F4761"/>
        </w:rPr>
        <w:t>testing</w:t>
      </w:r>
      <w:r>
        <w:rPr>
          <w:color w:val="0F4761"/>
          <w:spacing w:val="-6"/>
        </w:rPr>
        <w:t> </w:t>
      </w:r>
      <w:r>
        <w:rPr>
          <w:color w:val="0F4761"/>
          <w:spacing w:val="-2"/>
        </w:rPr>
        <w:t>Framework:</w:t>
      </w:r>
    </w:p>
    <w:p>
      <w:pPr>
        <w:pStyle w:val="BodyText"/>
        <w:spacing w:line="360" w:lineRule="auto" w:before="345"/>
        <w:ind w:left="268" w:right="719"/>
      </w:pP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maintain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integrity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RMIT</w:t>
      </w:r>
      <w:r>
        <w:rPr>
          <w:spacing w:val="-5"/>
        </w:rPr>
        <w:t> </w:t>
      </w:r>
      <w:r>
        <w:rPr/>
        <w:t>store,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CD/CI</w:t>
      </w:r>
      <w:r>
        <w:rPr/>
        <w:t> pipeline</w:t>
      </w:r>
      <w:r>
        <w:rPr>
          <w:spacing w:val="-12"/>
        </w:rPr>
        <w:t> </w:t>
      </w:r>
      <w:r>
        <w:rPr/>
        <w:t>incorporates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custom</w:t>
      </w:r>
      <w:r>
        <w:rPr>
          <w:spacing w:val="-12"/>
        </w:rPr>
        <w:t> </w:t>
      </w:r>
      <w:r>
        <w:rPr/>
        <w:t>testing</w:t>
      </w:r>
      <w:r>
        <w:rPr>
          <w:spacing w:val="-12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designed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speed,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effic</w:t>
      </w:r>
      <w:r>
        <w:rPr/>
        <w:t>iency,</w:t>
      </w:r>
      <w:r>
        <w:rPr/>
        <w:t> and robust regression protection. The framework minimizes dependencies </w:t>
      </w:r>
      <w:r>
        <w:rPr/>
        <w:t>while</w:t>
      </w:r>
      <w:r>
        <w:rPr/>
        <w:t> safeguarding against common issues such as syntax errors, missing files, build failur</w:t>
      </w:r>
      <w:r>
        <w:rPr/>
        <w:t>es,</w:t>
      </w:r>
      <w:r>
        <w:rPr/>
        <w:t> and broken endpoints. Successful completion of all tests (Figure 9) allows the pipeline </w:t>
      </w:r>
      <w:r>
        <w:rPr/>
        <w:t>to</w:t>
      </w:r>
      <w:r>
        <w:rPr/>
        <w:t> proceed; otherwise, execution is suspended, and the development team is imm</w:t>
      </w:r>
      <w:r>
        <w:rPr/>
        <w:t>ediately</w:t>
      </w:r>
      <w:r>
        <w:rPr/>
        <w:t> notified thorough the SNS Notification Services for further action and preventing </w:t>
      </w:r>
      <w:r>
        <w:rPr/>
        <w:t>other</w:t>
      </w:r>
      <w:r>
        <w:rPr/>
        <w:t> potential failures from impacting other RMIT store processes.</w:t>
      </w:r>
    </w:p>
    <w:p>
      <w:pPr>
        <w:pStyle w:val="BodyText"/>
        <w:spacing w:line="360" w:lineRule="auto" w:before="159"/>
        <w:ind w:left="268" w:right="718"/>
      </w:pPr>
      <w:r>
        <w:rPr/>
        <w:t>This automated CD/CI pipeline uses a layered testing approach to ensure </w:t>
      </w:r>
      <w:r>
        <w:rPr/>
        <w:t>functionality,</w:t>
      </w:r>
      <w:r>
        <w:rPr/>
        <w:t> reliability,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rapid</w:t>
      </w:r>
      <w:r>
        <w:rPr>
          <w:spacing w:val="-12"/>
        </w:rPr>
        <w:t> </w:t>
      </w:r>
      <w:r>
        <w:rPr/>
        <w:t>feedback.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prioritizes</w:t>
      </w:r>
      <w:r>
        <w:rPr>
          <w:spacing w:val="-12"/>
        </w:rPr>
        <w:t> </w:t>
      </w:r>
      <w:r>
        <w:rPr/>
        <w:t>“shift-left”</w:t>
      </w:r>
      <w:r>
        <w:rPr>
          <w:spacing w:val="-12"/>
        </w:rPr>
        <w:t> </w:t>
      </w:r>
      <w:r>
        <w:rPr/>
        <w:t>practices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syntax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load</w:t>
      </w:r>
      <w:r>
        <w:rPr>
          <w:spacing w:val="-12"/>
        </w:rPr>
        <w:t> </w:t>
      </w:r>
      <w:r>
        <w:rPr/>
        <w:t>c</w:t>
      </w:r>
      <w:r>
        <w:rPr/>
        <w:t>hecks</w:t>
      </w:r>
      <w:r>
        <w:rPr/>
        <w:t> to reduce build time. Build validation confirms artifact integrity. Post-deployment, </w:t>
      </w:r>
      <w:r>
        <w:rPr/>
        <w:t>API</w:t>
      </w:r>
      <w:r>
        <w:rPr/>
        <w:t> integration tests verify the runtime environment, including container orchestration, </w:t>
      </w:r>
      <w:r>
        <w:rPr/>
        <w:t>port</w:t>
      </w:r>
      <w:r>
        <w:rPr/>
        <w:t> configurations,</w:t>
      </w:r>
      <w:r>
        <w:rPr>
          <w:spacing w:val="-5"/>
        </w:rPr>
        <w:t> </w:t>
      </w:r>
      <w:r>
        <w:rPr/>
        <w:t>ALB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rules,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SSM</w:t>
      </w:r>
      <w:r>
        <w:rPr>
          <w:spacing w:val="-5"/>
        </w:rPr>
        <w:t> </w:t>
      </w:r>
      <w:r>
        <w:rPr/>
        <w:t>configurations.</w:t>
      </w:r>
      <w:r>
        <w:rPr>
          <w:spacing w:val="-5"/>
        </w:rPr>
        <w:t> </w:t>
      </w:r>
      <w:r>
        <w:rPr/>
        <w:t>Finally,</w:t>
      </w:r>
      <w:r>
        <w:rPr>
          <w:spacing w:val="-5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UI</w:t>
      </w:r>
      <w:r>
        <w:rPr>
          <w:spacing w:val="-5"/>
        </w:rPr>
        <w:t> </w:t>
      </w:r>
      <w:r>
        <w:rPr/>
        <w:t>smoke</w:t>
      </w:r>
      <w:r>
        <w:rPr>
          <w:spacing w:val="-5"/>
        </w:rPr>
        <w:t> </w:t>
      </w:r>
      <w:r>
        <w:rPr/>
        <w:t>tests</w:t>
      </w:r>
      <w:r>
        <w:rPr/>
        <w:t> confirm end-user accessibility. Each layer is fault-tolerant, using warnings for non-critic</w:t>
      </w:r>
      <w:r>
        <w:rPr/>
        <w:t>al</w:t>
      </w:r>
      <w:r>
        <w:rPr/>
        <w:t> issues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pipeline</w:t>
      </w:r>
      <w:r>
        <w:rPr>
          <w:spacing w:val="-10"/>
        </w:rPr>
        <w:t> </w:t>
      </w:r>
      <w:r>
        <w:rPr/>
        <w:t>resilience</w:t>
      </w:r>
      <w:r>
        <w:rPr>
          <w:spacing w:val="-10"/>
        </w:rPr>
        <w:t> </w:t>
      </w:r>
      <w:r>
        <w:rPr/>
        <w:t>during</w:t>
      </w:r>
      <w:r>
        <w:rPr>
          <w:spacing w:val="-10"/>
        </w:rPr>
        <w:t> </w:t>
      </w:r>
      <w:r>
        <w:rPr/>
        <w:t>infrastructure</w:t>
      </w:r>
      <w:r>
        <w:rPr>
          <w:spacing w:val="-10"/>
        </w:rPr>
        <w:t> </w:t>
      </w:r>
      <w:r>
        <w:rPr/>
        <w:t>propagation</w:t>
      </w:r>
      <w:r>
        <w:rPr>
          <w:spacing w:val="-10"/>
        </w:rPr>
        <w:t> </w:t>
      </w:r>
      <w:r>
        <w:rPr/>
        <w:t>delays.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testing</w:t>
      </w:r>
      <w:r>
        <w:rPr/>
        <w:t> stages and mechanisms include: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357" w:lineRule="auto" w:before="157" w:after="0"/>
        <w:ind w:left="628" w:right="719" w:hanging="360"/>
        <w:jc w:val="both"/>
        <w:rPr>
          <w:sz w:val="24"/>
        </w:rPr>
      </w:pPr>
      <w:r>
        <w:rPr>
          <w:b/>
          <w:sz w:val="24"/>
        </w:rPr>
        <w:t>Server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Tests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Focus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integrity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fast</w:t>
      </w:r>
      <w:r>
        <w:rPr>
          <w:spacing w:val="-2"/>
          <w:sz w:val="24"/>
        </w:rPr>
        <w:t> </w:t>
      </w:r>
      <w:r>
        <w:rPr>
          <w:sz w:val="24"/>
        </w:rPr>
        <w:t>feedback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dependency</w:t>
      </w:r>
      <w:r>
        <w:rPr>
          <w:sz w:val="24"/>
        </w:rPr>
        <w:t> installation (npm ci), syntax scanning, structural validation, and a lightweight main </w:t>
      </w:r>
      <w:r>
        <w:rPr>
          <w:sz w:val="24"/>
        </w:rPr>
        <w:t>file</w:t>
      </w:r>
      <w:r>
        <w:rPr>
          <w:sz w:val="24"/>
        </w:rPr>
        <w:t> load test (Figure 1 Apendix).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357" w:lineRule="auto" w:before="0" w:after="0"/>
        <w:ind w:left="628" w:right="719" w:hanging="360"/>
        <w:jc w:val="both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Tests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Validates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frontend</w:t>
      </w:r>
      <w:r>
        <w:rPr>
          <w:spacing w:val="-9"/>
          <w:sz w:val="24"/>
        </w:rPr>
        <w:t> </w:t>
      </w:r>
      <w:r>
        <w:rPr>
          <w:sz w:val="24"/>
        </w:rPr>
        <w:t>build</w:t>
      </w:r>
      <w:r>
        <w:rPr>
          <w:spacing w:val="-9"/>
          <w:sz w:val="24"/>
        </w:rPr>
        <w:t> </w:t>
      </w: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z w:val="24"/>
        </w:rPr>
        <w:t>via</w:t>
      </w:r>
      <w:r>
        <w:rPr>
          <w:spacing w:val="-9"/>
          <w:sz w:val="24"/>
        </w:rPr>
        <w:t> </w:t>
      </w:r>
      <w:r>
        <w:rPr>
          <w:sz w:val="24"/>
        </w:rPr>
        <w:t>npm</w:t>
      </w:r>
      <w:r>
        <w:rPr>
          <w:spacing w:val="-9"/>
          <w:sz w:val="24"/>
        </w:rPr>
        <w:t> </w:t>
      </w:r>
      <w:r>
        <w:rPr>
          <w:sz w:val="24"/>
        </w:rPr>
        <w:t>ci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npm</w:t>
      </w:r>
      <w:r>
        <w:rPr>
          <w:spacing w:val="-9"/>
          <w:sz w:val="24"/>
        </w:rPr>
        <w:t> </w:t>
      </w:r>
      <w:r>
        <w:rPr>
          <w:sz w:val="24"/>
        </w:rPr>
        <w:t>run</w:t>
      </w:r>
      <w:r>
        <w:rPr>
          <w:spacing w:val="-9"/>
          <w:sz w:val="24"/>
        </w:rPr>
        <w:t> </w:t>
      </w:r>
      <w:r>
        <w:rPr>
          <w:sz w:val="24"/>
        </w:rPr>
        <w:t>build,</w:t>
      </w:r>
      <w:r>
        <w:rPr>
          <w:sz w:val="24"/>
        </w:rPr>
        <w:t> verifying the presence of deployable assets, essential package.json fields, and bas</w:t>
      </w:r>
      <w:r>
        <w:rPr>
          <w:sz w:val="24"/>
        </w:rPr>
        <w:t>ic</w:t>
      </w:r>
      <w:r>
        <w:rPr>
          <w:sz w:val="24"/>
        </w:rPr>
        <w:t> HTML structure.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357" w:lineRule="auto" w:before="0" w:after="0"/>
        <w:ind w:left="628" w:right="718" w:hanging="360"/>
        <w:jc w:val="both"/>
        <w:rPr>
          <w:sz w:val="24"/>
        </w:rPr>
      </w:pPr>
      <w:r>
        <w:rPr>
          <w:b/>
          <w:sz w:val="24"/>
        </w:rPr>
        <w:t>API Integration Tests: </w:t>
      </w:r>
      <w:r>
        <w:rPr>
          <w:sz w:val="24"/>
        </w:rPr>
        <w:t>Confirms deployed backend service behavior within </w:t>
      </w:r>
      <w:r>
        <w:rPr>
          <w:sz w:val="24"/>
        </w:rPr>
        <w:t>the</w:t>
      </w:r>
      <w:r>
        <w:rPr>
          <w:sz w:val="24"/>
        </w:rPr>
        <w:t> staging environment by probing health endpoints, validating JSON responses, </w:t>
      </w:r>
      <w:r>
        <w:rPr>
          <w:sz w:val="24"/>
        </w:rPr>
        <w:t>and</w:t>
      </w:r>
      <w:r>
        <w:rPr>
          <w:sz w:val="24"/>
        </w:rPr>
        <w:t> assessing endpoint reachability and latency.</w:t>
      </w:r>
    </w:p>
    <w:p>
      <w:pPr>
        <w:pStyle w:val="ListParagraph"/>
        <w:spacing w:after="0" w:line="357" w:lineRule="auto"/>
        <w:jc w:val="both"/>
        <w:rPr>
          <w:sz w:val="24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357" w:lineRule="auto" w:before="74" w:after="0"/>
        <w:ind w:left="628" w:right="719" w:hanging="360"/>
        <w:jc w:val="both"/>
        <w:rPr>
          <w:sz w:val="24"/>
        </w:rPr>
      </w:pPr>
      <w:r>
        <w:rPr>
          <w:b/>
          <w:sz w:val="24"/>
        </w:rPr>
        <w:t>Frontend UI Smoke Tests: </w:t>
      </w:r>
      <w:r>
        <w:rPr>
          <w:sz w:val="24"/>
        </w:rPr>
        <w:t>Checks user-facing page deployment via the A</w:t>
      </w:r>
      <w:r>
        <w:rPr>
          <w:sz w:val="24"/>
        </w:rPr>
        <w:t>LB,</w:t>
      </w:r>
      <w:r>
        <w:rPr>
          <w:sz w:val="24"/>
        </w:rPr>
        <w:t> inspecting HTML structure, verifying asset loading, and assessing page latency </w:t>
      </w:r>
      <w:r>
        <w:rPr>
          <w:sz w:val="24"/>
        </w:rPr>
        <w:t>and</w:t>
      </w:r>
      <w:r>
        <w:rPr>
          <w:sz w:val="24"/>
        </w:rPr>
        <w:t> routing behavior.</w:t>
      </w:r>
    </w:p>
    <w:p>
      <w:pPr>
        <w:pStyle w:val="Heading2"/>
        <w:ind w:left="268" w:firstLine="0"/>
      </w:pPr>
      <w:r>
        <w:rPr>
          <w:color w:val="0F4761"/>
        </w:rPr>
        <w:t>2.9</w:t>
      </w:r>
      <w:r>
        <w:rPr>
          <w:color w:val="0F4761"/>
          <w:spacing w:val="-3"/>
        </w:rPr>
        <w:t> </w:t>
      </w:r>
      <w:r>
        <w:rPr>
          <w:color w:val="0F4761"/>
          <w:spacing w:val="-2"/>
        </w:rPr>
        <w:t>Orchestration</w:t>
      </w:r>
    </w:p>
    <w:p>
      <w:pPr>
        <w:pStyle w:val="BodyText"/>
        <w:spacing w:line="360" w:lineRule="auto" w:before="341"/>
        <w:ind w:left="268" w:right="718"/>
      </w:pPr>
      <w:r>
        <w:rPr/>
        <w:t>Docker Swarm facilitates the deployment, scaling, and management of containeriz</w:t>
      </w:r>
      <w:r>
        <w:rPr/>
        <w:t>ed</w:t>
      </w:r>
      <w:r>
        <w:rPr/>
        <w:t> applications through coordinated orchestration. Operating in swarm mode on </w:t>
      </w:r>
      <w:r>
        <w:rPr/>
        <w:t>the</w:t>
      </w:r>
      <w:r>
        <w:rPr/>
        <w:t> designated manager node, Docker Swarm utilizes stack files to define servi</w:t>
      </w:r>
      <w:r>
        <w:rPr/>
        <w:t>ce</w:t>
      </w:r>
      <w:r>
        <w:rPr/>
        <w:t> configurations for applications. During the Jenkins pipeline, the "Deploy to </w:t>
      </w:r>
      <w:r>
        <w:rPr/>
        <w:t>Staging</w:t>
      </w:r>
      <w:r>
        <w:rPr/>
        <w:t> (Swarm)" stage leverages Docker Swarm to deploy the application stack directly into </w:t>
      </w:r>
      <w:r>
        <w:rPr/>
        <w:t>the</w:t>
      </w:r>
      <w:r>
        <w:rPr/>
        <w:t> staging environment, ensuring that deployment processes are automated, reliable, </w:t>
      </w:r>
      <w:r>
        <w:rPr/>
        <w:t>and</w:t>
      </w:r>
      <w:r>
        <w:rPr/>
        <w:t> consistent. This approach aligns with the overall CI/CD workflow and supports effic</w:t>
      </w:r>
      <w:r>
        <w:rPr/>
        <w:t>ient</w:t>
      </w:r>
      <w:r>
        <w:rPr/>
        <w:t> environment</w:t>
      </w:r>
      <w:r>
        <w:rPr>
          <w:spacing w:val="-14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distinct</w:t>
      </w:r>
      <w:r>
        <w:rPr>
          <w:spacing w:val="-14"/>
        </w:rPr>
        <w:t> </w:t>
      </w:r>
      <w:r>
        <w:rPr/>
        <w:t>configurations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environments:</w:t>
      </w:r>
      <w:r>
        <w:rPr>
          <w:spacing w:val="-14"/>
        </w:rPr>
        <w:t> </w:t>
      </w:r>
      <w:r>
        <w:rPr/>
        <w:t>fr</w:t>
      </w:r>
      <w:r>
        <w:rPr/>
        <w:t>ontend</w:t>
      </w:r>
      <w:r>
        <w:rPr/>
        <w:t> services on ports 80 (prod), 81 (staging/blue), and 82 (green); backend services on </w:t>
      </w:r>
      <w:r>
        <w:rPr/>
        <w:t>ports</w:t>
      </w:r>
      <w:r>
        <w:rPr/>
        <w:t> 3000 (prod), 3001 (staging/blue), and 3002 (green); alongside supporting services su</w:t>
      </w:r>
      <w:r>
        <w:rPr/>
        <w:t>ch</w:t>
      </w:r>
      <w:r>
        <w:rPr/>
        <w:t> as MongoDB on port 27017, a custom discovery service on 9999, and Docker S</w:t>
      </w:r>
      <w:r>
        <w:rPr/>
        <w:t>warm's</w:t>
      </w:r>
      <w:r>
        <w:rPr/>
        <w:t> internal communications over ports 2377, 7946, and 4789.</w:t>
      </w:r>
    </w:p>
    <w:p>
      <w:pPr>
        <w:pStyle w:val="BodyText"/>
        <w:spacing w:line="360" w:lineRule="auto" w:before="159"/>
        <w:ind w:left="268" w:right="718"/>
      </w:pPr>
      <w:r>
        <w:rPr/>
        <w:t>The main containers in the Docker Swarm deployment include frontend services utiliz</w:t>
      </w:r>
      <w:r>
        <w:rPr/>
        <w:t>ing</w:t>
      </w:r>
      <w:r>
        <w:rPr/>
        <w:t> React builds with static hosting, employing a multi-stage build process. The build </w:t>
      </w:r>
      <w:r>
        <w:rPr/>
        <w:t>stage</w:t>
      </w:r>
      <w:r>
        <w:rPr/>
        <w:t> utilizes </w:t>
      </w:r>
      <w:r>
        <w:rPr>
          <w:b/>
          <w:i/>
        </w:rPr>
        <w:t>node:22-alpine</w:t>
      </w:r>
      <w:r>
        <w:rPr/>
        <w:t>, while the runtime stage leverages </w:t>
      </w:r>
      <w:r>
        <w:rPr>
          <w:b/>
          <w:i/>
        </w:rPr>
        <w:t>nginx:alpine </w:t>
      </w:r>
      <w:r>
        <w:rPr/>
        <w:t>for serv</w:t>
      </w:r>
      <w:r>
        <w:rPr/>
        <w:t>ing</w:t>
      </w:r>
      <w:r>
        <w:rPr/>
        <w:t> compiled assets, resulting in smaller, faster deployments with efficient static file cac</w:t>
      </w:r>
      <w:r>
        <w:rPr/>
        <w:t>hing</w:t>
      </w:r>
      <w:r>
        <w:rPr/>
        <w:t> and enhanced security through non-root user operation and reduced attack surface. </w:t>
      </w:r>
      <w:r>
        <w:rPr/>
        <w:t>For</w:t>
      </w:r>
      <w:r>
        <w:rPr/>
        <w:t> the backend services, the project team ultilize </w:t>
      </w:r>
      <w:r>
        <w:rPr>
          <w:b/>
          <w:i/>
        </w:rPr>
        <w:t>node:22-alpine </w:t>
      </w:r>
      <w:r>
        <w:rPr/>
        <w:t>to host APIs built </w:t>
      </w:r>
      <w:r>
        <w:rPr/>
        <w:t>with</w:t>
      </w:r>
      <w:r>
        <w:rPr/>
        <w:t> Express/Node,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Alpine</w:t>
      </w:r>
      <w:r>
        <w:rPr>
          <w:spacing w:val="-15"/>
        </w:rPr>
        <w:t> </w:t>
      </w:r>
      <w:r>
        <w:rPr/>
        <w:t>base</w:t>
      </w:r>
      <w:r>
        <w:rPr>
          <w:spacing w:val="-15"/>
        </w:rPr>
        <w:t> </w:t>
      </w:r>
      <w:r>
        <w:rPr/>
        <w:t>minimizes</w:t>
      </w:r>
      <w:r>
        <w:rPr>
          <w:spacing w:val="-15"/>
        </w:rPr>
        <w:t> </w:t>
      </w:r>
      <w:r>
        <w:rPr/>
        <w:t>size,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checks</w:t>
      </w:r>
      <w:r>
        <w:rPr>
          <w:spacing w:val="-15"/>
        </w:rPr>
        <w:t> </w:t>
      </w:r>
      <w:r>
        <w:rPr/>
        <w:t>ensure</w:t>
      </w:r>
      <w:r>
        <w:rPr>
          <w:spacing w:val="-15"/>
        </w:rPr>
        <w:t> </w:t>
      </w:r>
      <w:r>
        <w:rPr/>
        <w:t>reliability,</w:t>
      </w:r>
      <w:r>
        <w:rPr>
          <w:spacing w:val="-15"/>
        </w:rPr>
        <w:t> </w:t>
      </w:r>
      <w:r>
        <w:rPr/>
        <w:t>and</w:t>
      </w:r>
      <w:r>
        <w:rPr/>
        <w:t> a non-root user configuration enhances security. The database is deployed as a servi</w:t>
      </w:r>
      <w:r>
        <w:rPr/>
        <w:t>ce</w:t>
      </w:r>
      <w:r>
        <w:rPr/>
        <w:t> within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Swarm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official</w:t>
      </w:r>
      <w:r>
        <w:rPr>
          <w:spacing w:val="-9"/>
        </w:rPr>
        <w:t> </w:t>
      </w:r>
      <w:r>
        <w:rPr/>
        <w:t>MongoDB</w:t>
      </w:r>
      <w:r>
        <w:rPr>
          <w:spacing w:val="-9"/>
        </w:rPr>
        <w:t> </w:t>
      </w:r>
      <w:r>
        <w:rPr/>
        <w:t>images</w:t>
      </w:r>
      <w:r>
        <w:rPr>
          <w:spacing w:val="-9"/>
        </w:rPr>
        <w:t> </w:t>
      </w:r>
      <w:r>
        <w:rPr/>
        <w:t>specified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deployment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files</w:t>
      </w:r>
      <w:r>
        <w:rPr/>
        <w:t> referenced in Jenkins pipelines. This setup supports multi-stage builds only whe</w:t>
      </w:r>
      <w:r>
        <w:rPr/>
        <w:t>re</w:t>
      </w:r>
      <w:r>
        <w:rPr/>
        <w:t> beneficial,</w:t>
      </w:r>
      <w:r>
        <w:rPr>
          <w:spacing w:val="25"/>
        </w:rPr>
        <w:t> </w:t>
      </w:r>
      <w:r>
        <w:rPr/>
        <w:t>promotes</w:t>
      </w:r>
      <w:r>
        <w:rPr>
          <w:spacing w:val="25"/>
        </w:rPr>
        <w:t> </w:t>
      </w:r>
      <w:r>
        <w:rPr/>
        <w:t>separation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concerns</w:t>
      </w:r>
      <w:r>
        <w:rPr>
          <w:spacing w:val="25"/>
        </w:rPr>
        <w:t> </w:t>
      </w:r>
      <w:r>
        <w:rPr/>
        <w:t>with</w:t>
      </w:r>
      <w:r>
        <w:rPr>
          <w:spacing w:val="25"/>
        </w:rPr>
        <w:t> </w:t>
      </w:r>
      <w:r>
        <w:rPr/>
        <w:t>Nginx</w:t>
      </w:r>
      <w:r>
        <w:rPr>
          <w:spacing w:val="25"/>
        </w:rPr>
        <w:t> </w:t>
      </w:r>
      <w:r>
        <w:rPr/>
        <w:t>for</w:t>
      </w:r>
      <w:r>
        <w:rPr>
          <w:spacing w:val="26"/>
        </w:rPr>
        <w:t> </w:t>
      </w:r>
      <w:r>
        <w:rPr/>
        <w:t>static</w:t>
      </w:r>
      <w:r>
        <w:rPr>
          <w:spacing w:val="25"/>
        </w:rPr>
        <w:t> </w:t>
      </w:r>
      <w:r>
        <w:rPr/>
        <w:t>delivery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Node</w:t>
      </w:r>
      <w:r>
        <w:rPr>
          <w:spacing w:val="26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0" w:lineRule="auto" w:before="76"/>
        <w:ind w:left="268" w:right="719"/>
      </w:pPr>
      <w:r>
        <w:rPr/>
        <w:t>APIs to improve caching and scaling, ensures consistent node versions across build </w:t>
      </w:r>
      <w:r>
        <w:rPr/>
        <w:t>and</w:t>
      </w:r>
      <w:r>
        <w:rPr/>
        <w:t> runtime environments to avoid dependency mismatches, and integrates health checks </w:t>
      </w:r>
      <w:r>
        <w:rPr/>
        <w:t>to</w:t>
      </w:r>
      <w:r>
        <w:rPr/>
        <w:t> support Swarm readiness and load balancing.</w:t>
      </w:r>
    </w:p>
    <w:p>
      <w:pPr>
        <w:pStyle w:val="BodyText"/>
        <w:spacing w:before="83"/>
        <w:jc w:val="left"/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0" w:after="0"/>
        <w:ind w:left="699" w:right="0" w:hanging="431"/>
        <w:jc w:val="left"/>
        <w:rPr>
          <w:color w:val="0F4761"/>
        </w:rPr>
      </w:pPr>
      <w:bookmarkStart w:name="_bookmark10" w:id="11"/>
      <w:bookmarkEnd w:id="11"/>
      <w:r>
        <w:rPr/>
      </w:r>
      <w:r>
        <w:rPr>
          <w:color w:val="0F4761"/>
        </w:rPr>
        <w:t>Advanced</w:t>
      </w:r>
      <w:r>
        <w:rPr>
          <w:color w:val="0F4761"/>
          <w:spacing w:val="-3"/>
        </w:rPr>
        <w:t> </w:t>
      </w:r>
      <w:r>
        <w:rPr>
          <w:color w:val="0F4761"/>
          <w:spacing w:val="-2"/>
        </w:rPr>
        <w:t>Requirements</w:t>
      </w:r>
    </w:p>
    <w:p>
      <w:pPr>
        <w:pStyle w:val="Heading2"/>
        <w:numPr>
          <w:ilvl w:val="1"/>
          <w:numId w:val="3"/>
        </w:numPr>
        <w:tabs>
          <w:tab w:pos="800" w:val="left" w:leader="none"/>
        </w:tabs>
        <w:spacing w:line="240" w:lineRule="auto" w:before="373" w:after="0"/>
        <w:ind w:left="800" w:right="0" w:hanging="532"/>
        <w:jc w:val="left"/>
      </w:pPr>
      <w:bookmarkStart w:name="_bookmark11" w:id="12"/>
      <w:bookmarkEnd w:id="12"/>
      <w:r>
        <w:rPr/>
      </w:r>
      <w:r>
        <w:rPr>
          <w:color w:val="0F4761"/>
        </w:rPr>
        <w:t>Infrastructure</w:t>
      </w:r>
      <w:r>
        <w:rPr>
          <w:color w:val="0F4761"/>
          <w:spacing w:val="-8"/>
        </w:rPr>
        <w:t> </w:t>
      </w:r>
      <w:r>
        <w:rPr>
          <w:color w:val="0F4761"/>
        </w:rPr>
        <w:t>as</w:t>
      </w:r>
      <w:r>
        <w:rPr>
          <w:color w:val="0F4761"/>
          <w:spacing w:val="-8"/>
        </w:rPr>
        <w:t> </w:t>
      </w:r>
      <w:r>
        <w:rPr>
          <w:color w:val="0F4761"/>
          <w:spacing w:val="-4"/>
        </w:rPr>
        <w:t>Code</w:t>
      </w:r>
    </w:p>
    <w:p>
      <w:pPr>
        <w:pStyle w:val="BodyText"/>
        <w:spacing w:line="360" w:lineRule="auto" w:before="259"/>
        <w:ind w:left="268" w:right="718"/>
      </w:pPr>
      <w:r>
        <w:rPr/>
        <w:t>Regarding Figure 10, AWS CloudFormation is utilized to define and provision </w:t>
      </w:r>
      <w:r>
        <w:rPr/>
        <w:t>the</w:t>
      </w:r>
      <w:r>
        <w:rPr/>
        <w:t> application</w:t>
      </w:r>
      <w:r>
        <w:rPr>
          <w:spacing w:val="-3"/>
        </w:rPr>
        <w:t> </w:t>
      </w:r>
      <w:r>
        <w:rPr/>
        <w:t>infrastructure,</w:t>
      </w:r>
      <w:r>
        <w:rPr>
          <w:spacing w:val="-3"/>
        </w:rPr>
        <w:t> </w:t>
      </w:r>
      <w:r>
        <w:rPr/>
        <w:t>encompassing</w:t>
      </w:r>
      <w:r>
        <w:rPr>
          <w:spacing w:val="-3"/>
        </w:rPr>
        <w:t> </w:t>
      </w:r>
      <w:r>
        <w:rPr/>
        <w:t>EC2</w:t>
      </w:r>
      <w:r>
        <w:rPr>
          <w:spacing w:val="-3"/>
        </w:rPr>
        <w:t> </w:t>
      </w:r>
      <w:r>
        <w:rPr/>
        <w:t>instances,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groups,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balanc</w:t>
      </w:r>
      <w:r>
        <w:rPr/>
        <w:t>ers,</w:t>
      </w:r>
      <w:r>
        <w:rPr/>
        <w:t> and auto-scaling groups. Infrastructure as Code (IaC) is implemented through m</w:t>
      </w:r>
      <w:r>
        <w:rPr/>
        <w:t>odular</w:t>
      </w:r>
      <w:r>
        <w:rPr/>
        <w:t> CloudFormation templates within the infra directory, enabling independent deploym</w:t>
      </w:r>
      <w:r>
        <w:rPr/>
        <w:t>ent</w:t>
      </w:r>
      <w:r>
        <w:rPr/>
        <w:t> and management of components: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55" w:lineRule="auto" w:before="199" w:after="0"/>
        <w:ind w:left="988" w:right="719" w:hanging="360"/>
        <w:jc w:val="left"/>
        <w:rPr>
          <w:sz w:val="24"/>
        </w:rPr>
      </w:pPr>
      <w:r>
        <w:rPr>
          <w:b/>
          <w:sz w:val="24"/>
        </w:rPr>
        <w:t>rmit-network-stack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(network.yaml):</w:t>
      </w:r>
      <w:r>
        <w:rPr>
          <w:b/>
          <w:spacing w:val="40"/>
          <w:sz w:val="24"/>
        </w:rPr>
        <w:t> </w:t>
      </w:r>
      <w:r>
        <w:rPr>
          <w:sz w:val="24"/>
        </w:rPr>
        <w:t>Establishes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foundational</w:t>
      </w:r>
      <w:r>
        <w:rPr>
          <w:spacing w:val="40"/>
          <w:sz w:val="24"/>
        </w:rPr>
        <w:t> </w:t>
      </w:r>
      <w:r>
        <w:rPr>
          <w:sz w:val="24"/>
        </w:rPr>
        <w:t>network</w:t>
      </w:r>
      <w:r>
        <w:rPr>
          <w:sz w:val="24"/>
        </w:rPr>
        <w:t>ing</w:t>
      </w:r>
      <w:r>
        <w:rPr>
          <w:spacing w:val="40"/>
          <w:sz w:val="24"/>
        </w:rPr>
        <w:t> </w:t>
      </w:r>
      <w:r>
        <w:rPr>
          <w:sz w:val="24"/>
        </w:rPr>
        <w:t>layer with VPC, subnets, internet gateway, and security groups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55" w:lineRule="auto" w:before="1" w:after="0"/>
        <w:ind w:left="988" w:right="1205" w:hanging="360"/>
        <w:jc w:val="left"/>
        <w:rPr>
          <w:sz w:val="24"/>
        </w:rPr>
      </w:pPr>
      <w:r>
        <w:rPr>
          <w:b/>
          <w:sz w:val="24"/>
        </w:rPr>
        <w:t>rmit-ecr-stack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(ecr.yaml)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Creates</w:t>
      </w:r>
      <w:r>
        <w:rPr>
          <w:spacing w:val="-6"/>
          <w:sz w:val="24"/>
        </w:rPr>
        <w:t> </w:t>
      </w:r>
      <w:r>
        <w:rPr>
          <w:sz w:val="24"/>
        </w:rPr>
        <w:t>Elastic</w:t>
      </w:r>
      <w:r>
        <w:rPr>
          <w:spacing w:val="-6"/>
          <w:sz w:val="24"/>
        </w:rPr>
        <w:t> </w:t>
      </w:r>
      <w:r>
        <w:rPr>
          <w:sz w:val="24"/>
        </w:rPr>
        <w:t>Container</w:t>
      </w:r>
      <w:r>
        <w:rPr>
          <w:spacing w:val="-6"/>
          <w:sz w:val="24"/>
        </w:rPr>
        <w:t> </w:t>
      </w:r>
      <w:r>
        <w:rPr>
          <w:sz w:val="24"/>
        </w:rPr>
        <w:t>Registry</w:t>
      </w:r>
      <w:r>
        <w:rPr>
          <w:spacing w:val="-6"/>
          <w:sz w:val="24"/>
        </w:rPr>
        <w:t> </w:t>
      </w:r>
      <w:r>
        <w:rPr>
          <w:sz w:val="24"/>
        </w:rPr>
        <w:t>repositories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z w:val="24"/>
        </w:rPr>
        <w:t> Docker image storage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57" w:lineRule="auto" w:before="1" w:after="0"/>
        <w:ind w:left="988" w:right="1286" w:hanging="360"/>
        <w:jc w:val="left"/>
        <w:rPr>
          <w:sz w:val="24"/>
        </w:rPr>
      </w:pPr>
      <w:r>
        <w:rPr>
          <w:b/>
          <w:sz w:val="24"/>
        </w:rPr>
        <w:t>rmit-compute-stack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(compute.yaml):</w:t>
      </w:r>
      <w:r>
        <w:rPr>
          <w:b/>
          <w:spacing w:val="-7"/>
          <w:sz w:val="24"/>
        </w:rPr>
        <w:t> </w:t>
      </w:r>
      <w:r>
        <w:rPr>
          <w:sz w:val="24"/>
        </w:rPr>
        <w:t>Provisions</w:t>
      </w:r>
      <w:r>
        <w:rPr>
          <w:spacing w:val="-7"/>
          <w:sz w:val="24"/>
        </w:rPr>
        <w:t> </w:t>
      </w:r>
      <w:r>
        <w:rPr>
          <w:sz w:val="24"/>
        </w:rPr>
        <w:t>EC2</w:t>
      </w:r>
      <w:r>
        <w:rPr>
          <w:spacing w:val="-7"/>
          <w:sz w:val="24"/>
        </w:rPr>
        <w:t> </w:t>
      </w:r>
      <w:r>
        <w:rPr>
          <w:sz w:val="24"/>
        </w:rPr>
        <w:t>instances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Jenk</w:t>
      </w:r>
      <w:r>
        <w:rPr>
          <w:sz w:val="24"/>
        </w:rPr>
        <w:t>ins</w:t>
      </w:r>
      <w:r>
        <w:rPr>
          <w:sz w:val="24"/>
        </w:rPr>
        <w:t> manager/database and worker nodes with automated Docker S</w:t>
      </w:r>
      <w:r>
        <w:rPr>
          <w:sz w:val="24"/>
        </w:rPr>
        <w:t>warm</w:t>
      </w:r>
      <w:r>
        <w:rPr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55" w:lineRule="auto" w:before="0" w:after="0"/>
        <w:ind w:left="988" w:right="858" w:hanging="360"/>
        <w:jc w:val="left"/>
        <w:rPr>
          <w:sz w:val="24"/>
        </w:rPr>
      </w:pPr>
      <w:r>
        <w:rPr>
          <w:b/>
          <w:sz w:val="24"/>
        </w:rPr>
        <w:t>rmit-alb-stack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(alb.yaml)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Deploys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-5"/>
          <w:sz w:val="24"/>
        </w:rPr>
        <w:t> </w:t>
      </w:r>
      <w:r>
        <w:rPr>
          <w:sz w:val="24"/>
        </w:rPr>
        <w:t>Balancer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target</w:t>
      </w:r>
      <w:r>
        <w:rPr>
          <w:spacing w:val="-6"/>
          <w:sz w:val="24"/>
        </w:rPr>
        <w:t> </w:t>
      </w:r>
      <w:r>
        <w:rPr>
          <w:sz w:val="24"/>
        </w:rPr>
        <w:t>gr</w:t>
      </w:r>
      <w:r>
        <w:rPr>
          <w:sz w:val="24"/>
        </w:rPr>
        <w:t>oups</w:t>
      </w:r>
      <w:r>
        <w:rPr>
          <w:sz w:val="24"/>
        </w:rPr>
        <w:t> for frontend and backend service routing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55" w:lineRule="auto" w:before="0" w:after="0"/>
        <w:ind w:left="988" w:right="792" w:hanging="360"/>
        <w:jc w:val="left"/>
        <w:rPr>
          <w:sz w:val="24"/>
        </w:rPr>
      </w:pPr>
      <w:r>
        <w:rPr>
          <w:b/>
          <w:sz w:val="24"/>
        </w:rPr>
        <w:t>rmit-ssm-staging-stack and rmit-ssm-prod-stack (ssm.yaml): </w:t>
      </w:r>
      <w:r>
        <w:rPr>
          <w:sz w:val="24"/>
        </w:rPr>
        <w:t>Manages AW</w:t>
      </w:r>
      <w:r>
        <w:rPr>
          <w:sz w:val="24"/>
        </w:rPr>
        <w:t>S</w:t>
      </w:r>
      <w:r>
        <w:rPr>
          <w:sz w:val="24"/>
        </w:rPr>
        <w:t> Systems</w:t>
      </w:r>
      <w:r>
        <w:rPr>
          <w:spacing w:val="-6"/>
          <w:sz w:val="24"/>
        </w:rPr>
        <w:t> </w:t>
      </w:r>
      <w:r>
        <w:rPr>
          <w:sz w:val="24"/>
        </w:rPr>
        <w:t>Manager</w:t>
      </w:r>
      <w:r>
        <w:rPr>
          <w:spacing w:val="-6"/>
          <w:sz w:val="24"/>
        </w:rPr>
        <w:t> </w:t>
      </w:r>
      <w:r>
        <w:rPr>
          <w:sz w:val="24"/>
        </w:rPr>
        <w:t>Parameter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environment-specific</w:t>
      </w:r>
      <w:r>
        <w:rPr>
          <w:spacing w:val="-6"/>
          <w:sz w:val="24"/>
        </w:rPr>
        <w:t> </w:t>
      </w:r>
      <w:r>
        <w:rPr>
          <w:sz w:val="24"/>
        </w:rPr>
        <w:t>configuration</w:t>
      </w:r>
      <w:r>
        <w:rPr>
          <w:spacing w:val="-6"/>
          <w:sz w:val="24"/>
        </w:rPr>
        <w:t> </w:t>
      </w:r>
      <w:r>
        <w:rPr>
          <w:sz w:val="24"/>
        </w:rPr>
        <w:t>secrets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50" w:lineRule="auto" w:before="0" w:after="0"/>
        <w:ind w:left="988" w:right="860" w:hanging="360"/>
        <w:jc w:val="left"/>
        <w:rPr>
          <w:sz w:val="24"/>
        </w:rPr>
      </w:pPr>
      <w:r>
        <w:rPr>
          <w:b/>
          <w:sz w:val="24"/>
        </w:rPr>
        <w:t>rmit-monitoring-stack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(monitoring.yaml):</w:t>
      </w:r>
      <w:r>
        <w:rPr>
          <w:b/>
          <w:spacing w:val="-10"/>
          <w:sz w:val="24"/>
        </w:rPr>
        <w:t> </w:t>
      </w:r>
      <w:r>
        <w:rPr>
          <w:sz w:val="24"/>
        </w:rPr>
        <w:t>Implements</w:t>
      </w:r>
      <w:r>
        <w:rPr>
          <w:spacing w:val="-10"/>
          <w:sz w:val="24"/>
        </w:rPr>
        <w:t> </w:t>
      </w:r>
      <w:r>
        <w:rPr>
          <w:sz w:val="24"/>
        </w:rPr>
        <w:t>CloudWatch</w:t>
      </w:r>
      <w:r>
        <w:rPr>
          <w:spacing w:val="-10"/>
          <w:sz w:val="24"/>
        </w:rPr>
        <w:t> </w:t>
      </w:r>
      <w:r>
        <w:rPr>
          <w:sz w:val="24"/>
        </w:rPr>
        <w:t>monitor</w:t>
      </w:r>
      <w:r>
        <w:rPr>
          <w:sz w:val="24"/>
        </w:rPr>
        <w:t>ing,</w:t>
      </w:r>
      <w:r>
        <w:rPr>
          <w:sz w:val="24"/>
        </w:rPr>
        <w:t> alerting, and SNS notifications for system observability</w:t>
      </w:r>
    </w:p>
    <w:p>
      <w:pPr>
        <w:pStyle w:val="BodyText"/>
        <w:spacing w:line="410" w:lineRule="atLeast" w:before="38"/>
        <w:ind w:left="268" w:right="719"/>
      </w:pPr>
      <w:r>
        <w:rPr/>
        <w:t>This modular approach, combined with automated UserData scripts for Docker, Jenk</w:t>
      </w:r>
      <w:r>
        <w:rPr/>
        <w:t>ins,</w:t>
      </w:r>
      <w:r>
        <w:rPr/>
        <w:t> and swarm initialization, streamlines resource provisioning and eliminates m</w:t>
      </w:r>
      <w:r>
        <w:rPr/>
        <w:t>anual</w:t>
      </w:r>
      <w:r>
        <w:rPr/>
        <w:t> configuration.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Infrastructure</w:t>
      </w:r>
      <w:r>
        <w:rPr>
          <w:spacing w:val="32"/>
        </w:rPr>
        <w:t> </w:t>
      </w:r>
      <w:r>
        <w:rPr/>
        <w:t>as</w:t>
      </w:r>
      <w:r>
        <w:rPr>
          <w:spacing w:val="32"/>
        </w:rPr>
        <w:t> </w:t>
      </w:r>
      <w:r>
        <w:rPr/>
        <w:t>Code</w:t>
      </w:r>
      <w:r>
        <w:rPr>
          <w:spacing w:val="32"/>
        </w:rPr>
        <w:t> </w:t>
      </w:r>
      <w:r>
        <w:rPr/>
        <w:t>-</w:t>
      </w:r>
      <w:r>
        <w:rPr>
          <w:spacing w:val="32"/>
        </w:rPr>
        <w:t> </w:t>
      </w:r>
      <w:r>
        <w:rPr/>
        <w:t>IaC</w:t>
      </w:r>
      <w:r>
        <w:rPr>
          <w:spacing w:val="32"/>
        </w:rPr>
        <w:t> </w:t>
      </w:r>
      <w:r>
        <w:rPr/>
        <w:t>framework</w:t>
      </w:r>
      <w:r>
        <w:rPr>
          <w:spacing w:val="32"/>
        </w:rPr>
        <w:t> </w:t>
      </w:r>
      <w:r>
        <w:rPr/>
        <w:t>supports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complete</w:t>
      </w:r>
      <w:r>
        <w:rPr>
          <w:spacing w:val="33"/>
        </w:rPr>
        <w:t> </w:t>
      </w:r>
      <w:r>
        <w:rPr>
          <w:spacing w:val="-2"/>
        </w:rPr>
        <w:t>CI/CD</w:t>
      </w:r>
    </w:p>
    <w:p>
      <w:pPr>
        <w:pStyle w:val="BodyText"/>
        <w:spacing w:after="0" w:line="410" w:lineRule="atLeast"/>
        <w:sectPr>
          <w:pgSz w:w="12240" w:h="15840"/>
          <w:pgMar w:header="0" w:footer="1628" w:top="1820" w:bottom="1820" w:left="1080" w:right="720"/>
        </w:sectPr>
      </w:pPr>
    </w:p>
    <w:p>
      <w:pPr>
        <w:pStyle w:val="BodyText"/>
        <w:spacing w:line="362" w:lineRule="auto" w:before="76"/>
        <w:ind w:left="268" w:right="719"/>
      </w:pPr>
      <w:r>
        <w:rPr/>
        <w:t>pipeline</w:t>
      </w:r>
      <w:r>
        <w:rPr>
          <w:spacing w:val="-6"/>
        </w:rPr>
        <w:t> </w:t>
      </w:r>
      <w:r>
        <w:rPr/>
        <w:t>orchestrated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Jenkinsfile,</w:t>
      </w:r>
      <w:r>
        <w:rPr>
          <w:spacing w:val="-6"/>
        </w:rPr>
        <w:t> </w:t>
      </w:r>
      <w:r>
        <w:rPr/>
        <w:t>demonstrating</w:t>
      </w:r>
      <w:r>
        <w:rPr>
          <w:spacing w:val="-6"/>
        </w:rPr>
        <w:t> </w:t>
      </w:r>
      <w:r>
        <w:rPr/>
        <w:t>consistent,</w:t>
      </w:r>
      <w:r>
        <w:rPr>
          <w:spacing w:val="-6"/>
        </w:rPr>
        <w:t> </w:t>
      </w:r>
      <w:r>
        <w:rPr/>
        <w:t>repeatable,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version</w:t>
      </w:r>
      <w:r>
        <w:rPr/>
        <w:t>-</w:t>
      </w:r>
      <w:r>
        <w:rPr/>
        <w:t>controlled infrastructure management for seamless deployment and scalability.</w:t>
      </w:r>
    </w:p>
    <w:p>
      <w:pPr>
        <w:pStyle w:val="Heading2"/>
        <w:numPr>
          <w:ilvl w:val="0"/>
          <w:numId w:val="8"/>
        </w:numPr>
        <w:tabs>
          <w:tab w:pos="623" w:val="left" w:leader="none"/>
        </w:tabs>
        <w:spacing w:line="240" w:lineRule="auto" w:before="157" w:after="0"/>
        <w:ind w:left="623" w:right="0" w:hanging="355"/>
        <w:jc w:val="left"/>
      </w:pPr>
      <w:bookmarkStart w:name="_bookmark12" w:id="13"/>
      <w:bookmarkEnd w:id="13"/>
      <w:r>
        <w:rPr/>
      </w:r>
      <w:r>
        <w:rPr>
          <w:color w:val="0F4761"/>
        </w:rPr>
        <w:t>2</w:t>
      </w:r>
      <w:r>
        <w:rPr>
          <w:color w:val="0F4761"/>
          <w:spacing w:val="-9"/>
        </w:rPr>
        <w:t> </w:t>
      </w:r>
      <w:r>
        <w:rPr>
          <w:color w:val="0F4761"/>
        </w:rPr>
        <w:t>Blue-Green</w:t>
      </w:r>
      <w:r>
        <w:rPr>
          <w:color w:val="0F4761"/>
          <w:spacing w:val="-9"/>
        </w:rPr>
        <w:t> </w:t>
      </w:r>
      <w:r>
        <w:rPr>
          <w:color w:val="0F4761"/>
        </w:rPr>
        <w:t>Deployment</w:t>
      </w:r>
      <w:r>
        <w:rPr>
          <w:color w:val="0F4761"/>
          <w:spacing w:val="-9"/>
        </w:rPr>
        <w:t> </w:t>
      </w:r>
      <w:r>
        <w:rPr>
          <w:color w:val="0F4761"/>
          <w:spacing w:val="-2"/>
        </w:rPr>
        <w:t>Strategy</w:t>
      </w:r>
    </w:p>
    <w:p>
      <w:pPr>
        <w:pStyle w:val="BodyText"/>
        <w:spacing w:line="360" w:lineRule="auto" w:before="264"/>
        <w:ind w:left="268" w:right="719"/>
      </w:pPr>
      <w:r>
        <w:rPr/>
        <w:t>A</w:t>
      </w:r>
      <w:r>
        <w:rPr>
          <w:spacing w:val="-17"/>
        </w:rPr>
        <w:t> </w:t>
      </w:r>
      <w:r>
        <w:rPr/>
        <w:t>blue-green</w:t>
      </w:r>
      <w:r>
        <w:rPr>
          <w:spacing w:val="-16"/>
        </w:rPr>
        <w:t> </w:t>
      </w:r>
      <w:r>
        <w:rPr/>
        <w:t>deployment</w:t>
      </w:r>
      <w:r>
        <w:rPr>
          <w:spacing w:val="-17"/>
        </w:rPr>
        <w:t> </w:t>
      </w:r>
      <w:r>
        <w:rPr/>
        <w:t>strategy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implemented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minimize</w:t>
      </w:r>
      <w:r>
        <w:rPr>
          <w:spacing w:val="-16"/>
        </w:rPr>
        <w:t> </w:t>
      </w:r>
      <w:r>
        <w:rPr/>
        <w:t>downtime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mitigate</w:t>
      </w:r>
      <w:r>
        <w:rPr>
          <w:spacing w:val="-17"/>
        </w:rPr>
        <w:t> </w:t>
      </w:r>
      <w:r>
        <w:rPr/>
        <w:t>r</w:t>
      </w:r>
      <w:r>
        <w:rPr/>
        <w:t>isks</w:t>
      </w:r>
      <w:r>
        <w:rPr/>
        <w:t> associated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deployments.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involves</w:t>
      </w:r>
      <w:r>
        <w:rPr>
          <w:spacing w:val="-12"/>
        </w:rPr>
        <w:t> </w:t>
      </w:r>
      <w:r>
        <w:rPr/>
        <w:t>deploying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version</w:t>
      </w:r>
      <w:r>
        <w:rPr>
          <w:spacing w:val="-12"/>
        </w:rPr>
        <w:t> </w:t>
      </w:r>
      <w:r>
        <w:rPr/>
        <w:t>of</w:t>
      </w:r>
      <w:r>
        <w:rPr/>
        <w:t> the</w:t>
      </w:r>
      <w:r>
        <w:rPr>
          <w:spacing w:val="-11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(GREEN)</w:t>
      </w:r>
      <w:r>
        <w:rPr>
          <w:spacing w:val="-11"/>
        </w:rPr>
        <w:t> </w:t>
      </w:r>
      <w:r>
        <w:rPr/>
        <w:t>alongside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currently</w:t>
      </w:r>
      <w:r>
        <w:rPr>
          <w:spacing w:val="-11"/>
        </w:rPr>
        <w:t> </w:t>
      </w:r>
      <w:r>
        <w:rPr/>
        <w:t>active</w:t>
      </w:r>
      <w:r>
        <w:rPr>
          <w:spacing w:val="-11"/>
        </w:rPr>
        <w:t> </w:t>
      </w:r>
      <w:r>
        <w:rPr/>
        <w:t>version</w:t>
      </w:r>
      <w:r>
        <w:rPr>
          <w:spacing w:val="-11"/>
        </w:rPr>
        <w:t> </w:t>
      </w:r>
      <w:r>
        <w:rPr/>
        <w:t>(BLUE).</w:t>
      </w:r>
      <w:r>
        <w:rPr>
          <w:spacing w:val="-11"/>
        </w:rPr>
        <w:t> </w:t>
      </w:r>
      <w:r>
        <w:rPr/>
        <w:t>Once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GR</w:t>
      </w:r>
      <w:r>
        <w:rPr/>
        <w:t>EEN</w:t>
      </w:r>
      <w:r>
        <w:rPr/>
        <w:t> environment has been successfully verified through comprehensive health checks, tr</w:t>
      </w:r>
      <w:r>
        <w:rPr/>
        <w:t>affic</w:t>
      </w:r>
      <w:r>
        <w:rPr/>
        <w:t> is seamlessly rerouted from BLUE to GREEN.</w:t>
      </w:r>
    </w:p>
    <w:p>
      <w:pPr>
        <w:pStyle w:val="BodyText"/>
        <w:spacing w:line="360" w:lineRule="auto" w:before="158"/>
        <w:ind w:left="268" w:right="718"/>
      </w:pPr>
      <w:r>
        <w:rPr/>
        <w:t>The configuration for this advanced deployment strategy includes a Jenkinsfile </w:t>
      </w:r>
      <w:r>
        <w:rPr/>
        <w:t>that</w:t>
      </w:r>
      <w:r>
        <w:rPr/>
        <w:t> outlines</w:t>
      </w:r>
      <w:r>
        <w:rPr>
          <w:spacing w:val="-11"/>
        </w:rPr>
        <w:t> </w:t>
      </w:r>
      <w:r>
        <w:rPr/>
        <w:t>stages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deploying</w:t>
      </w:r>
      <w:r>
        <w:rPr>
          <w:spacing w:val="-11"/>
        </w:rPr>
        <w:t> </w:t>
      </w:r>
      <w:r>
        <w:rPr/>
        <w:t>both</w:t>
      </w:r>
      <w:r>
        <w:rPr>
          <w:spacing w:val="-11"/>
        </w:rPr>
        <w:t> </w:t>
      </w:r>
      <w:r>
        <w:rPr/>
        <w:t>BLUE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GREEN</w:t>
      </w:r>
      <w:r>
        <w:rPr>
          <w:spacing w:val="-11"/>
        </w:rPr>
        <w:t> </w:t>
      </w:r>
      <w:r>
        <w:rPr/>
        <w:t>environments,</w:t>
      </w:r>
      <w:r>
        <w:rPr>
          <w:spacing w:val="-11"/>
        </w:rPr>
        <w:t> </w:t>
      </w:r>
      <w:r>
        <w:rPr/>
        <w:t>ALB</w:t>
      </w:r>
      <w:r>
        <w:rPr>
          <w:spacing w:val="-11"/>
        </w:rPr>
        <w:t> </w:t>
      </w:r>
      <w:r>
        <w:rPr/>
        <w:t>rules</w:t>
      </w:r>
      <w:r>
        <w:rPr>
          <w:spacing w:val="-11"/>
        </w:rPr>
        <w:t> </w:t>
      </w:r>
      <w:r>
        <w:rPr/>
        <w:t>configur</w:t>
      </w:r>
      <w:r>
        <w:rPr/>
        <w:t>ed</w:t>
      </w:r>
      <w:r>
        <w:rPr/>
        <w:t> to direct traffic to the appropriate target group based on the environment status, </w:t>
      </w:r>
      <w:r>
        <w:rPr/>
        <w:t>and</w:t>
      </w:r>
      <w:r>
        <w:rPr/>
        <w:t> thorough health checks ensuring the readiness of the GREEN environment prior </w:t>
      </w:r>
      <w:r>
        <w:rPr/>
        <w:t>to</w:t>
      </w:r>
      <w:r>
        <w:rPr/>
        <w:t> switching traffic. The ports used for the Blue-Green Deployment are: Blue Deploym</w:t>
      </w:r>
      <w:r>
        <w:rPr/>
        <w:t>ent:</w:t>
      </w:r>
      <w:r>
        <w:rPr/>
        <w:t> Standard ports 80 (frontend) and 3000 (backend). Green Deployment: Preview ports </w:t>
      </w:r>
      <w:r>
        <w:rPr/>
        <w:t>82</w:t>
      </w:r>
      <w:r>
        <w:rPr/>
        <w:t> (frontend)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3002</w:t>
      </w:r>
      <w:r>
        <w:rPr>
          <w:spacing w:val="-15"/>
        </w:rPr>
        <w:t> </w:t>
      </w:r>
      <w:r>
        <w:rPr/>
        <w:t>(backend).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ports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defined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files,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as:</w:t>
      </w:r>
      <w:r>
        <w:rPr>
          <w:spacing w:val="-15"/>
        </w:rPr>
        <w:t> </w:t>
      </w:r>
      <w:r>
        <w:rPr/>
        <w:t>Fr</w:t>
      </w:r>
      <w:r>
        <w:rPr/>
        <w:t>ontend</w:t>
      </w:r>
      <w:r>
        <w:rPr/>
        <w:t> Green: Port 82 in </w:t>
      </w:r>
      <w:r>
        <w:rPr>
          <w:b/>
          <w:i/>
        </w:rPr>
        <w:t>prod-green-stack.yml </w:t>
      </w:r>
      <w:r>
        <w:rPr/>
        <w:t>and alb.yaml. Backend Green: Port 3002 </w:t>
      </w:r>
      <w:r>
        <w:rPr/>
        <w:t>in</w:t>
      </w:r>
      <w:r>
        <w:rPr/>
        <w:t> </w:t>
      </w:r>
      <w:r>
        <w:rPr>
          <w:b/>
          <w:i/>
        </w:rPr>
        <w:t>prod-green-stack.yml</w:t>
      </w:r>
      <w:r>
        <w:rPr>
          <w:b/>
          <w:i/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b/>
          <w:i/>
        </w:rPr>
        <w:t>alb.yaml</w:t>
      </w:r>
      <w:r>
        <w:rPr/>
        <w:t>.</w:t>
      </w:r>
      <w:r>
        <w:rPr>
          <w:spacing w:val="-9"/>
        </w:rPr>
        <w:t> </w:t>
      </w:r>
      <w:r>
        <w:rPr/>
        <w:t>Proofs</w:t>
      </w:r>
      <w:r>
        <w:rPr>
          <w:spacing w:val="-9"/>
        </w:rPr>
        <w:t> </w:t>
      </w:r>
      <w:r>
        <w:rPr/>
        <w:t>encompass</w:t>
      </w:r>
      <w:r>
        <w:rPr>
          <w:spacing w:val="-9"/>
        </w:rPr>
        <w:t> </w:t>
      </w:r>
      <w:r>
        <w:rPr/>
        <w:t>Jenkins</w:t>
      </w:r>
      <w:r>
        <w:rPr>
          <w:spacing w:val="-9"/>
        </w:rPr>
        <w:t> </w:t>
      </w:r>
      <w:r>
        <w:rPr/>
        <w:t>pipeline</w:t>
      </w:r>
      <w:r>
        <w:rPr>
          <w:spacing w:val="-9"/>
        </w:rPr>
        <w:t> </w:t>
      </w:r>
      <w:r>
        <w:rPr/>
        <w:t>logs</w:t>
      </w:r>
      <w:r>
        <w:rPr>
          <w:spacing w:val="-9"/>
        </w:rPr>
        <w:t> </w:t>
      </w:r>
      <w:r>
        <w:rPr/>
        <w:t>illustr</w:t>
      </w:r>
      <w:r>
        <w:rPr/>
        <w:t>ating</w:t>
      </w:r>
      <w:r>
        <w:rPr/>
        <w:t> the blue-green deployment process, screenshots detailing ALB target gr</w:t>
      </w:r>
      <w:r>
        <w:rPr/>
        <w:t>oup</w:t>
      </w:r>
      <w:r>
        <w:rPr/>
        <w:t> configurations,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logs</w:t>
      </w:r>
      <w:r>
        <w:rPr>
          <w:spacing w:val="-16"/>
        </w:rPr>
        <w:t> </w:t>
      </w:r>
      <w:r>
        <w:rPr/>
        <w:t>reflecting</w:t>
      </w:r>
      <w:r>
        <w:rPr>
          <w:spacing w:val="-17"/>
        </w:rPr>
        <w:t> </w:t>
      </w:r>
      <w:r>
        <w:rPr/>
        <w:t>health</w:t>
      </w:r>
      <w:r>
        <w:rPr>
          <w:spacing w:val="-17"/>
        </w:rPr>
        <w:t> </w:t>
      </w:r>
      <w:r>
        <w:rPr/>
        <w:t>check</w:t>
      </w:r>
      <w:r>
        <w:rPr>
          <w:spacing w:val="-17"/>
        </w:rPr>
        <w:t> </w:t>
      </w:r>
      <w:r>
        <w:rPr/>
        <w:t>outcomes.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justification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this</w:t>
      </w:r>
      <w:r>
        <w:rPr>
          <w:spacing w:val="-17"/>
        </w:rPr>
        <w:t> </w:t>
      </w:r>
      <w:r>
        <w:rPr/>
        <w:t>str</w:t>
      </w:r>
      <w:r>
        <w:rPr/>
        <w:t>ategy</w:t>
      </w:r>
      <w:r>
        <w:rPr/>
        <w:t> centers around its ability to ensure zero downtime while providing a straightforwa</w:t>
      </w:r>
      <w:r>
        <w:rPr/>
        <w:t>rd</w:t>
      </w:r>
      <w:r>
        <w:rPr/>
        <w:t> rollback mechanism in case issues are detected.</w:t>
      </w:r>
    </w:p>
    <w:p>
      <w:pPr>
        <w:pStyle w:val="Heading2"/>
        <w:numPr>
          <w:ilvl w:val="1"/>
          <w:numId w:val="9"/>
        </w:numPr>
        <w:tabs>
          <w:tab w:pos="800" w:val="left" w:leader="none"/>
        </w:tabs>
        <w:spacing w:line="240" w:lineRule="auto" w:before="164" w:after="0"/>
        <w:ind w:left="800" w:right="0" w:hanging="532"/>
        <w:jc w:val="left"/>
      </w:pPr>
      <w:bookmarkStart w:name="_bookmark13" w:id="14"/>
      <w:bookmarkEnd w:id="14"/>
      <w:r>
        <w:rPr/>
      </w:r>
      <w:r>
        <w:rPr>
          <w:color w:val="0F4761"/>
        </w:rPr>
        <w:t>Additional</w:t>
      </w:r>
      <w:r>
        <w:rPr>
          <w:color w:val="0F4761"/>
          <w:spacing w:val="-11"/>
        </w:rPr>
        <w:t> </w:t>
      </w:r>
      <w:r>
        <w:rPr>
          <w:color w:val="0F4761"/>
          <w:spacing w:val="-2"/>
        </w:rPr>
        <w:t>Enhancements</w:t>
      </w:r>
    </w:p>
    <w:p>
      <w:pPr>
        <w:pStyle w:val="BodyText"/>
        <w:spacing w:line="360" w:lineRule="auto" w:before="300"/>
        <w:ind w:left="268" w:right="718"/>
      </w:pPr>
      <w:r>
        <w:rPr/>
        <w:t>The CI/CD pipeline has undergone several enhancements aimed at bolstering secur</w:t>
      </w:r>
      <w:r>
        <w:rPr/>
        <w:t>ity,</w:t>
      </w:r>
      <w:r>
        <w:rPr/>
        <w:t> reliability, and user experience. One key improvement involves the secure managem</w:t>
      </w:r>
      <w:r>
        <w:rPr/>
        <w:t>ent</w:t>
      </w:r>
      <w:r>
        <w:rPr/>
        <w:t> of environment variables through AWS SSM Parameter Store. This tool safely stor</w:t>
      </w:r>
      <w:r>
        <w:rPr/>
        <w:t>es</w:t>
      </w:r>
      <w:r>
        <w:rPr/>
        <w:t> critical</w:t>
      </w:r>
      <w:r>
        <w:rPr>
          <w:spacing w:val="-9"/>
        </w:rPr>
        <w:t> </w:t>
      </w:r>
      <w:r>
        <w:rPr/>
        <w:t>configuration</w:t>
      </w:r>
      <w:r>
        <w:rPr>
          <w:spacing w:val="-9"/>
        </w:rPr>
        <w:t> </w:t>
      </w:r>
      <w:r>
        <w:rPr/>
        <w:t>details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CLIENT_URL,</w:t>
      </w:r>
      <w:r>
        <w:rPr>
          <w:spacing w:val="-9"/>
        </w:rPr>
        <w:t> </w:t>
      </w:r>
      <w:r>
        <w:rPr/>
        <w:t>JWT_SECRET,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BASE</w:t>
      </w:r>
      <w:r>
        <w:rPr/>
        <w:t>_API_URL,</w:t>
      </w:r>
      <w:r>
        <w:rPr/>
        <w:t> ensuring</w:t>
      </w:r>
      <w:r>
        <w:rPr>
          <w:spacing w:val="24"/>
        </w:rPr>
        <w:t>  </w:t>
      </w:r>
      <w:r>
        <w:rPr/>
        <w:t>that</w:t>
      </w:r>
      <w:r>
        <w:rPr>
          <w:spacing w:val="25"/>
        </w:rPr>
        <w:t>  </w:t>
      </w:r>
      <w:r>
        <w:rPr/>
        <w:t>sensitive</w:t>
      </w:r>
      <w:r>
        <w:rPr>
          <w:spacing w:val="25"/>
        </w:rPr>
        <w:t>  </w:t>
      </w:r>
      <w:r>
        <w:rPr/>
        <w:t>information</w:t>
      </w:r>
      <w:r>
        <w:rPr>
          <w:spacing w:val="25"/>
        </w:rPr>
        <w:t>  </w:t>
      </w:r>
      <w:r>
        <w:rPr/>
        <w:t>is</w:t>
      </w:r>
      <w:r>
        <w:rPr>
          <w:spacing w:val="25"/>
        </w:rPr>
        <w:t>  </w:t>
      </w:r>
      <w:r>
        <w:rPr/>
        <w:t>protected</w:t>
      </w:r>
      <w:r>
        <w:rPr>
          <w:spacing w:val="25"/>
        </w:rPr>
        <w:t>  </w:t>
      </w:r>
      <w:r>
        <w:rPr/>
        <w:t>from</w:t>
      </w:r>
      <w:r>
        <w:rPr>
          <w:spacing w:val="25"/>
        </w:rPr>
        <w:t>  </w:t>
      </w:r>
      <w:r>
        <w:rPr/>
        <w:t>unauthorized</w:t>
      </w:r>
      <w:r>
        <w:rPr>
          <w:spacing w:val="25"/>
        </w:rPr>
        <w:t>  </w:t>
      </w:r>
      <w:r>
        <w:rPr/>
        <w:t>access</w:t>
      </w:r>
      <w:r>
        <w:rPr>
          <w:spacing w:val="25"/>
        </w:rPr>
        <w:t>  </w:t>
      </w:r>
      <w:r>
        <w:rPr>
          <w:spacing w:val="-2"/>
        </w:rPr>
        <w:t>while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20" w:left="1080" w:right="720"/>
        </w:sectPr>
      </w:pPr>
    </w:p>
    <w:p>
      <w:pPr>
        <w:pStyle w:val="BodyText"/>
        <w:spacing w:line="360" w:lineRule="auto" w:before="76"/>
        <w:ind w:left="268" w:right="718"/>
      </w:pPr>
      <w:r>
        <w:rPr/>
        <w:t>maintaining seamless operations within development and production environments. </w:t>
      </w:r>
      <w:r>
        <w:rPr/>
        <w:t>In</w:t>
      </w:r>
      <w:r>
        <w:rPr/>
        <w:t> addition to managing environment variables, database seeding during deployment </w:t>
      </w:r>
      <w:r>
        <w:rPr/>
        <w:t>has</w:t>
      </w:r>
      <w:r>
        <w:rPr/>
        <w:t> been automated using Ansible, a powerful automation tool. This automation ensures </w:t>
      </w:r>
      <w:r>
        <w:rPr/>
        <w:t>that</w:t>
      </w:r>
      <w:r>
        <w:rPr/>
        <w:t> initial data requirements are consistently met without manual intervention, reducing </w:t>
      </w:r>
      <w:r>
        <w:rPr/>
        <w:t>the</w:t>
      </w:r>
      <w:r>
        <w:rPr/>
        <w:t> risk of human error and speeding up the deployment process (Figure 14).</w:t>
      </w:r>
    </w:p>
    <w:p>
      <w:pPr>
        <w:pStyle w:val="BodyText"/>
        <w:spacing w:line="360" w:lineRule="auto" w:before="162"/>
        <w:ind w:left="268" w:right="719"/>
      </w:pPr>
      <w:r>
        <w:rPr/>
        <w:t>Furthermore, since the AWS learner lab has will generate different ipaddress each ti</w:t>
      </w:r>
      <w:r>
        <w:rPr/>
        <w:t>me</w:t>
      </w:r>
      <w:r>
        <w:rPr/>
        <w:t> we trigger the lab. This pipeline also included a self-discovering Docker S</w:t>
      </w:r>
      <w:r>
        <w:rPr/>
        <w:t>warm</w:t>
      </w:r>
      <w:r>
        <w:rPr/>
        <w:t> architecture. It implemented as a crucial component of this Infrastructure as Code </w:t>
      </w:r>
      <w:r>
        <w:rPr/>
        <w:t>(IAS)</w:t>
      </w:r>
      <w:r>
        <w:rPr/>
        <w:t> approach, thereby enhancing flexibility and automation. The manager bootstrap proc</w:t>
      </w:r>
      <w:r>
        <w:rPr/>
        <w:t>ess,</w:t>
      </w:r>
      <w:r>
        <w:rPr/>
        <w:t> initiated</w:t>
      </w:r>
      <w:r>
        <w:rPr>
          <w:spacing w:val="-1"/>
        </w:rPr>
        <w:t> </w:t>
      </w:r>
      <w:r>
        <w:rPr/>
        <w:t>via</w:t>
      </w:r>
      <w:r>
        <w:rPr>
          <w:spacing w:val="-1"/>
        </w:rPr>
        <w:t> </w:t>
      </w:r>
      <w:r>
        <w:rPr/>
        <w:t>CloudFormation</w:t>
      </w:r>
      <w:r>
        <w:rPr>
          <w:spacing w:val="-1"/>
        </w:rPr>
        <w:t> </w:t>
      </w:r>
      <w:r>
        <w:rPr/>
        <w:t>UserData,</w:t>
      </w:r>
      <w:r>
        <w:rPr>
          <w:spacing w:val="-1"/>
        </w:rPr>
        <w:t> </w:t>
      </w:r>
      <w:r>
        <w:rPr/>
        <w:t>automatically</w:t>
      </w:r>
      <w:r>
        <w:rPr>
          <w:spacing w:val="-1"/>
        </w:rPr>
        <w:t> </w:t>
      </w:r>
      <w:r>
        <w:rPr/>
        <w:t>initializes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re-initializes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</w:t>
      </w:r>
      <w:r>
        <w:rPr/>
        <w:t>warm</w:t>
      </w:r>
      <w:r>
        <w:rPr/>
        <w:t> on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boot,</w:t>
      </w:r>
      <w:r>
        <w:rPr>
          <w:spacing w:val="-5"/>
        </w:rPr>
        <w:t> </w:t>
      </w:r>
      <w:r>
        <w:rPr/>
        <w:t>adapting</w:t>
      </w:r>
      <w:r>
        <w:rPr>
          <w:spacing w:val="-5"/>
        </w:rPr>
        <w:t> </w:t>
      </w:r>
      <w:r>
        <w:rPr/>
        <w:t>seamlessly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private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addresses.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VPC,</w:t>
      </w:r>
      <w:r>
        <w:rPr>
          <w:spacing w:val="-5"/>
        </w:rPr>
        <w:t> </w:t>
      </w:r>
      <w:r>
        <w:rPr/>
        <w:t>a</w:t>
      </w:r>
      <w:r>
        <w:rPr/>
        <w:t> lightweight join-token service running on port 9999 exposes a "&lt;token&gt;:&lt;manager</w:t>
      </w:r>
      <w:r>
        <w:rPr/>
        <w:t>_ip&gt;"</w:t>
      </w:r>
      <w:r>
        <w:rPr/>
        <w:t> format,</w:t>
      </w:r>
      <w:r>
        <w:rPr>
          <w:spacing w:val="-15"/>
        </w:rPr>
        <w:t> </w:t>
      </w:r>
      <w:r>
        <w:rPr/>
        <w:t>making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easy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worker</w:t>
      </w:r>
      <w:r>
        <w:rPr>
          <w:spacing w:val="-15"/>
        </w:rPr>
        <w:t> </w:t>
      </w:r>
      <w:r>
        <w:rPr/>
        <w:t>nodes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discover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connect.</w:t>
      </w:r>
      <w:r>
        <w:rPr>
          <w:spacing w:val="-15"/>
        </w:rPr>
        <w:t> </w:t>
      </w:r>
      <w:r>
        <w:rPr/>
        <w:t>Workers</w:t>
      </w:r>
      <w:r>
        <w:rPr>
          <w:spacing w:val="-15"/>
        </w:rPr>
        <w:t> </w:t>
      </w:r>
      <w:r>
        <w:rPr/>
        <w:t>employ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auto</w:t>
      </w:r>
      <w:r>
        <w:rPr/>
        <w:t>-</w:t>
      </w:r>
      <w:r>
        <w:rPr/>
        <w:t>join script that scans specific subnets (10.0.1.0/24 and 10.0.2.0/24) to locate </w:t>
      </w:r>
      <w:r>
        <w:rPr/>
        <w:t>the</w:t>
      </w:r>
      <w:r>
        <w:rPr/>
        <w:t> manager’s discovery port and immediately join the swarm using the exposed token. </w:t>
      </w:r>
      <w:r>
        <w:rPr/>
        <w:t>In</w:t>
      </w:r>
      <w:r>
        <w:rPr/>
        <w:t> case of connectivity issues, a systemd timer periodically retries this process for self</w:t>
      </w:r>
      <w:r>
        <w:rPr/>
        <w:t>-</w:t>
      </w:r>
      <w:r>
        <w:rPr/>
        <w:t>healing. Jenkins further enhances this setup by labeling nodes based on their IP r</w:t>
      </w:r>
      <w:r>
        <w:rPr/>
        <w:t>anges</w:t>
      </w:r>
      <w:r>
        <w:rPr/>
        <w:t> (frontend/backend/manager-db), enabling constraint-based service placement. </w:t>
      </w:r>
      <w:r>
        <w:rPr/>
        <w:t>This</w:t>
      </w:r>
      <w:r>
        <w:rPr/>
        <w:t> approach offers several advantages: eliminating hard-coded manager IPs, ensur</w:t>
      </w:r>
      <w:r>
        <w:rPr/>
        <w:t>ing</w:t>
      </w:r>
      <w:r>
        <w:rPr/>
        <w:t> automatic recovery after reboots or IP changes, reducing operational overhead </w:t>
      </w:r>
      <w:r>
        <w:rPr/>
        <w:t>by</w:t>
      </w:r>
      <w:r>
        <w:rPr/>
        <w:t> removing the need for manual token distribution, and providing deterministic servi</w:t>
      </w:r>
      <w:r>
        <w:rPr/>
        <w:t>ce</w:t>
      </w:r>
      <w:r>
        <w:rPr/>
        <w:t> placement. Additionally, this setup was validated within Jenkins Pipelines to ensure </w:t>
      </w:r>
      <w:r>
        <w:rPr/>
        <w:t>all</w:t>
      </w:r>
      <w:r>
        <w:rPr/>
        <w:t> nodes are reachable and properly configured.</w:t>
      </w:r>
    </w:p>
    <w:p>
      <w:pPr>
        <w:pStyle w:val="BodyText"/>
        <w:spacing w:before="85"/>
        <w:jc w:val="left"/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0" w:after="0"/>
        <w:ind w:left="699" w:right="0" w:hanging="431"/>
        <w:jc w:val="left"/>
        <w:rPr>
          <w:color w:val="0F4761"/>
        </w:rPr>
      </w:pPr>
      <w:bookmarkStart w:name="_bookmark14" w:id="15"/>
      <w:bookmarkEnd w:id="15"/>
      <w:r>
        <w:rPr/>
      </w:r>
      <w:r>
        <w:rPr>
          <w:color w:val="0F4761"/>
        </w:rPr>
        <w:t>Application</w:t>
      </w:r>
      <w:r>
        <w:rPr>
          <w:color w:val="0F4761"/>
          <w:spacing w:val="-3"/>
        </w:rPr>
        <w:t> </w:t>
      </w:r>
      <w:r>
        <w:rPr>
          <w:color w:val="0F4761"/>
          <w:spacing w:val="-4"/>
        </w:rPr>
        <w:t>Flow</w:t>
      </w:r>
    </w:p>
    <w:p>
      <w:pPr>
        <w:pStyle w:val="BodyText"/>
        <w:spacing w:line="360" w:lineRule="auto" w:before="284"/>
        <w:ind w:left="268" w:right="719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CI/CD</w:t>
      </w:r>
      <w:r>
        <w:rPr>
          <w:spacing w:val="-7"/>
        </w:rPr>
        <w:t> </w:t>
      </w:r>
      <w:r>
        <w:rPr>
          <w:spacing w:val="-2"/>
        </w:rPr>
        <w:t>pipeline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RMIT</w:t>
      </w:r>
      <w:r>
        <w:rPr>
          <w:spacing w:val="-7"/>
        </w:rPr>
        <w:t> </w:t>
      </w:r>
      <w:r>
        <w:rPr>
          <w:spacing w:val="-2"/>
        </w:rPr>
        <w:t>Store</w:t>
      </w:r>
      <w:r>
        <w:rPr>
          <w:spacing w:val="-7"/>
        </w:rPr>
        <w:t> </w:t>
      </w:r>
      <w:r>
        <w:rPr>
          <w:spacing w:val="-2"/>
        </w:rPr>
        <w:t>application</w:t>
      </w:r>
      <w:r>
        <w:rPr>
          <w:spacing w:val="-7"/>
        </w:rPr>
        <w:t> </w:t>
      </w:r>
      <w:r>
        <w:rPr>
          <w:spacing w:val="-2"/>
        </w:rPr>
        <w:t>automates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delivery</w:t>
      </w:r>
      <w:r>
        <w:rPr>
          <w:spacing w:val="-7"/>
        </w:rPr>
        <w:t> </w:t>
      </w:r>
      <w:r>
        <w:rPr>
          <w:spacing w:val="-2"/>
        </w:rPr>
        <w:t>proc</w:t>
      </w:r>
      <w:r>
        <w:rPr>
          <w:spacing w:val="-2"/>
        </w:rPr>
        <w:t>ess</w:t>
      </w:r>
      <w:r>
        <w:rPr>
          <w:spacing w:val="-2"/>
        </w:rPr>
        <w:t> </w:t>
      </w:r>
      <w:r>
        <w:rPr/>
        <w:t>from</w:t>
      </w:r>
      <w:r>
        <w:rPr>
          <w:spacing w:val="-10"/>
        </w:rPr>
        <w:t> </w:t>
      </w:r>
      <w:r>
        <w:rPr/>
        <w:t>code</w:t>
      </w:r>
      <w:r>
        <w:rPr>
          <w:spacing w:val="-10"/>
        </w:rPr>
        <w:t> </w:t>
      </w:r>
      <w:r>
        <w:rPr/>
        <w:t>commit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deployment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monitoring.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integrates</w:t>
      </w:r>
      <w:r>
        <w:rPr>
          <w:spacing w:val="-10"/>
        </w:rPr>
        <w:t> </w:t>
      </w:r>
      <w:r>
        <w:rPr/>
        <w:t>Jenkins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AWS</w:t>
      </w:r>
      <w:r>
        <w:rPr>
          <w:spacing w:val="-10"/>
        </w:rPr>
        <w:t> </w:t>
      </w:r>
      <w:r>
        <w:rPr/>
        <w:t>servic</w:t>
      </w:r>
      <w:r>
        <w:rPr/>
        <w:t>es,</w:t>
      </w:r>
      <w:r>
        <w:rPr/>
        <w:t> Docker Swarm, Ansible, and automated testing to ensure reliable deployments.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0" w:lineRule="auto" w:before="76"/>
        <w:ind w:left="268" w:right="719"/>
      </w:pPr>
      <w:r>
        <w:rPr/>
        <w:t>The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begins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collaborate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commits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GitHub</w:t>
      </w:r>
      <w:r>
        <w:rPr/>
        <w:t> [11],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pushed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GitHub.</w:t>
      </w:r>
      <w:r>
        <w:rPr>
          <w:spacing w:val="-6"/>
        </w:rPr>
        <w:t> </w:t>
      </w:r>
      <w:r>
        <w:rPr/>
        <w:t>Jenkins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pulls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latest</w:t>
      </w:r>
      <w:r>
        <w:rPr>
          <w:spacing w:val="-6"/>
        </w:rPr>
        <w:t> </w:t>
      </w:r>
      <w:r>
        <w:rPr/>
        <w:t>code,</w:t>
      </w:r>
      <w:r>
        <w:rPr>
          <w:spacing w:val="-6"/>
        </w:rPr>
        <w:t> </w:t>
      </w:r>
      <w:r>
        <w:rPr/>
        <w:t>retrieves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</w:t>
      </w:r>
      <w:r>
        <w:rPr/>
        <w:t>LB</w:t>
      </w:r>
      <w:r>
        <w:rPr/>
        <w:t> DNS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AWS</w:t>
      </w:r>
      <w:r>
        <w:rPr>
          <w:spacing w:val="-12"/>
        </w:rPr>
        <w:t> </w:t>
      </w:r>
      <w:r>
        <w:rPr/>
        <w:t>CloudFormation,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configures</w:t>
      </w:r>
      <w:r>
        <w:rPr>
          <w:spacing w:val="-12"/>
        </w:rPr>
        <w:t> </w:t>
      </w:r>
      <w:r>
        <w:rPr/>
        <w:t>Amazon</w:t>
      </w:r>
      <w:r>
        <w:rPr>
          <w:spacing w:val="-12"/>
        </w:rPr>
        <w:t> </w:t>
      </w:r>
      <w:r>
        <w:rPr/>
        <w:t>ECR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storing</w:t>
      </w:r>
      <w:r>
        <w:rPr>
          <w:spacing w:val="-12"/>
        </w:rPr>
        <w:t> </w:t>
      </w:r>
      <w:r>
        <w:rPr/>
        <w:t>Docker</w:t>
      </w:r>
      <w:r>
        <w:rPr>
          <w:spacing w:val="-12"/>
        </w:rPr>
        <w:t> </w:t>
      </w:r>
      <w:r>
        <w:rPr/>
        <w:t>im</w:t>
      </w:r>
      <w:r>
        <w:rPr/>
        <w:t>ages.</w:t>
      </w:r>
      <w:r>
        <w:rPr/>
        <w:t> 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time,</w:t>
      </w:r>
      <w:r>
        <w:rPr>
          <w:spacing w:val="-10"/>
        </w:rPr>
        <w:t> </w:t>
      </w:r>
      <w:r>
        <w:rPr/>
        <w:t>AWS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Manager</w:t>
      </w:r>
      <w:r>
        <w:rPr>
          <w:spacing w:val="-10"/>
        </w:rPr>
        <w:t> </w:t>
      </w:r>
      <w:r>
        <w:rPr/>
        <w:t>(SSM)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updated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secure</w:t>
      </w:r>
      <w:r>
        <w:rPr>
          <w:spacing w:val="-10"/>
        </w:rPr>
        <w:t> </w:t>
      </w:r>
      <w:r>
        <w:rPr/>
        <w:t>parameters</w:t>
      </w:r>
      <w:r>
        <w:rPr>
          <w:spacing w:val="-10"/>
        </w:rPr>
        <w:t> </w:t>
      </w:r>
      <w:r>
        <w:rPr/>
        <w:t>su</w:t>
      </w:r>
      <w:r>
        <w:rPr/>
        <w:t>ch</w:t>
      </w:r>
      <w:r>
        <w:rPr/>
        <w:t> as credentials.</w:t>
      </w:r>
    </w:p>
    <w:p>
      <w:pPr>
        <w:pStyle w:val="BodyText"/>
        <w:spacing w:line="360" w:lineRule="auto" w:before="162"/>
        <w:ind w:left="268" w:right="719"/>
      </w:pPr>
      <w:r>
        <w:rPr/>
        <w:t>In the CI Test stage, Jenkins executes both client and server unit tests. If tests fail, </w:t>
      </w:r>
      <w:r>
        <w:rPr/>
        <w:t>logs</w:t>
      </w:r>
      <w:r>
        <w:rPr/>
        <w:t> are sent back to Jenkins but the pipeline continues. If successful, Docker images for </w:t>
      </w:r>
      <w:r>
        <w:rPr/>
        <w:t>the</w:t>
      </w:r>
      <w:r>
        <w:rPr/>
        <w:t> frontend and backend are built and pushed to Amazon ECR. From there, images a</w:t>
      </w:r>
      <w:r>
        <w:rPr/>
        <w:t>re</w:t>
      </w:r>
      <w:r>
        <w:rPr/>
        <w:t> deployed to a Docker Swarm cluster, consisting of a manager node (MongoDB) </w:t>
      </w:r>
      <w:r>
        <w:rPr/>
        <w:t>and</w:t>
      </w:r>
      <w:r>
        <w:rPr/>
        <w:t> worker nodes:</w:t>
      </w:r>
    </w:p>
    <w:p>
      <w:pPr>
        <w:pStyle w:val="ListParagraph"/>
        <w:numPr>
          <w:ilvl w:val="0"/>
          <w:numId w:val="10"/>
        </w:numPr>
        <w:tabs>
          <w:tab w:pos="808" w:val="left" w:leader="none"/>
        </w:tabs>
        <w:spacing w:line="240" w:lineRule="auto" w:before="238" w:after="0"/>
        <w:ind w:left="808" w:right="0" w:hanging="540"/>
        <w:jc w:val="left"/>
        <w:rPr>
          <w:sz w:val="24"/>
        </w:rPr>
      </w:pPr>
      <w:r>
        <w:rPr>
          <w:sz w:val="24"/>
        </w:rPr>
        <w:t>Worker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1 hosts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frontend (React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2"/>
          <w:sz w:val="24"/>
        </w:rPr>
        <w:t>Nginx).</w:t>
      </w:r>
    </w:p>
    <w:p>
      <w:pPr>
        <w:pStyle w:val="ListParagraph"/>
        <w:numPr>
          <w:ilvl w:val="0"/>
          <w:numId w:val="10"/>
        </w:numPr>
        <w:tabs>
          <w:tab w:pos="808" w:val="left" w:leader="none"/>
        </w:tabs>
        <w:spacing w:line="240" w:lineRule="auto" w:before="138" w:after="0"/>
        <w:ind w:left="808" w:right="0" w:hanging="540"/>
        <w:jc w:val="left"/>
        <w:rPr>
          <w:sz w:val="24"/>
        </w:rPr>
      </w:pPr>
      <w:r>
        <w:rPr>
          <w:sz w:val="24"/>
        </w:rPr>
        <w:t>Worker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hosts the</w:t>
      </w:r>
      <w:r>
        <w:rPr>
          <w:spacing w:val="-1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(Node.js</w:t>
      </w:r>
      <w:r>
        <w:rPr>
          <w:spacing w:val="-1"/>
          <w:sz w:val="24"/>
        </w:rPr>
        <w:t> </w:t>
      </w:r>
      <w:r>
        <w:rPr>
          <w:sz w:val="24"/>
        </w:rPr>
        <w:t>+ </w:t>
      </w:r>
      <w:r>
        <w:rPr>
          <w:spacing w:val="-2"/>
          <w:sz w:val="24"/>
        </w:rPr>
        <w:t>Express).</w:t>
      </w:r>
    </w:p>
    <w:p>
      <w:pPr>
        <w:pStyle w:val="BodyText"/>
        <w:spacing w:before="98"/>
        <w:jc w:val="left"/>
      </w:pPr>
    </w:p>
    <w:p>
      <w:pPr>
        <w:pStyle w:val="BodyText"/>
        <w:spacing w:line="360" w:lineRule="auto" w:before="1"/>
        <w:ind w:left="268" w:right="718"/>
      </w:pPr>
      <w:r>
        <w:rPr/>
        <w:t>Subsequently, Ansible will automates the database seeding and deployment of </w:t>
      </w:r>
      <w:r>
        <w:rPr/>
        <w:t>stacks.</w:t>
      </w:r>
      <w:r>
        <w:rPr/>
        <w:t> Automated API testing (port 3001) and Client UI testing (port 81) are conducted. </w:t>
      </w:r>
      <w:r>
        <w:rPr/>
        <w:t>Test</w:t>
      </w:r>
      <w:r>
        <w:rPr/>
        <w:t> failures generate logs that are sent to Jenkins, while successful tests initiate the Blue</w:t>
      </w:r>
      <w:r>
        <w:rPr/>
        <w:t>-</w:t>
      </w:r>
      <w:r>
        <w:rPr/>
        <w:t>Green Deployment stage.</w:t>
      </w:r>
    </w:p>
    <w:p>
      <w:pPr>
        <w:pStyle w:val="BodyText"/>
        <w:spacing w:line="360" w:lineRule="auto" w:before="163"/>
        <w:ind w:left="268" w:right="718"/>
      </w:pPr>
      <w:r>
        <w:rPr/>
        <w:t>In</w:t>
      </w:r>
      <w:r>
        <w:rPr>
          <w:spacing w:val="-11"/>
        </w:rPr>
        <w:t> </w:t>
      </w:r>
      <w:r>
        <w:rPr/>
        <w:t>Blue-Green</w:t>
      </w:r>
      <w:r>
        <w:rPr>
          <w:spacing w:val="-11"/>
        </w:rPr>
        <w:t> </w:t>
      </w:r>
      <w:r>
        <w:rPr/>
        <w:t>deployment,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GREEN</w:t>
      </w:r>
      <w:r>
        <w:rPr>
          <w:spacing w:val="-11"/>
        </w:rPr>
        <w:t> </w:t>
      </w:r>
      <w:r>
        <w:rPr/>
        <w:t>environment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created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alternate</w:t>
      </w:r>
      <w:r>
        <w:rPr>
          <w:spacing w:val="-11"/>
        </w:rPr>
        <w:t> </w:t>
      </w:r>
      <w:r>
        <w:rPr/>
        <w:t>ports</w:t>
      </w:r>
      <w:r>
        <w:rPr>
          <w:spacing w:val="-11"/>
        </w:rPr>
        <w:t> </w:t>
      </w:r>
      <w:r>
        <w:rPr/>
        <w:t>(Fr</w:t>
      </w:r>
      <w:r>
        <w:rPr/>
        <w:t>ontend</w:t>
      </w:r>
      <w:r>
        <w:rPr/>
        <w:t> 82, Backend 3002). A health check validates GREEN before switching traffic. If </w:t>
      </w:r>
      <w:r>
        <w:rPr/>
        <w:t>healthy,</w:t>
      </w:r>
      <w:r>
        <w:rPr/>
        <w:t> AWS Application Load Balancer (ALB) promotes GREEN to BLUE by routing pr</w:t>
      </w:r>
      <w:r>
        <w:rPr/>
        <w:t>oduction</w:t>
      </w:r>
      <w:r>
        <w:rPr/>
        <w:t> traffic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ports</w:t>
      </w:r>
      <w:r>
        <w:rPr>
          <w:spacing w:val="-12"/>
        </w:rPr>
        <w:t> </w:t>
      </w:r>
      <w:r>
        <w:rPr/>
        <w:t>80</w:t>
      </w:r>
      <w:r>
        <w:rPr>
          <w:spacing w:val="-12"/>
        </w:rPr>
        <w:t> </w:t>
      </w:r>
      <w:r>
        <w:rPr/>
        <w:t>(frontend)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3000</w:t>
      </w:r>
      <w:r>
        <w:rPr>
          <w:spacing w:val="-12"/>
        </w:rPr>
        <w:t> </w:t>
      </w:r>
      <w:r>
        <w:rPr/>
        <w:t>(backend).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unhealthy,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rolls</w:t>
      </w:r>
      <w:r>
        <w:rPr>
          <w:spacing w:val="-12"/>
        </w:rPr>
        <w:t> </w:t>
      </w:r>
      <w:r>
        <w:rPr/>
        <w:t>back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/>
        <w:t> BLUE environment and terminates GREEN. The BLUE stack then will be served on </w:t>
      </w:r>
      <w:r>
        <w:rPr/>
        <w:t>the</w:t>
      </w:r>
      <w:r>
        <w:rPr/>
        <w:t> web server.</w:t>
      </w:r>
    </w:p>
    <w:p>
      <w:pPr>
        <w:pStyle w:val="BodyText"/>
        <w:spacing w:line="360" w:lineRule="auto" w:before="156"/>
        <w:ind w:left="268" w:right="719"/>
      </w:pPr>
      <w:r>
        <w:rPr/>
        <w:t>Once deployment is complete, a pipeline status check determines the outcome. </w:t>
      </w:r>
      <w:r>
        <w:rPr/>
        <w:t>On</w:t>
      </w:r>
      <w:r>
        <w:rPr/>
        <w:t> success, Jenkins logs confirmation. On failure, detailed failure logs are published </w:t>
      </w:r>
      <w:r>
        <w:rPr/>
        <w:t>to</w:t>
      </w:r>
      <w:r>
        <w:rPr/>
        <w:t> Amazon SNS, which notifies the DevOps team via email.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0" w:lineRule="auto" w:before="76"/>
        <w:ind w:left="268" w:right="719"/>
      </w:pPr>
      <w:r>
        <w:rPr/>
        <w:t>Beyond the deployment workflow, Amazon CloudWatch continuously monitors </w:t>
      </w:r>
      <w:r>
        <w:rPr/>
        <w:t>system</w:t>
      </w:r>
      <w:r>
        <w:rPr/>
        <w:t> metrics,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health,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ALB</w:t>
      </w:r>
      <w:r>
        <w:rPr>
          <w:spacing w:val="-10"/>
        </w:rPr>
        <w:t> </w:t>
      </w:r>
      <w:r>
        <w:rPr/>
        <w:t>targets.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thresholds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breached</w:t>
      </w:r>
      <w:r>
        <w:rPr>
          <w:spacing w:val="-10"/>
        </w:rPr>
        <w:t> </w:t>
      </w:r>
      <w:r>
        <w:rPr/>
        <w:t>(e.g.,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CPU</w:t>
      </w:r>
      <w:r>
        <w:rPr>
          <w:spacing w:val="-10"/>
        </w:rPr>
        <w:t> </w:t>
      </w:r>
      <w:r>
        <w:rPr/>
        <w:t>or</w:t>
      </w:r>
      <w:r>
        <w:rPr/>
        <w:t> failed health checks), CloudWatch triggers alarms that are routed through Amazon S</w:t>
      </w:r>
      <w:r>
        <w:rPr/>
        <w:t>NS</w:t>
      </w:r>
      <w:r>
        <w:rPr/>
        <w:t> to notify the DevOps team immediately.</w:t>
      </w:r>
    </w:p>
    <w:p>
      <w:pPr>
        <w:pStyle w:val="BodyText"/>
        <w:spacing w:line="360" w:lineRule="auto" w:before="164"/>
        <w:ind w:left="268" w:right="720"/>
      </w:pP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pipeline</w:t>
      </w:r>
      <w:r>
        <w:rPr>
          <w:spacing w:val="-3"/>
        </w:rPr>
        <w:t> </w:t>
      </w:r>
      <w:r>
        <w:rPr>
          <w:spacing w:val="-2"/>
        </w:rPr>
        <w:t>ensures</w:t>
      </w:r>
      <w:r>
        <w:rPr>
          <w:spacing w:val="-3"/>
        </w:rPr>
        <w:t> </w:t>
      </w:r>
      <w:r>
        <w:rPr>
          <w:spacing w:val="-2"/>
        </w:rPr>
        <w:t>reliable</w:t>
      </w:r>
      <w:r>
        <w:rPr>
          <w:spacing w:val="-3"/>
        </w:rPr>
        <w:t> </w:t>
      </w:r>
      <w:r>
        <w:rPr>
          <w:spacing w:val="-2"/>
        </w:rPr>
        <w:t>deployments,</w:t>
      </w:r>
      <w:r>
        <w:rPr>
          <w:spacing w:val="-3"/>
        </w:rPr>
        <w:t> </w:t>
      </w:r>
      <w:r>
        <w:rPr>
          <w:spacing w:val="-2"/>
        </w:rPr>
        <w:t>automated</w:t>
      </w:r>
      <w:r>
        <w:rPr>
          <w:spacing w:val="-3"/>
        </w:rPr>
        <w:t> </w:t>
      </w:r>
      <w:r>
        <w:rPr>
          <w:spacing w:val="-2"/>
        </w:rPr>
        <w:t>testing,</w:t>
      </w:r>
      <w:r>
        <w:rPr>
          <w:spacing w:val="-3"/>
        </w:rPr>
        <w:t> </w:t>
      </w:r>
      <w:r>
        <w:rPr>
          <w:spacing w:val="-2"/>
        </w:rPr>
        <w:t>continuous</w:t>
      </w:r>
      <w:r>
        <w:rPr>
          <w:spacing w:val="-3"/>
        </w:rPr>
        <w:t> </w:t>
      </w:r>
      <w:r>
        <w:rPr>
          <w:spacing w:val="-2"/>
        </w:rPr>
        <w:t>monitoring,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rapid failure notification while minimizing downtime through Blue-Green deployment.</w:t>
      </w:r>
    </w:p>
    <w:p>
      <w:pPr>
        <w:pStyle w:val="BodyText"/>
        <w:spacing w:before="79"/>
        <w:jc w:val="left"/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0" w:after="0"/>
        <w:ind w:left="699" w:right="0" w:hanging="431"/>
        <w:jc w:val="left"/>
        <w:rPr>
          <w:color w:val="0F4761"/>
        </w:rPr>
      </w:pPr>
      <w:bookmarkStart w:name="_bookmark15" w:id="16"/>
      <w:bookmarkEnd w:id="16"/>
      <w:r>
        <w:rPr/>
      </w:r>
      <w:r>
        <w:rPr>
          <w:color w:val="0F4761"/>
        </w:rPr>
        <w:t>Known</w:t>
      </w:r>
      <w:r>
        <w:rPr>
          <w:color w:val="0F4761"/>
          <w:spacing w:val="-1"/>
        </w:rPr>
        <w:t> </w:t>
      </w:r>
      <w:r>
        <w:rPr>
          <w:color w:val="0F4761"/>
          <w:spacing w:val="-2"/>
        </w:rPr>
        <w:t>Issues</w:t>
      </w:r>
    </w:p>
    <w:p>
      <w:pPr>
        <w:pStyle w:val="BodyText"/>
        <w:spacing w:line="360" w:lineRule="auto" w:before="289"/>
        <w:ind w:left="268" w:right="718"/>
      </w:pPr>
      <w:r>
        <w:rPr/>
        <w:t>Since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CI/CD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AWS</w:t>
      </w:r>
      <w:r>
        <w:rPr>
          <w:spacing w:val="-6"/>
        </w:rPr>
        <w:t> </w:t>
      </w:r>
      <w:r>
        <w:rPr/>
        <w:t>Learner</w:t>
      </w:r>
      <w:r>
        <w:rPr>
          <w:spacing w:val="-6"/>
        </w:rPr>
        <w:t> </w:t>
      </w:r>
      <w:r>
        <w:rPr/>
        <w:t>Lab,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team</w:t>
      </w:r>
      <w:r>
        <w:rPr/>
        <w:t> experienced</w:t>
      </w:r>
      <w:r>
        <w:rPr>
          <w:spacing w:val="-12"/>
        </w:rPr>
        <w:t> </w:t>
      </w:r>
      <w:r>
        <w:rPr/>
        <w:t>challenges</w:t>
      </w:r>
      <w:r>
        <w:rPr>
          <w:spacing w:val="-12"/>
        </w:rPr>
        <w:t> </w:t>
      </w:r>
      <w:r>
        <w:rPr/>
        <w:t>generating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IAM</w:t>
      </w:r>
      <w:r>
        <w:rPr>
          <w:spacing w:val="-12"/>
        </w:rPr>
        <w:t> </w:t>
      </w:r>
      <w:r>
        <w:rPr/>
        <w:t>roles.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opted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leverage</w:t>
      </w:r>
      <w:r>
        <w:rPr>
          <w:spacing w:val="-12"/>
        </w:rPr>
        <w:t> </w:t>
      </w:r>
      <w:r>
        <w:rPr/>
        <w:t>Jenk</w:t>
      </w:r>
      <w:r>
        <w:rPr/>
        <w:t>ins</w:t>
      </w:r>
      <w:r>
        <w:rPr/>
        <w:t> credential storage for managing AWS authentication. The pipeline utilizes AWS acc</w:t>
      </w:r>
      <w:r>
        <w:rPr/>
        <w:t>ess</w:t>
      </w:r>
      <w:r>
        <w:rPr/>
        <w:t> key</w:t>
      </w:r>
      <w:r>
        <w:rPr>
          <w:spacing w:val="-5"/>
        </w:rPr>
        <w:t> </w:t>
      </w:r>
      <w:r>
        <w:rPr/>
        <w:t>IDs,</w:t>
      </w:r>
      <w:r>
        <w:rPr>
          <w:spacing w:val="-5"/>
        </w:rPr>
        <w:t> </w:t>
      </w:r>
      <w:r>
        <w:rPr/>
        <w:t>secret</w:t>
      </w:r>
      <w:r>
        <w:rPr>
          <w:spacing w:val="-5"/>
        </w:rPr>
        <w:t> </w:t>
      </w:r>
      <w:r>
        <w:rPr/>
        <w:t>keys,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tokens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Jenkins</w:t>
      </w:r>
      <w:r>
        <w:rPr>
          <w:spacing w:val="-5"/>
        </w:rPr>
        <w:t> </w:t>
      </w:r>
      <w:r>
        <w:rPr/>
        <w:t>credentials</w:t>
      </w:r>
      <w:r>
        <w:rPr>
          <w:spacing w:val="-5"/>
        </w:rPr>
        <w:t> </w:t>
      </w:r>
      <w:r>
        <w:rPr/>
        <w:t>(Figure</w:t>
      </w:r>
      <w:r>
        <w:rPr>
          <w:spacing w:val="-5"/>
        </w:rPr>
        <w:t> </w:t>
      </w:r>
      <w:r>
        <w:rPr/>
        <w:t>15).</w:t>
      </w:r>
      <w:r>
        <w:rPr>
          <w:spacing w:val="-5"/>
        </w:rPr>
        <w:t> </w:t>
      </w:r>
      <w:r>
        <w:rPr/>
        <w:t>While</w:t>
      </w:r>
      <w:r>
        <w:rPr/>
        <w:t> session</w:t>
      </w:r>
      <w:r>
        <w:rPr>
          <w:spacing w:val="-2"/>
        </w:rPr>
        <w:t> </w:t>
      </w:r>
      <w:r>
        <w:rPr/>
        <w:t>tokens</w:t>
      </w:r>
      <w:r>
        <w:rPr>
          <w:spacing w:val="-2"/>
        </w:rPr>
        <w:t> </w:t>
      </w:r>
      <w:r>
        <w:rPr/>
        <w:t>offer</w:t>
      </w:r>
      <w:r>
        <w:rPr>
          <w:spacing w:val="-2"/>
        </w:rPr>
        <w:t> </w:t>
      </w:r>
      <w:r>
        <w:rPr/>
        <w:t>temporary</w:t>
      </w:r>
      <w:r>
        <w:rPr>
          <w:spacing w:val="-2"/>
        </w:rPr>
        <w:t> </w:t>
      </w:r>
      <w:r>
        <w:rPr/>
        <w:t>access,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managing</w:t>
      </w:r>
      <w:r>
        <w:rPr>
          <w:spacing w:val="-2"/>
        </w:rPr>
        <w:t> </w:t>
      </w:r>
      <w:r>
        <w:rPr/>
        <w:t>credentials</w:t>
      </w:r>
      <w:r>
        <w:rPr>
          <w:spacing w:val="-2"/>
        </w:rPr>
        <w:t> </w:t>
      </w:r>
      <w:r>
        <w:rPr/>
        <w:t>within</w:t>
      </w:r>
      <w:r>
        <w:rPr/>
        <w:t> Jenkins rather than directly using AWS IAM roles. This approach necessitates pass</w:t>
      </w:r>
      <w:r>
        <w:rPr/>
        <w:t>ing</w:t>
      </w:r>
      <w:r>
        <w:rPr/>
        <w:t> credentials across multiple pipeline stages and worker nodes, which can introdu</w:t>
      </w:r>
      <w:r>
        <w:rPr/>
        <w:t>ce</w:t>
      </w:r>
      <w:r>
        <w:rPr/>
        <w:t> complexity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scales.</w:t>
      </w:r>
      <w:r>
        <w:rPr>
          <w:spacing w:val="-1"/>
        </w:rPr>
        <w:t> </w:t>
      </w:r>
      <w:r>
        <w:rPr/>
        <w:t>Although</w:t>
      </w:r>
      <w:r>
        <w:rPr>
          <w:spacing w:val="-1"/>
        </w:rPr>
        <w:t> </w:t>
      </w:r>
      <w:r>
        <w:rPr/>
        <w:t>Jenkins</w:t>
      </w:r>
      <w:r>
        <w:rPr>
          <w:spacing w:val="-1"/>
        </w:rPr>
        <w:t> </w:t>
      </w:r>
      <w:r>
        <w:rPr/>
        <w:t>securely</w:t>
      </w:r>
      <w:r>
        <w:rPr>
          <w:spacing w:val="-1"/>
        </w:rPr>
        <w:t> </w:t>
      </w:r>
      <w:r>
        <w:rPr/>
        <w:t>stores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credentials</w:t>
      </w:r>
      <w:r>
        <w:rPr>
          <w:spacing w:val="-1"/>
        </w:rPr>
        <w:t> </w:t>
      </w:r>
      <w:r>
        <w:rPr/>
        <w:t>and</w:t>
      </w:r>
      <w:r>
        <w:rPr/>
        <w:t> includes</w:t>
      </w:r>
      <w:r>
        <w:rPr>
          <w:spacing w:val="-2"/>
        </w:rPr>
        <w:t> </w:t>
      </w:r>
      <w:r>
        <w:rPr/>
        <w:t>temporary</w:t>
      </w:r>
      <w:r>
        <w:rPr>
          <w:spacing w:val="-2"/>
        </w:rPr>
        <w:t> </w:t>
      </w:r>
      <w:r>
        <w:rPr/>
        <w:t>session</w:t>
      </w:r>
      <w:r>
        <w:rPr>
          <w:spacing w:val="-2"/>
        </w:rPr>
        <w:t> </w:t>
      </w:r>
      <w:r>
        <w:rPr/>
        <w:t>tokens,</w:t>
      </w:r>
      <w:r>
        <w:rPr>
          <w:spacing w:val="-2"/>
        </w:rPr>
        <w:t> </w:t>
      </w:r>
      <w:r>
        <w:rPr/>
        <w:t>adopting</w:t>
      </w:r>
      <w:r>
        <w:rPr>
          <w:spacing w:val="-2"/>
        </w:rPr>
        <w:t> </w:t>
      </w:r>
      <w:r>
        <w:rPr/>
        <w:t>IAM</w:t>
      </w:r>
      <w:r>
        <w:rPr>
          <w:spacing w:val="-2"/>
        </w:rPr>
        <w:t> </w:t>
      </w:r>
      <w:r>
        <w:rPr/>
        <w:t>instance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further</w:t>
      </w:r>
      <w:r>
        <w:rPr>
          <w:spacing w:val="-2"/>
        </w:rPr>
        <w:t> </w:t>
      </w:r>
      <w:r>
        <w:rPr/>
        <w:t>str</w:t>
      </w:r>
      <w:r>
        <w:rPr/>
        <w:t>engthen</w:t>
      </w:r>
      <w:r>
        <w:rPr/>
        <w:t> security by removing the need for manual distribution and management of cr</w:t>
      </w:r>
      <w:r>
        <w:rPr/>
        <w:t>edentials</w:t>
      </w:r>
      <w:r>
        <w:rPr/>
        <w:t> throughout the infrastructure.</w:t>
      </w:r>
    </w:p>
    <w:p>
      <w:pPr>
        <w:pStyle w:val="BodyText"/>
        <w:spacing w:line="360" w:lineRule="auto" w:before="198"/>
        <w:ind w:left="268" w:right="718"/>
      </w:pPr>
      <w:r>
        <w:rPr/>
        <w:t>Besides IAM role restriction, Elastic IPs could not be assigned due to budget restr</w:t>
      </w:r>
      <w:r>
        <w:rPr/>
        <w:t>ictions</w:t>
      </w:r>
      <w:r>
        <w:rPr/>
        <w:t> 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AWS</w:t>
      </w:r>
      <w:r>
        <w:rPr>
          <w:spacing w:val="-8"/>
        </w:rPr>
        <w:t> </w:t>
      </w:r>
      <w:r>
        <w:rPr/>
        <w:t>account.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prevented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static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/>
        <w:t>configurations,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</w:t>
      </w:r>
      <w:r>
        <w:rPr/>
        <w:t>re</w:t>
      </w:r>
      <w:r>
        <w:rPr/>
        <w:t> essential for both internal and external integrations. Internally, it disrupted Ansible, whi</w:t>
      </w:r>
      <w:r>
        <w:rPr/>
        <w:t>ch</w:t>
      </w:r>
      <w:r>
        <w:rPr/>
        <w:t> requires</w:t>
      </w:r>
      <w:r>
        <w:rPr>
          <w:spacing w:val="-2"/>
        </w:rPr>
        <w:t> </w:t>
      </w:r>
      <w:r>
        <w:rPr/>
        <w:t>consistent</w:t>
      </w:r>
      <w:r>
        <w:rPr>
          <w:spacing w:val="-2"/>
        </w:rPr>
        <w:t> </w:t>
      </w:r>
      <w:r>
        <w:rPr/>
        <w:t>host</w:t>
      </w:r>
      <w:r>
        <w:rPr>
          <w:spacing w:val="-2"/>
        </w:rPr>
        <w:t> </w:t>
      </w:r>
      <w:r>
        <w:rPr/>
        <w:t>definitions,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Docker</w:t>
      </w:r>
      <w:r>
        <w:rPr>
          <w:spacing w:val="-2"/>
        </w:rPr>
        <w:t> </w:t>
      </w:r>
      <w:r>
        <w:rPr/>
        <w:t>Swarm,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IPs</w:t>
      </w:r>
      <w:r>
        <w:rPr>
          <w:spacing w:val="-2"/>
        </w:rPr>
        <w:t> </w:t>
      </w:r>
      <w:r>
        <w:rPr/>
        <w:t>destabiliz</w:t>
      </w:r>
      <w:r>
        <w:rPr/>
        <w:t>ed</w:t>
      </w:r>
      <w:r>
        <w:rPr/>
        <w:t> the cluster. Externally, integrations like GitHub webhooks became unreliable, requir</w:t>
      </w:r>
      <w:r>
        <w:rPr/>
        <w:t>ing</w:t>
      </w:r>
      <w:r>
        <w:rPr/>
        <w:t> frequent manual updates. As a temporary workaround, AWS SSM Parameter Store </w:t>
      </w:r>
      <w:r>
        <w:rPr/>
        <w:t>was</w:t>
      </w:r>
      <w:r>
        <w:rPr/>
        <w:t> used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centralize</w:t>
      </w:r>
      <w:r>
        <w:rPr>
          <w:spacing w:val="19"/>
        </w:rPr>
        <w:t> </w:t>
      </w:r>
      <w:r>
        <w:rPr/>
        <w:t>dynamic</w:t>
      </w:r>
      <w:r>
        <w:rPr>
          <w:spacing w:val="18"/>
        </w:rPr>
        <w:t> </w:t>
      </w:r>
      <w:r>
        <w:rPr/>
        <w:t>ALB</w:t>
      </w:r>
      <w:r>
        <w:rPr>
          <w:spacing w:val="18"/>
        </w:rPr>
        <w:t> </w:t>
      </w:r>
      <w:r>
        <w:rPr/>
        <w:t>DNS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client</w:t>
      </w:r>
      <w:r>
        <w:rPr>
          <w:spacing w:val="19"/>
        </w:rPr>
        <w:t> </w:t>
      </w:r>
      <w:r>
        <w:rPr/>
        <w:t>URLs,</w:t>
      </w:r>
      <w:r>
        <w:rPr>
          <w:spacing w:val="18"/>
        </w:rPr>
        <w:t> </w:t>
      </w:r>
      <w:r>
        <w:rPr/>
        <w:t>with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pipeline</w:t>
      </w:r>
      <w:r>
        <w:rPr>
          <w:spacing w:val="18"/>
        </w:rPr>
        <w:t> </w:t>
      </w:r>
      <w:r>
        <w:rPr/>
        <w:t>updating</w:t>
      </w:r>
      <w:r>
        <w:rPr>
          <w:spacing w:val="19"/>
        </w:rPr>
        <w:t> </w:t>
      </w:r>
      <w:r>
        <w:rPr>
          <w:spacing w:val="-4"/>
        </w:rPr>
        <w:t>these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2" w:lineRule="auto" w:before="76"/>
        <w:ind w:left="268" w:right="719"/>
      </w:pPr>
      <w:r>
        <w:rPr/>
        <w:t>automatically on each restart. While this reduced manual reconfiguration, it does </w:t>
      </w:r>
      <w:r>
        <w:rPr/>
        <w:t>not</w:t>
      </w:r>
      <w:r>
        <w:rPr/>
        <w:t> provide the stability of static IPs.</w:t>
      </w:r>
    </w:p>
    <w:p>
      <w:pPr>
        <w:pStyle w:val="BodyText"/>
        <w:spacing w:line="360" w:lineRule="auto" w:before="156"/>
        <w:ind w:left="268" w:right="718"/>
      </w:pP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Jenkins</w:t>
      </w:r>
      <w:r>
        <w:rPr>
          <w:spacing w:val="-16"/>
        </w:rPr>
        <w:t> </w:t>
      </w:r>
      <w:r>
        <w:rPr/>
        <w:t>server</w:t>
      </w:r>
      <w:r>
        <w:rPr>
          <w:spacing w:val="-16"/>
        </w:rPr>
        <w:t> </w:t>
      </w:r>
      <w:r>
        <w:rPr/>
        <w:t>was</w:t>
      </w:r>
      <w:r>
        <w:rPr>
          <w:spacing w:val="-16"/>
        </w:rPr>
        <w:t> </w:t>
      </w:r>
      <w:r>
        <w:rPr/>
        <w:t>assigned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IP</w:t>
      </w:r>
      <w:r>
        <w:rPr>
          <w:spacing w:val="-16"/>
        </w:rPr>
        <w:t> </w:t>
      </w:r>
      <w:r>
        <w:rPr/>
        <w:t>address</w:t>
      </w:r>
      <w:r>
        <w:rPr>
          <w:spacing w:val="-16"/>
        </w:rPr>
        <w:t> </w:t>
      </w:r>
      <w:r>
        <w:rPr/>
        <w:t>each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AWS</w:t>
      </w:r>
      <w:r>
        <w:rPr>
          <w:spacing w:val="-16"/>
        </w:rPr>
        <w:t> </w:t>
      </w:r>
      <w:r>
        <w:rPr/>
        <w:t>Lear</w:t>
      </w:r>
      <w:r>
        <w:rPr/>
        <w:t>ner</w:t>
      </w:r>
      <w:r>
        <w:rPr/>
        <w:t> Lab restarted, making it impossible to configure a reliable GitHub webhook. Instead </w:t>
      </w:r>
      <w:r>
        <w:rPr/>
        <w:t>of</w:t>
      </w:r>
      <w:r>
        <w:rPr/>
        <w:t> real-time</w:t>
      </w:r>
      <w:r>
        <w:rPr>
          <w:spacing w:val="-17"/>
        </w:rPr>
        <w:t> </w:t>
      </w:r>
      <w:r>
        <w:rPr/>
        <w:t>triggers,</w:t>
      </w:r>
      <w:r>
        <w:rPr>
          <w:spacing w:val="-17"/>
        </w:rPr>
        <w:t> </w:t>
      </w:r>
      <w:r>
        <w:rPr/>
        <w:t>we</w:t>
      </w:r>
      <w:r>
        <w:rPr>
          <w:spacing w:val="-16"/>
        </w:rPr>
        <w:t> </w:t>
      </w:r>
      <w:r>
        <w:rPr/>
        <w:t>relied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Jenkins’</w:t>
      </w:r>
      <w:r>
        <w:rPr>
          <w:spacing w:val="-17"/>
        </w:rPr>
        <w:t> </w:t>
      </w:r>
      <w:r>
        <w:rPr/>
        <w:t>SCM</w:t>
      </w:r>
      <w:r>
        <w:rPr>
          <w:spacing w:val="-16"/>
        </w:rPr>
        <w:t> </w:t>
      </w:r>
      <w:r>
        <w:rPr/>
        <w:t>polling</w:t>
      </w:r>
      <w:r>
        <w:rPr>
          <w:spacing w:val="-17"/>
        </w:rPr>
        <w:t> </w:t>
      </w:r>
      <w:r>
        <w:rPr/>
        <w:t>every</w:t>
      </w:r>
      <w:r>
        <w:rPr>
          <w:spacing w:val="-17"/>
        </w:rPr>
        <w:t> </w:t>
      </w:r>
      <w:r>
        <w:rPr/>
        <w:t>five</w:t>
      </w:r>
      <w:r>
        <w:rPr>
          <w:spacing w:val="-16"/>
        </w:rPr>
        <w:t> </w:t>
      </w:r>
      <w:r>
        <w:rPr/>
        <w:t>minutes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detect</w:t>
      </w:r>
      <w:r>
        <w:rPr>
          <w:spacing w:val="-16"/>
        </w:rPr>
        <w:t> </w:t>
      </w:r>
      <w:r>
        <w:rPr/>
        <w:t>repos</w:t>
      </w:r>
      <w:r>
        <w:rPr/>
        <w:t>itory</w:t>
      </w:r>
      <w:r>
        <w:rPr/>
        <w:t> changes. This approach caused delays in builds and deployments, slowed dev</w:t>
      </w:r>
      <w:r>
        <w:rPr/>
        <w:t>eloper</w:t>
      </w:r>
      <w:r>
        <w:rPr/>
        <w:t> feedback, and occasionally triggered unnecessary pipeline runs during idle periods.</w:t>
      </w:r>
    </w:p>
    <w:p>
      <w:pPr>
        <w:pStyle w:val="BodyText"/>
        <w:spacing w:before="85"/>
        <w:jc w:val="left"/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0" w:after="0"/>
        <w:ind w:left="699" w:right="0" w:hanging="431"/>
        <w:jc w:val="left"/>
        <w:rPr>
          <w:color w:val="0F4761"/>
        </w:rPr>
      </w:pPr>
      <w:bookmarkStart w:name="_bookmark16" w:id="17"/>
      <w:bookmarkEnd w:id="17"/>
      <w:r>
        <w:rPr/>
      </w:r>
      <w:r>
        <w:rPr>
          <w:color w:val="0F4761"/>
        </w:rPr>
        <w:t>Self-Evaluation</w:t>
      </w:r>
      <w:r>
        <w:rPr>
          <w:color w:val="0F4761"/>
          <w:spacing w:val="-2"/>
        </w:rPr>
        <w:t> </w:t>
      </w:r>
      <w:r>
        <w:rPr>
          <w:color w:val="0F4761"/>
        </w:rPr>
        <w:t>and</w:t>
      </w:r>
      <w:r>
        <w:rPr>
          <w:color w:val="0F4761"/>
          <w:spacing w:val="-2"/>
        </w:rPr>
        <w:t> Reflections</w:t>
      </w:r>
    </w:p>
    <w:p>
      <w:pPr>
        <w:pStyle w:val="BodyText"/>
        <w:spacing w:line="360" w:lineRule="auto" w:before="284"/>
        <w:ind w:left="268" w:right="719"/>
      </w:pPr>
      <w:r>
        <w:rPr/>
        <w:t>The proposed CI/CD pipeline solution directly addresses the integration and deploym</w:t>
      </w:r>
      <w:r>
        <w:rPr/>
        <w:t>ent</w:t>
      </w:r>
      <w:r>
        <w:rPr/>
        <w:t> challenges faced by the RMIT Store. By automating the build, testing, and deploym</w:t>
      </w:r>
      <w:r>
        <w:rPr/>
        <w:t>ent</w:t>
      </w:r>
      <w:r>
        <w:rPr/>
        <w:t> stages with AWS services, Jenkins, and other tools, the pipeline improves both relea</w:t>
      </w:r>
      <w:r>
        <w:rPr/>
        <w:t>se</w:t>
      </w:r>
      <w:r>
        <w:rPr/>
        <w:t> velocity and code quality. Compared to the previous manual process, this approa</w:t>
      </w:r>
      <w:r>
        <w:rPr/>
        <w:t>ch</w:t>
      </w:r>
      <w:r>
        <w:rPr/>
        <w:t> significantly reduces human error, enhances efficiency, and ensures a r</w:t>
      </w:r>
      <w:r>
        <w:rPr/>
        <w:t>epeatable</w:t>
      </w:r>
      <w:r>
        <w:rPr/>
        <w:t> </w:t>
      </w:r>
      <w:r>
        <w:rPr>
          <w:spacing w:val="-2"/>
        </w:rPr>
        <w:t>workflow.</w:t>
      </w:r>
    </w:p>
    <w:p>
      <w:pPr>
        <w:pStyle w:val="BodyText"/>
        <w:spacing w:line="360" w:lineRule="auto" w:before="161"/>
        <w:ind w:left="268" w:right="718"/>
      </w:pPr>
      <w:r>
        <w:rPr/>
        <w:t>Industry practices emphasized in the guest lectures, particularly the importance </w:t>
      </w:r>
      <w:r>
        <w:rPr/>
        <w:t>of</w:t>
      </w:r>
      <w:r>
        <w:rPr/>
        <w:t> automated</w:t>
      </w:r>
      <w:r>
        <w:rPr>
          <w:spacing w:val="-8"/>
        </w:rPr>
        <w:t> </w:t>
      </w:r>
      <w:r>
        <w:rPr/>
        <w:t>testing,</w:t>
      </w:r>
      <w:r>
        <w:rPr>
          <w:spacing w:val="-8"/>
        </w:rPr>
        <w:t> </w:t>
      </w:r>
      <w:r>
        <w:rPr/>
        <w:t>Infrastructure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(IaC),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early</w:t>
      </w:r>
      <w:r>
        <w:rPr>
          <w:spacing w:val="-8"/>
        </w:rPr>
        <w:t> </w:t>
      </w:r>
      <w:r>
        <w:rPr/>
        <w:t>failure</w:t>
      </w:r>
      <w:r>
        <w:rPr>
          <w:spacing w:val="-8"/>
        </w:rPr>
        <w:t> </w:t>
      </w:r>
      <w:r>
        <w:rPr/>
        <w:t>detection,</w:t>
      </w:r>
      <w:r>
        <w:rPr/>
        <w:t> strongly influenced the design. These practices shaped decisions to integrate Jenk</w:t>
      </w:r>
      <w:r>
        <w:rPr/>
        <w:t>ins</w:t>
      </w:r>
      <w:r>
        <w:rPr/>
        <w:t> pipelines, IaC through Jenkins file scripting, and AWS CloudWatch for monitoring. </w:t>
      </w:r>
      <w:r>
        <w:rPr/>
        <w:t>The</w:t>
      </w:r>
      <w:r>
        <w:rPr/>
        <w:t> alignment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standards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validates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final</w:t>
      </w:r>
      <w:r>
        <w:rPr>
          <w:spacing w:val="-10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makes</w:t>
      </w:r>
      <w:r>
        <w:rPr>
          <w:spacing w:val="-10"/>
        </w:rPr>
        <w:t> </w:t>
      </w:r>
      <w:r>
        <w:rPr/>
        <w:t>the</w:t>
      </w:r>
      <w:r>
        <w:rPr/>
        <w:t> pipeline practical for real-world adoption.</w:t>
      </w:r>
    </w:p>
    <w:p>
      <w:pPr>
        <w:pStyle w:val="BodyText"/>
        <w:spacing w:line="360" w:lineRule="auto" w:before="161"/>
        <w:ind w:left="268" w:right="718"/>
      </w:pPr>
      <w:r>
        <w:rPr/>
        <w:t>We</w:t>
      </w:r>
      <w:r>
        <w:rPr>
          <w:spacing w:val="-13"/>
        </w:rPr>
        <w:t> </w:t>
      </w:r>
      <w:r>
        <w:rPr/>
        <w:t>believe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most</w:t>
      </w:r>
      <w:r>
        <w:rPr>
          <w:spacing w:val="-13"/>
        </w:rPr>
        <w:t> </w:t>
      </w:r>
      <w:r>
        <w:rPr/>
        <w:t>appropriate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RMIT</w:t>
      </w:r>
      <w:r>
        <w:rPr>
          <w:spacing w:val="-13"/>
        </w:rPr>
        <w:t> </w:t>
      </w:r>
      <w:r>
        <w:rPr/>
        <w:t>Store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balances</w:t>
      </w:r>
      <w:r>
        <w:rPr>
          <w:spacing w:val="-13"/>
        </w:rPr>
        <w:t> </w:t>
      </w:r>
      <w:r>
        <w:rPr/>
        <w:t>r</w:t>
      </w:r>
      <w:r>
        <w:rPr/>
        <w:t>eliability</w:t>
      </w:r>
      <w:r>
        <w:rPr/>
        <w:t> with scalability. Applying the Blue-Green deployment strategy to the CI/CD </w:t>
      </w:r>
      <w:r>
        <w:rPr/>
        <w:t>pipeline</w:t>
      </w:r>
      <w:r>
        <w:rPr/>
        <w:t> implementation significantly enhances efficiency for the RMIT E-commerce Store as </w:t>
      </w:r>
      <w:r>
        <w:rPr/>
        <w:t>it</w:t>
      </w:r>
      <w:r>
        <w:rPr/>
        <w:t> enables minimal downtime and provides a robust rollback mechanism in case </w:t>
      </w:r>
      <w:r>
        <w:rPr/>
        <w:t>of</w:t>
      </w:r>
      <w:r>
        <w:rPr/>
        <w:t> deployment failures. Although challenges arose in configuring the environments </w:t>
      </w:r>
      <w:r>
        <w:rPr/>
        <w:t>and</w:t>
      </w:r>
      <w:r>
        <w:rPr/>
        <w:t> automating</w:t>
      </w:r>
      <w:r>
        <w:rPr>
          <w:spacing w:val="57"/>
        </w:rPr>
        <w:t> </w:t>
      </w:r>
      <w:r>
        <w:rPr/>
        <w:t>traffic</w:t>
      </w:r>
      <w:r>
        <w:rPr>
          <w:spacing w:val="59"/>
        </w:rPr>
        <w:t> </w:t>
      </w:r>
      <w:r>
        <w:rPr/>
        <w:t>switching</w:t>
      </w:r>
      <w:r>
        <w:rPr>
          <w:spacing w:val="59"/>
        </w:rPr>
        <w:t> </w:t>
      </w:r>
      <w:r>
        <w:rPr/>
        <w:t>during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pipeline</w:t>
      </w:r>
      <w:r>
        <w:rPr>
          <w:spacing w:val="59"/>
        </w:rPr>
        <w:t> </w:t>
      </w:r>
      <w:r>
        <w:rPr/>
        <w:t>implementation,</w:t>
      </w:r>
      <w:r>
        <w:rPr>
          <w:spacing w:val="59"/>
        </w:rPr>
        <w:t> </w:t>
      </w:r>
      <w:r>
        <w:rPr/>
        <w:t>those</w:t>
      </w:r>
      <w:r>
        <w:rPr>
          <w:spacing w:val="59"/>
        </w:rPr>
        <w:t> </w:t>
      </w:r>
      <w:r>
        <w:rPr/>
        <w:t>were</w:t>
      </w:r>
      <w:r>
        <w:rPr>
          <w:spacing w:val="59"/>
        </w:rPr>
        <w:t> </w:t>
      </w:r>
      <w:r>
        <w:rPr>
          <w:spacing w:val="-2"/>
        </w:rPr>
        <w:t>resolved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2" w:lineRule="auto" w:before="76"/>
        <w:ind w:left="268" w:right="719"/>
      </w:pPr>
      <w:r>
        <w:rPr/>
        <w:t>through</w:t>
      </w:r>
      <w:r>
        <w:rPr>
          <w:spacing w:val="-17"/>
        </w:rPr>
        <w:t> </w:t>
      </w:r>
      <w:r>
        <w:rPr/>
        <w:t>detailed</w:t>
      </w:r>
      <w:r>
        <w:rPr>
          <w:spacing w:val="-17"/>
        </w:rPr>
        <w:t> </w:t>
      </w:r>
      <w:r>
        <w:rPr/>
        <w:t>scripting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iterative</w:t>
      </w:r>
      <w:r>
        <w:rPr>
          <w:spacing w:val="-17"/>
        </w:rPr>
        <w:t> </w:t>
      </w:r>
      <w:r>
        <w:rPr/>
        <w:t>testing.</w:t>
      </w:r>
      <w:r>
        <w:rPr>
          <w:spacing w:val="-17"/>
        </w:rPr>
        <w:t> </w:t>
      </w:r>
      <w:r>
        <w:rPr/>
        <w:t>This</w:t>
      </w:r>
      <w:r>
        <w:rPr>
          <w:spacing w:val="-16"/>
        </w:rPr>
        <w:t> </w:t>
      </w:r>
      <w:r>
        <w:rPr/>
        <w:t>experience</w:t>
      </w:r>
      <w:r>
        <w:rPr>
          <w:spacing w:val="-17"/>
        </w:rPr>
        <w:t> </w:t>
      </w:r>
      <w:r>
        <w:rPr/>
        <w:t>strengthened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p</w:t>
      </w:r>
      <w:r>
        <w:rPr/>
        <w:t>ipeline’s</w:t>
      </w:r>
      <w:r>
        <w:rPr/>
        <w:t> resilience and also improved our understanding of failure recovery strategies.</w:t>
      </w:r>
    </w:p>
    <w:p>
      <w:pPr>
        <w:pStyle w:val="BodyText"/>
        <w:spacing w:line="360" w:lineRule="auto" w:before="156"/>
        <w:ind w:left="268" w:right="718"/>
      </w:pPr>
      <w:r>
        <w:rPr/>
        <w:t>The pipeline demonstrates strong automation, efficiency, reliability, scalability, </w:t>
      </w:r>
      <w:r>
        <w:rPr/>
        <w:t>and</w:t>
      </w:r>
      <w:r>
        <w:rPr/>
        <w:t> repeatability. While rollback capabilities minimize risk, Elastic Load Balancing ensur</w:t>
      </w:r>
      <w:r>
        <w:rPr/>
        <w:t>es</w:t>
      </w:r>
      <w:r>
        <w:rPr/>
        <w:t> scalability and fault tolerance, and containerization guarantees consistency acr</w:t>
      </w:r>
      <w:r>
        <w:rPr/>
        <w:t>oss</w:t>
      </w:r>
      <w:r>
        <w:rPr/>
        <w:t> environments.</w:t>
      </w:r>
      <w:r>
        <w:rPr>
          <w:spacing w:val="-4"/>
        </w:rPr>
        <w:t> </w:t>
      </w:r>
      <w:r>
        <w:rPr/>
        <w:t>Although</w:t>
      </w:r>
      <w:r>
        <w:rPr>
          <w:spacing w:val="-4"/>
        </w:rPr>
        <w:t> </w:t>
      </w:r>
      <w:r>
        <w:rPr/>
        <w:t>certain</w:t>
      </w:r>
      <w:r>
        <w:rPr>
          <w:spacing w:val="-4"/>
        </w:rPr>
        <w:t> </w:t>
      </w:r>
      <w:r>
        <w:rPr/>
        <w:t>limitations</w:t>
      </w:r>
      <w:r>
        <w:rPr>
          <w:spacing w:val="-4"/>
        </w:rPr>
        <w:t> </w:t>
      </w:r>
      <w:r>
        <w:rPr/>
        <w:t>remained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AWS</w:t>
      </w:r>
      <w:r>
        <w:rPr>
          <w:spacing w:val="-4"/>
        </w:rPr>
        <w:t> </w:t>
      </w:r>
      <w:r>
        <w:rPr/>
        <w:t>Learner</w:t>
      </w:r>
      <w:r>
        <w:rPr>
          <w:spacing w:val="-4"/>
        </w:rPr>
        <w:t> </w:t>
      </w:r>
      <w:r>
        <w:rPr/>
        <w:t>Lab</w:t>
      </w:r>
      <w:r>
        <w:rPr>
          <w:spacing w:val="-4"/>
        </w:rPr>
        <w:t> </w:t>
      </w:r>
      <w:r>
        <w:rPr/>
        <w:t>constr</w:t>
      </w:r>
      <w:r>
        <w:rPr/>
        <w:t>aints</w:t>
      </w:r>
      <w:r>
        <w:rPr/>
        <w:t> (e.g., lack of Elastic IPs and IAM roles), workarounds were successfully implemented </w:t>
      </w:r>
      <w:r>
        <w:rPr/>
        <w:t>to</w:t>
      </w:r>
      <w:r>
        <w:rPr/>
        <w:t> preserve functionality.</w:t>
      </w:r>
    </w:p>
    <w:p>
      <w:pPr>
        <w:pStyle w:val="BodyText"/>
        <w:spacing w:line="360" w:lineRule="auto" w:before="161"/>
        <w:ind w:left="268" w:right="719"/>
      </w:pPr>
      <w:r>
        <w:rPr/>
        <w:t>Overall, our team evaluates the pipeline as effective, secure, and future proof within </w:t>
      </w:r>
      <w:r>
        <w:rPr/>
        <w:t>the</w:t>
      </w:r>
      <w:r>
        <w:rPr/>
        <w:t> given resource constraints. It not only meets the project requirements but also em</w:t>
      </w:r>
      <w:r>
        <w:rPr/>
        <w:t>bodies</w:t>
      </w:r>
      <w:r>
        <w:rPr/>
        <w:t> modern</w:t>
      </w:r>
      <w:r>
        <w:rPr>
          <w:spacing w:val="-7"/>
        </w:rPr>
        <w:t> </w:t>
      </w:r>
      <w:r>
        <w:rPr/>
        <w:t>DevOps</w:t>
      </w:r>
      <w:r>
        <w:rPr>
          <w:spacing w:val="-7"/>
        </w:rPr>
        <w:t> </w:t>
      </w:r>
      <w:r>
        <w:rPr/>
        <w:t>best</w:t>
      </w:r>
      <w:r>
        <w:rPr>
          <w:spacing w:val="-7"/>
        </w:rPr>
        <w:t> </w:t>
      </w:r>
      <w:r>
        <w:rPr/>
        <w:t>practices,</w:t>
      </w:r>
      <w:r>
        <w:rPr>
          <w:spacing w:val="-7"/>
        </w:rPr>
        <w:t> </w:t>
      </w:r>
      <w:r>
        <w:rPr/>
        <w:t>positioning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scalable</w:t>
      </w:r>
      <w:r>
        <w:rPr>
          <w:spacing w:val="-7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capable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</w:t>
      </w:r>
      <w:r>
        <w:rPr/>
        <w:t>upporting</w:t>
      </w:r>
      <w:r>
        <w:rPr/>
        <w:t> the RMIT Store as it evolves.</w:t>
      </w:r>
    </w:p>
    <w:p>
      <w:pPr>
        <w:pStyle w:val="BodyText"/>
        <w:spacing w:before="81"/>
        <w:jc w:val="left"/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1" w:after="0"/>
        <w:ind w:left="699" w:right="0" w:hanging="431"/>
        <w:jc w:val="left"/>
        <w:rPr>
          <w:color w:val="0F4761"/>
        </w:rPr>
      </w:pPr>
      <w:bookmarkStart w:name="_bookmark17" w:id="18"/>
      <w:bookmarkEnd w:id="18"/>
      <w:r>
        <w:rPr/>
      </w:r>
      <w:r>
        <w:rPr>
          <w:color w:val="0F4761"/>
        </w:rPr>
        <w:t>Project</w:t>
      </w:r>
      <w:r>
        <w:rPr>
          <w:color w:val="0F4761"/>
          <w:spacing w:val="-3"/>
        </w:rPr>
        <w:t> </w:t>
      </w:r>
      <w:r>
        <w:rPr>
          <w:color w:val="0F4761"/>
          <w:spacing w:val="-2"/>
        </w:rPr>
        <w:t>Responsibilities</w:t>
      </w:r>
    </w:p>
    <w:p>
      <w:pPr>
        <w:pStyle w:val="BodyText"/>
        <w:spacing w:before="58"/>
        <w:jc w:val="left"/>
        <w:rPr>
          <w:sz w:val="20"/>
        </w:rPr>
      </w:pPr>
    </w:p>
    <w:tbl>
      <w:tblPr>
        <w:tblW w:w="0" w:type="auto"/>
        <w:jc w:val="left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6"/>
        <w:gridCol w:w="6297"/>
        <w:gridCol w:w="1531"/>
      </w:tblGrid>
      <w:tr>
        <w:trPr>
          <w:trHeight w:val="455" w:hRule="atLeast"/>
        </w:trPr>
        <w:tc>
          <w:tcPr>
            <w:tcW w:w="2246" w:type="dxa"/>
          </w:tcPr>
          <w:p>
            <w:pPr>
              <w:pStyle w:val="TableParagraph"/>
              <w:ind w:left="671"/>
              <w:rPr>
                <w:sz w:val="24"/>
              </w:rPr>
            </w:pP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6297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Roles</w:t>
            </w:r>
          </w:p>
        </w:tc>
        <w:tc>
          <w:tcPr>
            <w:tcW w:w="153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Contribution</w:t>
            </w:r>
          </w:p>
        </w:tc>
      </w:tr>
      <w:tr>
        <w:trPr>
          <w:trHeight w:val="2529" w:hRule="atLeast"/>
        </w:trPr>
        <w:tc>
          <w:tcPr>
            <w:tcW w:w="2246" w:type="dxa"/>
          </w:tcPr>
          <w:p>
            <w:pPr>
              <w:pStyle w:val="TableParagraph"/>
              <w:spacing w:line="360" w:lineRule="auto"/>
              <w:ind w:left="254" w:right="237" w:firstLine="56"/>
              <w:rPr>
                <w:b/>
                <w:sz w:val="24"/>
              </w:rPr>
            </w:pPr>
            <w:r>
              <w:rPr>
                <w:sz w:val="24"/>
              </w:rPr>
              <w:t>Tran Quoc </w:t>
            </w:r>
            <w:r>
              <w:rPr>
                <w:sz w:val="24"/>
              </w:rPr>
              <w:t>Hung</w:t>
            </w:r>
            <w:r>
              <w:rPr>
                <w:sz w:val="24"/>
              </w:rPr>
              <w:t> (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Lead)</w:t>
            </w:r>
          </w:p>
        </w:tc>
        <w:tc>
          <w:tcPr>
            <w:tcW w:w="6297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540" w:val="left" w:leader="none"/>
              </w:tabs>
              <w:spacing w:line="290" w:lineRule="exact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criteria,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36" w:val="left" w:leader="none"/>
              </w:tabs>
              <w:spacing w:line="247" w:lineRule="auto" w:before="4" w:after="0"/>
              <w:ind w:left="536" w:right="1176" w:hanging="360"/>
              <w:jc w:val="left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decision-making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pipe</w:t>
            </w:r>
            <w:r>
              <w:rPr>
                <w:sz w:val="24"/>
              </w:rPr>
              <w:t>line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implementation.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36" w:val="left" w:leader="none"/>
              </w:tabs>
              <w:spacing w:line="247" w:lineRule="auto" w:before="5" w:after="0"/>
              <w:ind w:left="536" w:right="349" w:hanging="360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owner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responsibilities: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resourc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file organization.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36" w:val="left" w:leader="none"/>
              </w:tabs>
              <w:spacing w:line="242" w:lineRule="auto" w:before="9" w:after="0"/>
              <w:ind w:left="536" w:right="675" w:hanging="360"/>
              <w:jc w:val="left"/>
              <w:rPr>
                <w:sz w:val="24"/>
              </w:rPr>
            </w:pPr>
            <w:r>
              <w:rPr>
                <w:sz w:val="24"/>
              </w:rPr>
              <w:t>QA/QC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report,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demonstration,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presenta</w:t>
            </w:r>
            <w:r>
              <w:rPr>
                <w:sz w:val="24"/>
              </w:rPr>
              <w:t>tion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preparation.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36" w:val="left" w:leader="none"/>
              </w:tabs>
              <w:spacing w:line="240" w:lineRule="auto" w:before="16" w:after="0"/>
              <w:ind w:left="53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preparation: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conclusion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identified</w:t>
            </w:r>
            <w:r>
              <w:rPr>
                <w:spacing w:val="-2"/>
                <w:sz w:val="24"/>
              </w:rPr>
              <w:t> issues.</w:t>
            </w:r>
          </w:p>
        </w:tc>
        <w:tc>
          <w:tcPr>
            <w:tcW w:w="153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2534" w:hRule="atLeast"/>
        </w:trPr>
        <w:tc>
          <w:tcPr>
            <w:tcW w:w="2246" w:type="dxa"/>
          </w:tcPr>
          <w:p>
            <w:pPr>
              <w:pStyle w:val="TableParagraph"/>
              <w:spacing w:line="259" w:lineRule="auto"/>
              <w:ind w:left="175" w:right="157" w:firstLine="116"/>
              <w:rPr>
                <w:sz w:val="24"/>
              </w:rPr>
            </w:pPr>
            <w:r>
              <w:rPr>
                <w:sz w:val="24"/>
              </w:rPr>
              <w:t>Nguyen Viet </w:t>
            </w:r>
            <w:r>
              <w:rPr>
                <w:sz w:val="24"/>
              </w:rPr>
              <w:t>Son</w:t>
            </w:r>
            <w:r>
              <w:rPr>
                <w:sz w:val="24"/>
              </w:rPr>
              <w:t> (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Manager</w:t>
            </w:r>
            <w:r>
              <w:rPr>
                <w:sz w:val="24"/>
              </w:rPr>
              <w:t>)</w:t>
            </w:r>
          </w:p>
        </w:tc>
        <w:tc>
          <w:tcPr>
            <w:tcW w:w="629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540" w:val="left" w:leader="none"/>
              </w:tabs>
              <w:spacing w:line="290" w:lineRule="exact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defining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criteria,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40" w:val="left" w:leader="none"/>
              </w:tabs>
              <w:spacing w:line="247" w:lineRule="auto" w:before="4" w:after="0"/>
              <w:ind w:left="540" w:right="1111" w:hanging="360"/>
              <w:jc w:val="left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implementation,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testing,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debugging the pipeline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40" w:val="left" w:leader="none"/>
              </w:tabs>
              <w:spacing w:line="252" w:lineRule="auto" w:before="10" w:after="0"/>
              <w:ind w:left="540" w:right="871" w:hanging="360"/>
              <w:jc w:val="left"/>
              <w:rPr>
                <w:sz w:val="24"/>
              </w:rPr>
            </w:pPr>
            <w:r>
              <w:rPr>
                <w:sz w:val="24"/>
              </w:rPr>
              <w:t>Report owner: Main requirements, advance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requirements,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responsibility,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known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z w:val="24"/>
              </w:rPr>
              <w:t>s,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QA/QC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40" w:val="left" w:leader="none"/>
              </w:tabs>
              <w:spacing w:line="289" w:lineRule="exact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Presentation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QA/QC,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presenter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40" w:val="left" w:leader="none"/>
              </w:tabs>
              <w:spacing w:line="240" w:lineRule="auto" w:before="4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minutes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preparation,</w:t>
            </w:r>
            <w:r>
              <w:rPr>
                <w:spacing w:val="-2"/>
                <w:sz w:val="24"/>
              </w:rPr>
              <w:t> QA/QC</w:t>
            </w:r>
          </w:p>
        </w:tc>
        <w:tc>
          <w:tcPr>
            <w:tcW w:w="153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before="7"/>
        <w:jc w:val="left"/>
        <w:rPr>
          <w:sz w:val="6"/>
        </w:rPr>
      </w:pPr>
    </w:p>
    <w:tbl>
      <w:tblPr>
        <w:tblW w:w="0" w:type="auto"/>
        <w:jc w:val="left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6"/>
        <w:gridCol w:w="6297"/>
        <w:gridCol w:w="1531"/>
      </w:tblGrid>
      <w:tr>
        <w:trPr>
          <w:trHeight w:val="2826" w:hRule="atLeast"/>
        </w:trPr>
        <w:tc>
          <w:tcPr>
            <w:tcW w:w="2246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Tuan </w:t>
            </w:r>
            <w:r>
              <w:rPr>
                <w:spacing w:val="-4"/>
                <w:sz w:val="24"/>
              </w:rPr>
              <w:t>Hung</w:t>
            </w:r>
          </w:p>
        </w:tc>
        <w:tc>
          <w:tcPr>
            <w:tcW w:w="629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540" w:val="left" w:leader="none"/>
              </w:tabs>
              <w:spacing w:line="290" w:lineRule="exact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criteria,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40" w:val="left" w:leader="none"/>
              </w:tabs>
              <w:spacing w:line="247" w:lineRule="auto" w:before="4" w:after="0"/>
              <w:ind w:left="540" w:right="1038" w:hanging="360"/>
              <w:jc w:val="left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Implementation,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debugging the pipeline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40" w:val="left" w:leader="none"/>
              </w:tabs>
              <w:spacing w:line="242" w:lineRule="auto" w:before="10" w:after="0"/>
              <w:ind w:left="540" w:right="471" w:hanging="360"/>
              <w:jc w:val="left"/>
              <w:rPr>
                <w:sz w:val="24"/>
              </w:rPr>
            </w:pPr>
            <w:r>
              <w:rPr>
                <w:sz w:val="24"/>
              </w:rPr>
              <w:t>Conducting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pipeline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testing and debugging the pipeline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40" w:val="left" w:leader="none"/>
              </w:tabs>
              <w:spacing w:line="247" w:lineRule="auto" w:before="15" w:after="0"/>
              <w:ind w:left="540" w:right="672" w:hanging="360"/>
              <w:jc w:val="left"/>
              <w:rPr>
                <w:sz w:val="24"/>
              </w:rPr>
            </w:pPr>
            <w:r>
              <w:rPr>
                <w:sz w:val="24"/>
              </w:rPr>
              <w:t>Supporting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> preparing documents and organizing source code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40" w:val="left" w:leader="none"/>
              </w:tabs>
              <w:spacing w:line="247" w:lineRule="auto" w:before="5" w:after="0"/>
              <w:ind w:left="540" w:right="898" w:hanging="360"/>
              <w:jc w:val="left"/>
              <w:rPr>
                <w:sz w:val="24"/>
              </w:rPr>
            </w:pPr>
            <w:r>
              <w:rPr>
                <w:sz w:val="24"/>
              </w:rPr>
              <w:t>Presentation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owner,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well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mo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presenter</w:t>
            </w:r>
          </w:p>
        </w:tc>
        <w:tc>
          <w:tcPr>
            <w:tcW w:w="153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3124" w:hRule="atLeast"/>
        </w:trPr>
        <w:tc>
          <w:tcPr>
            <w:tcW w:w="2246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Luong Thi Tra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6297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540" w:val="left" w:leader="none"/>
              </w:tabs>
              <w:spacing w:line="290" w:lineRule="exact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criteria,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0" w:val="left" w:leader="none"/>
              </w:tabs>
              <w:spacing w:line="247" w:lineRule="auto" w:before="4" w:after="0"/>
              <w:ind w:left="540" w:right="1038" w:hanging="360"/>
              <w:jc w:val="left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Implementation,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debugging the pipeline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0" w:val="left" w:leader="none"/>
              </w:tabs>
              <w:spacing w:line="247" w:lineRule="auto" w:before="5" w:after="0"/>
              <w:ind w:left="540" w:right="678" w:hanging="360"/>
              <w:jc w:val="left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Owner: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Pipeline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solution,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self-evaluation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reflection, known issues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0" w:val="left" w:leader="none"/>
              </w:tabs>
              <w:spacing w:line="240" w:lineRule="auto" w:before="9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QA/QC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0" w:val="left" w:leader="none"/>
              </w:tabs>
              <w:spacing w:line="247" w:lineRule="auto" w:before="5" w:after="0"/>
              <w:ind w:left="540" w:right="1025" w:hanging="360"/>
              <w:jc w:val="left"/>
              <w:rPr>
                <w:sz w:val="24"/>
              </w:rPr>
            </w:pPr>
            <w:r>
              <w:rPr>
                <w:sz w:val="24"/>
              </w:rPr>
              <w:t>Supporting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> preparing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organizing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code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0" w:val="left" w:leader="none"/>
              </w:tabs>
              <w:spacing w:line="240" w:lineRule="auto" w:before="4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Minutes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Owner,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preparation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0" w:val="left" w:leader="none"/>
              </w:tabs>
              <w:spacing w:line="240" w:lineRule="auto" w:before="5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Demo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Presenter</w:t>
            </w:r>
          </w:p>
        </w:tc>
        <w:tc>
          <w:tcPr>
            <w:tcW w:w="153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1348" w:hRule="atLeast"/>
        </w:trPr>
        <w:tc>
          <w:tcPr>
            <w:tcW w:w="2246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Nguyen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Nguyen</w:t>
            </w:r>
          </w:p>
        </w:tc>
        <w:tc>
          <w:tcPr>
            <w:tcW w:w="629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40" w:val="left" w:leader="none"/>
              </w:tabs>
              <w:spacing w:line="290" w:lineRule="exact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defining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criteria,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requirements.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40" w:val="left" w:leader="none"/>
              </w:tabs>
              <w:spacing w:line="240" w:lineRule="auto" w:before="4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Supporting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preparing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documents.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40" w:val="left" w:leader="none"/>
              </w:tabs>
              <w:spacing w:line="240" w:lineRule="auto" w:before="5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QA/QC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reports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flow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40" w:val="left" w:leader="none"/>
              </w:tabs>
              <w:spacing w:line="240" w:lineRule="auto" w:before="5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 </w:t>
            </w:r>
            <w:r>
              <w:rPr>
                <w:spacing w:val="-2"/>
                <w:sz w:val="24"/>
              </w:rPr>
              <w:t>presenter.</w:t>
            </w:r>
          </w:p>
        </w:tc>
        <w:tc>
          <w:tcPr>
            <w:tcW w:w="153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1348" w:hRule="atLeast"/>
        </w:trPr>
        <w:tc>
          <w:tcPr>
            <w:tcW w:w="2246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Bui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Thai </w:t>
            </w:r>
            <w:r>
              <w:rPr>
                <w:spacing w:val="-5"/>
                <w:sz w:val="24"/>
              </w:rPr>
              <w:t>Son</w:t>
            </w:r>
          </w:p>
        </w:tc>
        <w:tc>
          <w:tcPr>
            <w:tcW w:w="629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540" w:val="left" w:leader="none"/>
              </w:tabs>
              <w:spacing w:line="290" w:lineRule="exact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criteria,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40" w:val="left" w:leader="none"/>
              </w:tabs>
              <w:spacing w:line="240" w:lineRule="auto" w:before="4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Supporting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preparation</w:t>
            </w:r>
            <w:r>
              <w:rPr>
                <w:spacing w:val="-2"/>
                <w:sz w:val="24"/>
              </w:rPr>
              <w:t> document.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40" w:val="left" w:leader="none"/>
              </w:tabs>
              <w:spacing w:line="240" w:lineRule="auto" w:before="5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preparation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flow,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QA/QC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40" w:val="left" w:leader="none"/>
              </w:tabs>
              <w:spacing w:line="240" w:lineRule="auto" w:before="0" w:after="0"/>
              <w:ind w:left="54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Demo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presenter.</w:t>
            </w:r>
          </w:p>
        </w:tc>
        <w:tc>
          <w:tcPr>
            <w:tcW w:w="153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</w:tbl>
    <w:p>
      <w:pPr>
        <w:pStyle w:val="BodyText"/>
        <w:spacing w:before="243"/>
        <w:jc w:val="left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0" w:after="0"/>
        <w:ind w:left="699" w:right="0" w:hanging="431"/>
        <w:jc w:val="left"/>
        <w:rPr>
          <w:color w:val="0F4761"/>
        </w:rPr>
      </w:pPr>
      <w:bookmarkStart w:name="_bookmark18" w:id="19"/>
      <w:bookmarkEnd w:id="19"/>
      <w:r>
        <w:rPr/>
      </w:r>
      <w:r>
        <w:rPr>
          <w:color w:val="0F4761"/>
          <w:spacing w:val="-2"/>
        </w:rPr>
        <w:t>Conclusions</w:t>
      </w:r>
    </w:p>
    <w:p>
      <w:pPr>
        <w:pStyle w:val="BodyText"/>
        <w:spacing w:line="360" w:lineRule="auto" w:before="244"/>
        <w:ind w:left="268" w:right="719"/>
      </w:pPr>
      <w:r>
        <w:rPr/>
        <w:t>This assignment provided invaluable experience in applying DevOps principles to a real</w:t>
      </w:r>
      <w:r>
        <w:rPr/>
        <w:t>-</w:t>
      </w:r>
      <w:r>
        <w:rPr/>
        <w:t>world scenario. Key learnings include the critical importance of automation in mode</w:t>
      </w:r>
      <w:r>
        <w:rPr/>
        <w:t>rn</w:t>
      </w:r>
      <w:r>
        <w:rPr/>
        <w:t> software delivery, the benefits of infrastructure-as-code for consistency and scala</w:t>
      </w:r>
      <w:r>
        <w:rPr/>
        <w:t>bility,</w:t>
      </w:r>
      <w:r>
        <w:rPr/>
        <w:t> and the necessity of continuous testing to ensure code quality. Through the design </w:t>
      </w:r>
      <w:r>
        <w:rPr/>
        <w:t>and</w:t>
      </w:r>
      <w:r>
        <w:rPr/>
        <w:t> implementation</w:t>
      </w:r>
      <w:r>
        <w:rPr>
          <w:spacing w:val="59"/>
        </w:rPr>
        <w:t> </w:t>
      </w:r>
      <w:r>
        <w:rPr/>
        <w:t>of</w:t>
      </w:r>
      <w:r>
        <w:rPr>
          <w:spacing w:val="61"/>
        </w:rPr>
        <w:t> </w:t>
      </w:r>
      <w:r>
        <w:rPr/>
        <w:t>this</w:t>
      </w:r>
      <w:r>
        <w:rPr>
          <w:spacing w:val="61"/>
        </w:rPr>
        <w:t> </w:t>
      </w:r>
      <w:r>
        <w:rPr/>
        <w:t>CI/CD</w:t>
      </w:r>
      <w:r>
        <w:rPr>
          <w:spacing w:val="62"/>
        </w:rPr>
        <w:t> </w:t>
      </w:r>
      <w:r>
        <w:rPr/>
        <w:t>pipeline,</w:t>
      </w:r>
      <w:r>
        <w:rPr>
          <w:spacing w:val="61"/>
        </w:rPr>
        <w:t> </w:t>
      </w:r>
      <w:r>
        <w:rPr/>
        <w:t>we've</w:t>
      </w:r>
      <w:r>
        <w:rPr>
          <w:spacing w:val="61"/>
        </w:rPr>
        <w:t> </w:t>
      </w:r>
      <w:r>
        <w:rPr/>
        <w:t>gained</w:t>
      </w:r>
      <w:r>
        <w:rPr>
          <w:spacing w:val="61"/>
        </w:rPr>
        <w:t> </w:t>
      </w:r>
      <w:r>
        <w:rPr/>
        <w:t>practical</w:t>
      </w:r>
      <w:r>
        <w:rPr>
          <w:spacing w:val="62"/>
        </w:rPr>
        <w:t> </w:t>
      </w:r>
      <w:r>
        <w:rPr/>
        <w:t>skills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utilizing</w:t>
      </w:r>
      <w:r>
        <w:rPr>
          <w:spacing w:val="62"/>
        </w:rPr>
        <w:t> </w:t>
      </w:r>
      <w:r>
        <w:rPr>
          <w:spacing w:val="-5"/>
        </w:rPr>
        <w:t>AWS</w:t>
      </w:r>
    </w:p>
    <w:p>
      <w:pPr>
        <w:pStyle w:val="BodyText"/>
        <w:spacing w:after="0" w:line="360" w:lineRule="auto"/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line="360" w:lineRule="auto" w:before="76"/>
        <w:ind w:left="268" w:right="718"/>
      </w:pPr>
      <w:r>
        <w:rPr/>
        <w:t>services,</w:t>
      </w:r>
      <w:r>
        <w:rPr>
          <w:spacing w:val="-14"/>
        </w:rPr>
        <w:t> </w:t>
      </w:r>
      <w:r>
        <w:rPr/>
        <w:t>scripting</w:t>
      </w:r>
      <w:r>
        <w:rPr>
          <w:spacing w:val="-14"/>
        </w:rPr>
        <w:t> </w:t>
      </w:r>
      <w:r>
        <w:rPr/>
        <w:t>automation</w:t>
      </w:r>
      <w:r>
        <w:rPr>
          <w:spacing w:val="-14"/>
        </w:rPr>
        <w:t> </w:t>
      </w:r>
      <w:r>
        <w:rPr/>
        <w:t>workflows,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implementing</w:t>
      </w:r>
      <w:r>
        <w:rPr>
          <w:spacing w:val="-14"/>
        </w:rPr>
        <w:t> </w:t>
      </w:r>
      <w:r>
        <w:rPr/>
        <w:t>robust</w:t>
      </w:r>
      <w:r>
        <w:rPr>
          <w:spacing w:val="-14"/>
        </w:rPr>
        <w:t> </w:t>
      </w:r>
      <w:r>
        <w:rPr/>
        <w:t>deployment</w:t>
      </w:r>
      <w:r>
        <w:rPr>
          <w:spacing w:val="-14"/>
        </w:rPr>
        <w:t> </w:t>
      </w:r>
      <w:r>
        <w:rPr/>
        <w:t>str</w:t>
      </w:r>
      <w:r>
        <w:rPr/>
        <w:t>ategies,</w:t>
      </w:r>
      <w:r>
        <w:rPr/>
        <w:t> strengthening our understanding of DevOps practices and preparing us for futu</w:t>
      </w:r>
      <w:r>
        <w:rPr/>
        <w:t>re</w:t>
      </w:r>
      <w:r>
        <w:rPr/>
        <w:t> challenges in software development and operations.</w:t>
      </w:r>
    </w:p>
    <w:p>
      <w:pPr>
        <w:pStyle w:val="BodyText"/>
        <w:spacing w:before="83"/>
        <w:jc w:val="left"/>
      </w:pPr>
    </w:p>
    <w:p>
      <w:pPr>
        <w:pStyle w:val="Heading1"/>
        <w:numPr>
          <w:ilvl w:val="0"/>
          <w:numId w:val="3"/>
        </w:numPr>
        <w:tabs>
          <w:tab w:pos="699" w:val="left" w:leader="none"/>
        </w:tabs>
        <w:spacing w:line="240" w:lineRule="auto" w:before="0" w:after="0"/>
        <w:ind w:left="699" w:right="0" w:hanging="431"/>
        <w:jc w:val="left"/>
        <w:rPr>
          <w:color w:val="0F4761"/>
        </w:rPr>
      </w:pPr>
      <w:bookmarkStart w:name="_bookmark19" w:id="20"/>
      <w:bookmarkEnd w:id="20"/>
      <w:r>
        <w:rPr/>
      </w:r>
      <w:r>
        <w:rPr>
          <w:color w:val="0F4761"/>
          <w:spacing w:val="-2"/>
        </w:rPr>
        <w:t>Apenddix</w:t>
      </w:r>
    </w:p>
    <w:p>
      <w:pPr>
        <w:pStyle w:val="BodyText"/>
        <w:spacing w:before="35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857250</wp:posOffset>
            </wp:positionH>
            <wp:positionV relativeFrom="paragraph">
              <wp:posOffset>183720</wp:posOffset>
            </wp:positionV>
            <wp:extent cx="6010961" cy="287826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961" cy="287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3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1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EC2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Instances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Setup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pacing w:val="-2"/>
          <w:sz w:val="18"/>
        </w:rPr>
        <w:t>Results</w:t>
      </w:r>
    </w:p>
    <w:p>
      <w:pPr>
        <w:pStyle w:val="BodyText"/>
        <w:spacing w:before="53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857250</wp:posOffset>
            </wp:positionH>
            <wp:positionV relativeFrom="paragraph">
              <wp:posOffset>195553</wp:posOffset>
            </wp:positionV>
            <wp:extent cx="6061318" cy="121119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318" cy="121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jc w:val="left"/>
        <w:rPr>
          <w:i/>
          <w:sz w:val="18"/>
        </w:rPr>
      </w:pPr>
    </w:p>
    <w:p>
      <w:pPr>
        <w:spacing w:before="0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2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CloudWatch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Setup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pacing w:val="-2"/>
          <w:sz w:val="18"/>
        </w:rPr>
        <w:t>Result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before="8"/>
        <w:jc w:val="left"/>
        <w:rPr>
          <w:i/>
          <w:sz w:val="6"/>
        </w:r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60504" cy="227990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504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4"/>
        <w:ind w:left="2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6"/>
          <w:sz w:val="18"/>
        </w:rPr>
        <w:t> </w:t>
      </w:r>
      <w:r>
        <w:rPr>
          <w:i/>
          <w:color w:val="0E2841"/>
          <w:sz w:val="18"/>
        </w:rPr>
        <w:t>3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Application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Load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Balancer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Setup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pacing w:val="-2"/>
          <w:sz w:val="18"/>
        </w:rPr>
        <w:t>Result</w:t>
      </w:r>
    </w:p>
    <w:p>
      <w:pPr>
        <w:pStyle w:val="BodyText"/>
        <w:spacing w:before="54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885825</wp:posOffset>
            </wp:positionH>
            <wp:positionV relativeFrom="paragraph">
              <wp:posOffset>195721</wp:posOffset>
            </wp:positionV>
            <wp:extent cx="5981378" cy="183984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78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2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4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ERC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setup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pacing w:val="-2"/>
          <w:sz w:val="18"/>
        </w:rPr>
        <w:t>result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before="8"/>
        <w:jc w:val="left"/>
        <w:rPr>
          <w:i/>
          <w:sz w:val="6"/>
        </w:r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28264" cy="460400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264" cy="460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5"/>
        <w:ind w:left="0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5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Jenkin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Pipeline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Trigger</w:t>
      </w:r>
      <w:r>
        <w:rPr>
          <w:i/>
          <w:color w:val="0E2841"/>
          <w:spacing w:val="-4"/>
          <w:sz w:val="18"/>
        </w:rPr>
        <w:t> Rules</w:t>
      </w:r>
    </w:p>
    <w:p>
      <w:pPr>
        <w:pStyle w:val="BodyText"/>
        <w:spacing w:before="11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857250</wp:posOffset>
            </wp:positionH>
            <wp:positionV relativeFrom="paragraph">
              <wp:posOffset>168785</wp:posOffset>
            </wp:positionV>
            <wp:extent cx="5916239" cy="21431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39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1" w:right="450" w:firstLine="0"/>
        <w:jc w:val="center"/>
        <w:rPr>
          <w:sz w:val="18"/>
        </w:rPr>
      </w:pPr>
      <w:r>
        <w:rPr>
          <w:color w:val="0E2841"/>
          <w:sz w:val="18"/>
        </w:rPr>
        <w:t>Figure</w:t>
      </w:r>
      <w:r>
        <w:rPr>
          <w:color w:val="0E2841"/>
          <w:spacing w:val="-4"/>
          <w:sz w:val="18"/>
        </w:rPr>
        <w:t> </w:t>
      </w:r>
      <w:r>
        <w:rPr>
          <w:color w:val="0E2841"/>
          <w:sz w:val="18"/>
        </w:rPr>
        <w:t>6</w:t>
      </w:r>
      <w:r>
        <w:rPr>
          <w:color w:val="0E2841"/>
          <w:spacing w:val="-4"/>
          <w:sz w:val="18"/>
        </w:rPr>
        <w:t> </w:t>
      </w:r>
      <w:r>
        <w:rPr>
          <w:color w:val="0E2841"/>
          <w:sz w:val="18"/>
        </w:rPr>
        <w:t>Jenkin</w:t>
      </w:r>
      <w:r>
        <w:rPr>
          <w:color w:val="0E2841"/>
          <w:spacing w:val="-4"/>
          <w:sz w:val="18"/>
        </w:rPr>
        <w:t> </w:t>
      </w:r>
      <w:r>
        <w:rPr>
          <w:color w:val="0E2841"/>
          <w:sz w:val="18"/>
        </w:rPr>
        <w:t>CI/CD</w:t>
      </w:r>
      <w:r>
        <w:rPr>
          <w:color w:val="0E2841"/>
          <w:spacing w:val="-3"/>
          <w:sz w:val="18"/>
        </w:rPr>
        <w:t> </w:t>
      </w:r>
      <w:r>
        <w:rPr>
          <w:color w:val="0E2841"/>
          <w:spacing w:val="-2"/>
          <w:sz w:val="18"/>
        </w:rPr>
        <w:t>Pipeline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before="8"/>
        <w:jc w:val="left"/>
        <w:rPr>
          <w:sz w:val="6"/>
        </w:r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41383" cy="236029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383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7"/>
        <w:ind w:left="2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7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SNS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Notification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setup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pacing w:val="-2"/>
          <w:sz w:val="18"/>
        </w:rPr>
        <w:t>result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99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857250</wp:posOffset>
            </wp:positionH>
            <wp:positionV relativeFrom="paragraph">
              <wp:posOffset>224677</wp:posOffset>
            </wp:positionV>
            <wp:extent cx="5993056" cy="148399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056" cy="1483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857250</wp:posOffset>
            </wp:positionH>
            <wp:positionV relativeFrom="paragraph">
              <wp:posOffset>1899959</wp:posOffset>
            </wp:positionV>
            <wp:extent cx="5939415" cy="162706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15" cy="162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  <w:jc w:val="left"/>
        <w:rPr>
          <w:i/>
          <w:sz w:val="20"/>
        </w:rPr>
      </w:pPr>
    </w:p>
    <w:p>
      <w:pPr>
        <w:pStyle w:val="BodyText"/>
        <w:spacing w:before="114"/>
        <w:jc w:val="left"/>
        <w:rPr>
          <w:i/>
          <w:sz w:val="18"/>
        </w:rPr>
      </w:pPr>
    </w:p>
    <w:p>
      <w:pPr>
        <w:spacing w:before="0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8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RMIT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Store</w:t>
      </w:r>
      <w:r>
        <w:rPr>
          <w:i/>
          <w:color w:val="0E2841"/>
          <w:spacing w:val="-4"/>
          <w:sz w:val="18"/>
        </w:rPr>
        <w:t> Alert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0" w:footer="1628" w:top="1820" w:bottom="1880" w:left="1080" w:right="720"/>
        </w:sectPr>
      </w:pPr>
    </w:p>
    <w:p>
      <w:pPr>
        <w:pStyle w:val="BodyText"/>
        <w:spacing w:before="8"/>
        <w:jc w:val="left"/>
        <w:rPr>
          <w:i/>
          <w:sz w:val="6"/>
        </w:r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4035" cy="46339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035" cy="46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  <w:jc w:val="left"/>
        <w:rPr>
          <w:i/>
          <w:sz w:val="18"/>
        </w:rPr>
      </w:pPr>
    </w:p>
    <w:p>
      <w:pPr>
        <w:spacing w:before="0"/>
        <w:ind w:left="3167" w:right="0" w:firstLine="0"/>
        <w:jc w:val="left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9: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Sample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output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for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testing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pacing w:val="-2"/>
          <w:sz w:val="18"/>
        </w:rPr>
        <w:t>framework</w:t>
      </w:r>
    </w:p>
    <w:p>
      <w:pPr>
        <w:spacing w:after="0"/>
        <w:jc w:val="left"/>
        <w:rPr>
          <w:i/>
          <w:sz w:val="18"/>
        </w:rPr>
        <w:sectPr>
          <w:footerReference w:type="default" r:id="rId16"/>
          <w:pgSz w:w="12240" w:h="15840"/>
          <w:pgMar w:header="0" w:footer="0" w:top="1820" w:bottom="280" w:left="1080" w:right="720"/>
        </w:sect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129"/>
        <w:jc w:val="left"/>
        <w:rPr>
          <w:i/>
          <w:sz w:val="20"/>
        </w:r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8466" cy="213779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66" cy="21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2"/>
        <w:jc w:val="left"/>
        <w:rPr>
          <w:i/>
          <w:sz w:val="18"/>
        </w:rPr>
      </w:pPr>
    </w:p>
    <w:p>
      <w:pPr>
        <w:spacing w:before="0"/>
        <w:ind w:left="2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9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Cloud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Formation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pacing w:val="-4"/>
          <w:sz w:val="18"/>
        </w:rPr>
        <w:t>setup</w:t>
      </w:r>
    </w:p>
    <w:p>
      <w:pPr>
        <w:pStyle w:val="BodyText"/>
        <w:spacing w:before="10"/>
        <w:jc w:val="left"/>
        <w:rPr>
          <w:i/>
          <w:sz w:val="6"/>
        </w:rPr>
      </w:pPr>
      <w:r>
        <w:rPr>
          <w:i/>
          <w:sz w:val="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1240472</wp:posOffset>
            </wp:positionH>
            <wp:positionV relativeFrom="paragraph">
              <wp:posOffset>65846</wp:posOffset>
            </wp:positionV>
            <wp:extent cx="5168873" cy="254812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73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1228725</wp:posOffset>
            </wp:positionH>
            <wp:positionV relativeFrom="paragraph">
              <wp:posOffset>2826178</wp:posOffset>
            </wp:positionV>
            <wp:extent cx="5204100" cy="71723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100" cy="717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jc w:val="left"/>
        <w:rPr>
          <w:i/>
          <w:sz w:val="20"/>
        </w:rPr>
      </w:pPr>
    </w:p>
    <w:p>
      <w:pPr>
        <w:pStyle w:val="BodyText"/>
        <w:spacing w:before="102"/>
        <w:jc w:val="left"/>
        <w:rPr>
          <w:i/>
          <w:sz w:val="18"/>
        </w:rPr>
      </w:pPr>
    </w:p>
    <w:p>
      <w:pPr>
        <w:spacing w:before="0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11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Docker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Swarm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Setup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pacing w:val="-2"/>
          <w:sz w:val="18"/>
        </w:rPr>
        <w:t>Result</w:t>
      </w:r>
    </w:p>
    <w:p>
      <w:pPr>
        <w:spacing w:after="0"/>
        <w:jc w:val="center"/>
        <w:rPr>
          <w:i/>
          <w:sz w:val="18"/>
        </w:rPr>
        <w:sectPr>
          <w:footerReference w:type="default" r:id="rId18"/>
          <w:pgSz w:w="12240" w:h="15840"/>
          <w:pgMar w:header="0" w:footer="0" w:top="1820" w:bottom="280" w:left="1080" w:right="720"/>
        </w:sectPr>
      </w:pPr>
    </w:p>
    <w:p>
      <w:pPr>
        <w:pStyle w:val="BodyText"/>
        <w:spacing w:before="8"/>
        <w:jc w:val="left"/>
        <w:rPr>
          <w:i/>
          <w:sz w:val="6"/>
        </w:r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61279" cy="331927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279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3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12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Standard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Version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-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pacing w:val="-2"/>
          <w:sz w:val="18"/>
        </w:rPr>
        <w:t>Port81</w:t>
      </w:r>
    </w:p>
    <w:p>
      <w:pPr>
        <w:pStyle w:val="BodyText"/>
        <w:spacing w:before="1"/>
        <w:jc w:val="left"/>
        <w:rPr>
          <w:i/>
          <w:sz w:val="7"/>
        </w:rPr>
      </w:pPr>
      <w:r>
        <w:rPr>
          <w:i/>
          <w:sz w:val="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857250</wp:posOffset>
            </wp:positionH>
            <wp:positionV relativeFrom="paragraph">
              <wp:posOffset>67185</wp:posOffset>
            </wp:positionV>
            <wp:extent cx="6049171" cy="333184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171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5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13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Preview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Version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-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z w:val="18"/>
        </w:rPr>
        <w:t>Port</w:t>
      </w:r>
      <w:r>
        <w:rPr>
          <w:i/>
          <w:color w:val="0E2841"/>
          <w:spacing w:val="-3"/>
          <w:sz w:val="18"/>
        </w:rPr>
        <w:t> </w:t>
      </w:r>
      <w:r>
        <w:rPr>
          <w:i/>
          <w:color w:val="0E2841"/>
          <w:spacing w:val="-5"/>
          <w:sz w:val="18"/>
        </w:rPr>
        <w:t>82</w:t>
      </w:r>
    </w:p>
    <w:p>
      <w:pPr>
        <w:spacing w:after="0"/>
        <w:jc w:val="center"/>
        <w:rPr>
          <w:i/>
          <w:sz w:val="18"/>
        </w:rPr>
        <w:sectPr>
          <w:footerReference w:type="default" r:id="rId22"/>
          <w:pgSz w:w="12240" w:h="15840"/>
          <w:pgMar w:header="0" w:footer="0" w:top="1820" w:bottom="280" w:left="1080" w:right="720"/>
        </w:sectPr>
      </w:pPr>
    </w:p>
    <w:p>
      <w:pPr>
        <w:pStyle w:val="BodyText"/>
        <w:spacing w:before="4"/>
        <w:jc w:val="left"/>
        <w:rPr>
          <w:i/>
          <w:sz w:val="9"/>
        </w:r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62917" cy="314763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917" cy="314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1"/>
        <w:jc w:val="left"/>
        <w:rPr>
          <w:i/>
          <w:sz w:val="18"/>
        </w:rPr>
      </w:pPr>
    </w:p>
    <w:p>
      <w:pPr>
        <w:spacing w:before="1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14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Ansible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pacing w:val="-2"/>
          <w:sz w:val="18"/>
        </w:rPr>
        <w:t>Output</w:t>
      </w:r>
    </w:p>
    <w:p>
      <w:pPr>
        <w:pStyle w:val="BodyText"/>
        <w:spacing w:before="10"/>
        <w:jc w:val="left"/>
        <w:rPr>
          <w:i/>
          <w:sz w:val="6"/>
        </w:rPr>
      </w:pPr>
      <w:r>
        <w:rPr>
          <w:i/>
          <w:sz w:val="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885825</wp:posOffset>
            </wp:positionH>
            <wp:positionV relativeFrom="paragraph">
              <wp:posOffset>65875</wp:posOffset>
            </wp:positionV>
            <wp:extent cx="5987869" cy="139141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869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5"/>
        <w:ind w:left="1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15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z w:val="18"/>
        </w:rPr>
        <w:t>Jenkin</w:t>
      </w:r>
      <w:r>
        <w:rPr>
          <w:i/>
          <w:color w:val="0E2841"/>
          <w:spacing w:val="-4"/>
          <w:sz w:val="18"/>
        </w:rPr>
        <w:t> </w:t>
      </w:r>
      <w:r>
        <w:rPr>
          <w:i/>
          <w:color w:val="0E2841"/>
          <w:spacing w:val="-2"/>
          <w:sz w:val="18"/>
        </w:rPr>
        <w:t>Credentials</w:t>
      </w:r>
    </w:p>
    <w:p>
      <w:pPr>
        <w:spacing w:after="0"/>
        <w:jc w:val="center"/>
        <w:rPr>
          <w:i/>
          <w:sz w:val="18"/>
        </w:rPr>
        <w:sectPr>
          <w:footerReference w:type="default" r:id="rId25"/>
          <w:pgSz w:w="12240" w:h="15840"/>
          <w:pgMar w:header="0" w:footer="0" w:top="1820" w:bottom="280" w:left="1080" w:right="720"/>
        </w:sectPr>
      </w:pPr>
    </w:p>
    <w:p>
      <w:pPr>
        <w:pStyle w:val="BodyText"/>
        <w:spacing w:before="3"/>
        <w:jc w:val="left"/>
        <w:rPr>
          <w:i/>
          <w:sz w:val="11"/>
        </w:rPr>
      </w:pPr>
    </w:p>
    <w:p>
      <w:pPr>
        <w:spacing w:line="240" w:lineRule="auto"/>
        <w:ind w:left="3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6658" cy="268224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658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4"/>
        <w:ind w:left="2" w:right="450" w:firstLine="0"/>
        <w:jc w:val="center"/>
        <w:rPr>
          <w:i/>
          <w:sz w:val="18"/>
        </w:rPr>
      </w:pPr>
      <w:r>
        <w:rPr>
          <w:i/>
          <w:color w:val="0E2841"/>
          <w:sz w:val="18"/>
        </w:rPr>
        <w:t>Figure</w:t>
      </w:r>
      <w:r>
        <w:rPr>
          <w:i/>
          <w:color w:val="0E2841"/>
          <w:spacing w:val="-6"/>
          <w:sz w:val="18"/>
        </w:rPr>
        <w:t> </w:t>
      </w:r>
      <w:r>
        <w:rPr>
          <w:i/>
          <w:color w:val="0E2841"/>
          <w:sz w:val="18"/>
        </w:rPr>
        <w:t>16</w:t>
      </w:r>
      <w:r>
        <w:rPr>
          <w:i/>
          <w:color w:val="0E2841"/>
          <w:spacing w:val="-5"/>
          <w:sz w:val="18"/>
        </w:rPr>
        <w:t> </w:t>
      </w:r>
      <w:r>
        <w:rPr>
          <w:i/>
          <w:color w:val="0E2841"/>
          <w:sz w:val="18"/>
        </w:rPr>
        <w:t>Application</w:t>
      </w:r>
      <w:r>
        <w:rPr>
          <w:i/>
          <w:color w:val="0E2841"/>
          <w:spacing w:val="-6"/>
          <w:sz w:val="18"/>
        </w:rPr>
        <w:t> </w:t>
      </w:r>
      <w:r>
        <w:rPr>
          <w:i/>
          <w:color w:val="0E2841"/>
          <w:spacing w:val="-4"/>
          <w:sz w:val="18"/>
        </w:rPr>
        <w:t>Flow</w:t>
      </w:r>
    </w:p>
    <w:p>
      <w:pPr>
        <w:spacing w:after="0"/>
        <w:jc w:val="center"/>
        <w:rPr>
          <w:i/>
          <w:sz w:val="18"/>
        </w:rPr>
        <w:sectPr>
          <w:footerReference w:type="default" r:id="rId28"/>
          <w:pgSz w:w="12240" w:h="15840"/>
          <w:pgMar w:header="0" w:footer="0" w:top="1820" w:bottom="280" w:left="1080" w:right="720"/>
        </w:sectPr>
      </w:pPr>
    </w:p>
    <w:p>
      <w:pPr>
        <w:pStyle w:val="Heading1"/>
        <w:numPr>
          <w:ilvl w:val="0"/>
          <w:numId w:val="3"/>
        </w:numPr>
        <w:tabs>
          <w:tab w:pos="700" w:val="left" w:leader="none"/>
        </w:tabs>
        <w:spacing w:line="240" w:lineRule="auto" w:before="79" w:after="0"/>
        <w:ind w:left="700" w:right="0" w:hanging="432"/>
        <w:jc w:val="left"/>
        <w:rPr>
          <w:rFonts w:ascii="Times New Roman"/>
          <w:color w:val="0F4761"/>
        </w:rPr>
      </w:pPr>
      <w:bookmarkStart w:name="_bookmark20" w:id="21"/>
      <w:bookmarkEnd w:id="21"/>
      <w:r>
        <w:rPr/>
      </w:r>
      <w:r>
        <w:rPr>
          <w:color w:val="0F4761"/>
          <w:spacing w:val="-2"/>
        </w:rPr>
        <w:t>References</w:t>
      </w:r>
    </w:p>
    <w:p>
      <w:pPr>
        <w:pStyle w:val="BodyText"/>
        <w:spacing w:before="373"/>
        <w:jc w:val="left"/>
        <w:rPr>
          <w:sz w:val="36"/>
        </w:rPr>
      </w:pP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6" w:lineRule="auto" w:before="1" w:after="0"/>
        <w:ind w:left="840" w:right="416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Amazon Web Services, "Application Load Balancer | Elastic Load Balancing | Amazon We</w:t>
      </w:r>
      <w:r>
        <w:rPr>
          <w:rFonts w:ascii="Times New Roman"/>
          <w:sz w:val="24"/>
        </w:rPr>
        <w:t>b</w:t>
      </w:r>
      <w:r>
        <w:rPr>
          <w:rFonts w:ascii="Times New Roman"/>
          <w:sz w:val="24"/>
        </w:rPr>
        <w:t> Services,"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2025.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[Online].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Available:</w:t>
      </w:r>
      <w:r>
        <w:rPr>
          <w:rFonts w:ascii="Times New Roman"/>
          <w:spacing w:val="-10"/>
          <w:sz w:val="24"/>
        </w:rPr>
        <w:t> </w:t>
      </w:r>
      <w:hyperlink r:id="rId31">
        <w:r>
          <w:rPr>
            <w:rFonts w:ascii="Times New Roman"/>
            <w:sz w:val="24"/>
          </w:rPr>
          <w:t>https://aws.amazon.com/elasticloadbalancing/application</w:t>
        </w:r>
        <w:r>
          <w:rPr>
            <w:rFonts w:ascii="Times New Roman"/>
            <w:sz w:val="24"/>
          </w:rPr>
          <w:t>-</w:t>
        </w:r>
        <w:r>
          <w:rPr>
            <w:rFonts w:ascii="Times New Roman"/>
            <w:sz w:val="24"/>
          </w:rPr>
          <w:t>balancer/</w:t>
        </w:r>
      </w:hyperlink>
      <w:r>
        <w:rPr>
          <w:rFonts w:ascii="Times New Roman"/>
          <w:sz w:val="24"/>
        </w:rPr>
        <w:t>. [Accessed 01 Sep 2025].</w:t>
      </w:r>
    </w:p>
    <w:p>
      <w:pPr>
        <w:pStyle w:val="ListParagraph"/>
        <w:numPr>
          <w:ilvl w:val="0"/>
          <w:numId w:val="17"/>
        </w:numPr>
        <w:tabs>
          <w:tab w:pos="838" w:val="left" w:leader="none"/>
          <w:tab w:pos="840" w:val="left" w:leader="none"/>
        </w:tabs>
        <w:spacing w:line="256" w:lineRule="auto" w:before="218" w:after="0"/>
        <w:ind w:left="840" w:right="1343" w:hanging="524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Amazon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Services,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"What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AWS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CloudFormation?,"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2025.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[Online].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Available</w:t>
      </w:r>
      <w:r>
        <w:rPr>
          <w:rFonts w:ascii="Times New Roman"/>
          <w:sz w:val="24"/>
        </w:rPr>
        <w:t>:</w:t>
      </w:r>
      <w:r>
        <w:rPr>
          <w:rFonts w:ascii="Times New Roman"/>
          <w:sz w:val="24"/>
        </w:rPr>
        <w:t> </w:t>
      </w:r>
      <w:hyperlink r:id="rId32">
        <w:r>
          <w:rPr>
            <w:rFonts w:ascii="Times New Roman"/>
            <w:spacing w:val="-2"/>
            <w:sz w:val="24"/>
          </w:rPr>
          <w:t>https://docs.aws.amazon.com/AWSCloudFormation/latest/UserGuide/Welcome.html</w:t>
        </w:r>
      </w:hyperlink>
      <w:r>
        <w:rPr>
          <w:rFonts w:ascii="Times New Roman"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[Accessed 02 Sep 2025].</w:t>
      </w: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6" w:lineRule="auto" w:before="223" w:after="0"/>
        <w:ind w:left="840" w:right="664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Amazon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Service,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"What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Amazon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Elastic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Container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Registry?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Amazon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ECR,"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2025.</w:t>
      </w:r>
      <w:r>
        <w:rPr>
          <w:rFonts w:ascii="Times New Roman"/>
          <w:sz w:val="24"/>
        </w:rPr>
        <w:t> [Online]. Available: </w:t>
      </w:r>
      <w:hyperlink r:id="rId33">
        <w:r>
          <w:rPr>
            <w:rFonts w:ascii="Times New Roman"/>
            <w:sz w:val="24"/>
          </w:rPr>
          <w:t>https://docs.aws.amazon.com/AmazonECR/latest/userguide/what-is</w:t>
        </w:r>
        <w:r>
          <w:rPr>
            <w:rFonts w:ascii="Times New Roman"/>
            <w:sz w:val="24"/>
          </w:rPr>
          <w:t>-</w:t>
        </w:r>
      </w:hyperlink>
      <w:r>
        <w:rPr>
          <w:rFonts w:ascii="Times New Roman"/>
          <w:sz w:val="24"/>
        </w:rPr>
        <w:t>ecr.html. [Accessed 02 Sep 2025].</w:t>
      </w: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9" w:lineRule="auto" w:before="218" w:after="0"/>
        <w:ind w:left="840" w:right="923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Amazon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Services,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"Send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Push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Notifications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Amazon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AWS,"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2025.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[Online</w:t>
      </w:r>
      <w:r>
        <w:rPr>
          <w:rFonts w:ascii="Times New Roman"/>
          <w:sz w:val="24"/>
        </w:rPr>
        <w:t>].</w:t>
      </w:r>
      <w:r>
        <w:rPr>
          <w:rFonts w:ascii="Times New Roman"/>
          <w:sz w:val="24"/>
        </w:rPr>
        <w:t> Available: </w:t>
      </w:r>
      <w:hyperlink r:id="rId34">
        <w:r>
          <w:rPr>
            <w:rFonts w:ascii="Times New Roman"/>
            <w:sz w:val="24"/>
          </w:rPr>
          <w:t>https://aws.amazon.com/sns/</w:t>
        </w:r>
      </w:hyperlink>
      <w:r>
        <w:rPr>
          <w:rFonts w:ascii="Times New Roman"/>
          <w:sz w:val="24"/>
        </w:rPr>
        <w:t>. [Accessed 02 Sep 2025].</w:t>
      </w: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6" w:lineRule="auto" w:before="215" w:after="0"/>
        <w:ind w:left="840" w:right="445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Amazon Web Services, "Secure and resizable compute capacity for virtually any worklo</w:t>
      </w:r>
      <w:r>
        <w:rPr>
          <w:rFonts w:ascii="Times New Roman"/>
          <w:sz w:val="24"/>
        </w:rPr>
        <w:t>ad,"</w:t>
      </w:r>
      <w:r>
        <w:rPr>
          <w:rFonts w:ascii="Times New Roman"/>
          <w:sz w:val="24"/>
        </w:rPr>
        <w:t> Amazon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Services,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2025.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[Online].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Available:</w:t>
      </w:r>
      <w:r>
        <w:rPr>
          <w:rFonts w:ascii="Times New Roman"/>
          <w:spacing w:val="-7"/>
          <w:sz w:val="24"/>
        </w:rPr>
        <w:t> </w:t>
      </w:r>
      <w:hyperlink r:id="rId35">
        <w:r>
          <w:rPr>
            <w:rFonts w:ascii="Times New Roman"/>
            <w:sz w:val="24"/>
          </w:rPr>
          <w:t>https://aws.amazon.com/ec2/?trk=edca3a7f</w:t>
        </w:r>
        <w:r>
          <w:rPr>
            <w:rFonts w:ascii="Times New Roman"/>
            <w:sz w:val="24"/>
          </w:rPr>
          <w:t>-</w:t>
        </w:r>
      </w:hyperlink>
      <w:r>
        <w:rPr>
          <w:rFonts w:ascii="Times New Roman"/>
          <w:sz w:val="24"/>
        </w:rPr>
        <w:t>0269-4987-8b3f-</w:t>
      </w:r>
    </w:p>
    <w:p>
      <w:pPr>
        <w:pStyle w:val="BodyText"/>
        <w:spacing w:line="254" w:lineRule="auto" w:before="2"/>
        <w:ind w:left="840" w:right="548"/>
        <w:jc w:val="left"/>
        <w:rPr>
          <w:rFonts w:ascii="Times New Roman"/>
        </w:rPr>
      </w:pPr>
      <w:r>
        <w:rPr>
          <w:rFonts w:ascii="Times New Roman"/>
          <w:spacing w:val="-2"/>
        </w:rPr>
        <w:t>4bb531aa8cc6&amp;sc_channel=ps&amp;ef_id=CjwKCAjwiY_GBhBEEiwAFaghvrLEtZOy79a</w:t>
      </w:r>
      <w:r>
        <w:rPr>
          <w:rFonts w:ascii="Times New Roman"/>
          <w:spacing w:val="-2"/>
        </w:rPr>
        <w:t>tLSB</w:t>
      </w:r>
      <w:r>
        <w:rPr>
          <w:rFonts w:ascii="Times New Roman"/>
          <w:spacing w:val="-2"/>
        </w:rPr>
        <w:t> MWmEatO6ayZvR6RKn8OdqJFfRbiaxq4RZNnNc7BoCvZAQAvD_BwE:G:s&amp;s_kwcid=AL</w:t>
      </w:r>
    </w:p>
    <w:p>
      <w:pPr>
        <w:pStyle w:val="BodyText"/>
        <w:spacing w:line="259" w:lineRule="auto" w:before="5"/>
        <w:ind w:left="840" w:right="548"/>
        <w:jc w:val="left"/>
        <w:rPr>
          <w:rFonts w:ascii="Times New Roman"/>
        </w:rPr>
      </w:pPr>
      <w:r>
        <w:rPr>
          <w:rFonts w:ascii="Times New Roman"/>
        </w:rPr>
        <w:t>!4422!3!770487102128!p!!g!!ec2%20virtual%20machine!229187660.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[Accessed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02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Se</w:t>
      </w:r>
      <w:r>
        <w:rPr>
          <w:rFonts w:ascii="Times New Roman"/>
        </w:rPr>
        <w:t>p</w:t>
      </w:r>
      <w:r>
        <w:rPr>
          <w:rFonts w:ascii="Times New Roman"/>
        </w:rPr>
        <w:t> </w:t>
      </w:r>
      <w:r>
        <w:rPr>
          <w:rFonts w:ascii="Times New Roman"/>
          <w:spacing w:val="-2"/>
        </w:rPr>
        <w:t>2025].</w:t>
      </w: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6" w:lineRule="auto" w:before="215" w:after="0"/>
        <w:ind w:left="840" w:right="1135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Amazon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Services,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"Amazon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Monitoring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Observability-Amazon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CloudWatch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-</w:t>
      </w:r>
      <w:r>
        <w:rPr>
          <w:rFonts w:ascii="Times New Roman"/>
          <w:sz w:val="24"/>
        </w:rPr>
        <w:t> AWS," Amazon Web Services, 2025. [Online]. Available</w:t>
      </w:r>
      <w:r>
        <w:rPr>
          <w:rFonts w:ascii="Times New Roman"/>
          <w:sz w:val="24"/>
        </w:rPr>
        <w:t>:</w:t>
      </w:r>
      <w:r>
        <w:rPr>
          <w:rFonts w:ascii="Times New Roman"/>
          <w:sz w:val="24"/>
        </w:rPr>
        <w:t> </w:t>
      </w:r>
      <w:hyperlink r:id="rId36">
        <w:r>
          <w:rPr>
            <w:rFonts w:ascii="Times New Roman"/>
            <w:sz w:val="24"/>
          </w:rPr>
          <w:t>https://aws.amazon.com/cloudwatch/</w:t>
        </w:r>
      </w:hyperlink>
      <w:r>
        <w:rPr>
          <w:rFonts w:ascii="Times New Roman"/>
          <w:sz w:val="24"/>
        </w:rPr>
        <w:t>. [Accessed 02 Sep 2025].</w:t>
      </w: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4" w:lineRule="auto" w:before="223" w:after="0"/>
        <w:ind w:left="840" w:right="2296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Foundation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Linux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Foundation,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"Jenkin,"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2025.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[Online].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Available</w:t>
      </w:r>
      <w:r>
        <w:rPr>
          <w:rFonts w:ascii="Times New Roman"/>
          <w:sz w:val="24"/>
        </w:rPr>
        <w:t>:</w:t>
      </w:r>
      <w:r>
        <w:rPr>
          <w:rFonts w:ascii="Times New Roman"/>
          <w:sz w:val="24"/>
        </w:rPr>
        <w:t> </w:t>
      </w:r>
      <w:hyperlink r:id="rId37">
        <w:r>
          <w:rPr>
            <w:rFonts w:ascii="Times New Roman"/>
            <w:sz w:val="24"/>
          </w:rPr>
          <w:t>https://www.jenkins.io/</w:t>
        </w:r>
      </w:hyperlink>
      <w:r>
        <w:rPr>
          <w:rFonts w:ascii="Times New Roman"/>
          <w:sz w:val="24"/>
        </w:rPr>
        <w:t>. [Accessed 02 Sep 2025].</w:t>
      </w: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9" w:lineRule="auto" w:before="222" w:after="0"/>
        <w:ind w:left="840" w:right="493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Red Hat, "Ansible Collaborative - How Ansible Works," Red Hat, 2025. [Online]. Available</w:t>
      </w:r>
      <w:r>
        <w:rPr>
          <w:rFonts w:ascii="Times New Roman"/>
          <w:sz w:val="24"/>
        </w:rPr>
        <w:t>:</w:t>
      </w:r>
      <w:r>
        <w:rPr>
          <w:rFonts w:ascii="Times New Roman"/>
          <w:sz w:val="24"/>
        </w:rPr>
        <w:t> </w:t>
      </w:r>
      <w:hyperlink r:id="rId38">
        <w:r>
          <w:rPr>
            <w:rFonts w:ascii="Times New Roman"/>
            <w:sz w:val="24"/>
          </w:rPr>
          <w:t>https://www.redhat.com/en/ansible-collaborative/how-ansible-works</w:t>
        </w:r>
      </w:hyperlink>
      <w:r>
        <w:rPr>
          <w:rFonts w:ascii="Times New Roman"/>
          <w:sz w:val="24"/>
        </w:rPr>
        <w:t>.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[Accessed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02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Sep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2025].</w:t>
      </w: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59" w:lineRule="auto" w:before="215" w:after="0"/>
        <w:ind w:left="840" w:right="3319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Docker Inc., "Swarm mode," 2025. [Online]. Available</w:t>
      </w:r>
      <w:r>
        <w:rPr>
          <w:rFonts w:ascii="Times New Roman"/>
          <w:sz w:val="24"/>
        </w:rPr>
        <w:t>:</w:t>
      </w:r>
      <w:r>
        <w:rPr>
          <w:rFonts w:ascii="Times New Roman"/>
          <w:sz w:val="24"/>
        </w:rPr>
        <w:t> </w:t>
      </w:r>
      <w:hyperlink r:id="rId39">
        <w:r>
          <w:rPr>
            <w:rFonts w:ascii="Times New Roman"/>
            <w:sz w:val="24"/>
          </w:rPr>
          <w:t>https://docs.docker.com/engine/swarm/</w:t>
        </w:r>
      </w:hyperlink>
      <w:r>
        <w:rPr>
          <w:rFonts w:ascii="Times New Roman"/>
          <w:sz w:val="24"/>
        </w:rPr>
        <w:t>.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[Accessed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02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Sep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2025].</w:t>
      </w:r>
    </w:p>
    <w:p>
      <w:pPr>
        <w:pStyle w:val="ListParagraph"/>
        <w:numPr>
          <w:ilvl w:val="0"/>
          <w:numId w:val="17"/>
        </w:numPr>
        <w:tabs>
          <w:tab w:pos="838" w:val="left" w:leader="none"/>
          <w:tab w:pos="840" w:val="left" w:leader="none"/>
        </w:tabs>
        <w:spacing w:line="259" w:lineRule="auto" w:before="215" w:after="0"/>
        <w:ind w:left="840" w:right="2173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Docker Inc, "What is a Container? | Docker," 2025. [Online]. Available</w:t>
      </w:r>
      <w:r>
        <w:rPr>
          <w:rFonts w:ascii="Times New Roman"/>
          <w:sz w:val="24"/>
        </w:rPr>
        <w:t>:</w:t>
      </w:r>
      <w:r>
        <w:rPr>
          <w:rFonts w:ascii="Times New Roman"/>
          <w:sz w:val="24"/>
        </w:rPr>
        <w:t> </w:t>
      </w:r>
      <w:hyperlink r:id="rId40">
        <w:r>
          <w:rPr>
            <w:rFonts w:ascii="Times New Roman"/>
            <w:sz w:val="24"/>
          </w:rPr>
          <w:t>https://www.docker.com/resources/what-container/</w:t>
        </w:r>
      </w:hyperlink>
      <w:r>
        <w:rPr>
          <w:rFonts w:ascii="Times New Roman"/>
          <w:sz w:val="24"/>
        </w:rPr>
        <w:t>.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[Accessed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02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Sep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2025].</w:t>
      </w:r>
    </w:p>
    <w:p>
      <w:pPr>
        <w:pStyle w:val="ListParagraph"/>
        <w:spacing w:after="0" w:line="259" w:lineRule="auto"/>
        <w:jc w:val="left"/>
        <w:rPr>
          <w:rFonts w:ascii="Times New Roman"/>
          <w:sz w:val="24"/>
        </w:rPr>
        <w:sectPr>
          <w:footerReference w:type="default" r:id="rId30"/>
          <w:pgSz w:w="12240" w:h="15840"/>
          <w:pgMar w:header="0" w:footer="0" w:top="1820" w:bottom="280" w:left="1080" w:right="720"/>
        </w:sectPr>
      </w:pPr>
    </w:p>
    <w:p>
      <w:pPr>
        <w:pStyle w:val="ListParagraph"/>
        <w:numPr>
          <w:ilvl w:val="0"/>
          <w:numId w:val="17"/>
        </w:numPr>
        <w:tabs>
          <w:tab w:pos="838" w:val="left" w:leader="none"/>
          <w:tab w:pos="840" w:val="left" w:leader="none"/>
        </w:tabs>
        <w:spacing w:line="256" w:lineRule="auto" w:before="111" w:after="0"/>
        <w:ind w:left="840" w:right="670" w:hanging="5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RMIT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Vietnam,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"RMIT-Vietnam-Teaching/cosc2767-assignment-2-2025b-hn_muck,"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2025.</w:t>
      </w:r>
      <w:r>
        <w:rPr>
          <w:rFonts w:ascii="Times New Roman"/>
          <w:sz w:val="24"/>
        </w:rPr>
        <w:t> [Online]. Available: </w:t>
      </w:r>
      <w:hyperlink r:id="rId42">
        <w:r>
          <w:rPr>
            <w:rFonts w:ascii="Times New Roman"/>
            <w:sz w:val="24"/>
          </w:rPr>
          <w:t>https://github.com/RMIT-Vietnam-Teaching/cosc2767-assignment-2</w:t>
        </w:r>
        <w:r>
          <w:rPr>
            <w:rFonts w:ascii="Times New Roman"/>
            <w:sz w:val="24"/>
          </w:rPr>
          <w:t>-</w:t>
        </w:r>
        <w:r>
          <w:rPr>
            <w:rFonts w:ascii="Times New Roman"/>
            <w:sz w:val="24"/>
          </w:rPr>
          <w:t>2025b-hn_muck</w:t>
        </w:r>
      </w:hyperlink>
      <w:r>
        <w:rPr>
          <w:rFonts w:ascii="Times New Roman"/>
          <w:sz w:val="24"/>
        </w:rPr>
        <w:t>. [Accessed 15 Sep 2025].</w:t>
      </w:r>
    </w:p>
    <w:sectPr>
      <w:footerReference w:type="default" r:id="rId41"/>
      <w:pgSz w:w="12240" w:h="15840"/>
      <w:pgMar w:header="0" w:footer="0" w:top="18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6692138</wp:posOffset>
              </wp:positionH>
              <wp:positionV relativeFrom="page">
                <wp:posOffset>8849190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jc w:val="left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6.940002pt;margin-top:696.786621pt;width:17pt;height:15.3pt;mso-position-horizontal-relative:page;mso-position-vertical-relative:page;z-index:-16049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jc w:val="left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15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6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[%1]"/>
      <w:lvlJc w:val="left"/>
      <w:pPr>
        <w:ind w:left="840" w:hanging="5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5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5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5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5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5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5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5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52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5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5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5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5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5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53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08" w:hanging="5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5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802" w:hanging="53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02" w:hanging="5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F4761"/>
        <w:spacing w:val="-1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53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."/>
      <w:lvlJc w:val="left"/>
      <w:pPr>
        <w:ind w:left="624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F4761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5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9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28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969" w:hanging="7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69" w:hanging="7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9" w:hanging="7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F4761"/>
        <w:spacing w:val="0"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-"/>
      <w:lvlJc w:val="left"/>
      <w:pPr>
        <w:ind w:left="71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700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5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F4761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9" w:hanging="7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F4761"/>
        <w:spacing w:val="0"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9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249" w:hanging="5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49" w:hanging="5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49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0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5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8" w:hanging="480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368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49" w:hanging="3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0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0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68"/>
      </w:pPr>
      <w:rPr>
        <w:rFonts w:hint="default"/>
        <w:lang w:val="en-US" w:eastAsia="en-US" w:bidi="ar-SA"/>
      </w:rPr>
    </w:lvl>
  </w:abstractNum>
  <w:num w:numId="6">
    <w:abstractNumId w:val="5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80"/>
      <w:ind w:left="748" w:hanging="480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78"/>
      <w:ind w:left="873" w:hanging="36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77"/>
      <w:ind w:left="873" w:hanging="365"/>
    </w:pPr>
    <w:rPr>
      <w:rFonts w:ascii="Arial" w:hAnsi="Arial" w:eastAsia="Arial" w:cs="Arial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78"/>
      <w:ind w:left="1246" w:hanging="498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9" w:hanging="431"/>
      <w:outlineLvl w:val="1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4"/>
      <w:ind w:left="800" w:hanging="532"/>
      <w:outlineLvl w:val="2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2"/>
      <w:ind w:left="965" w:hanging="697"/>
      <w:outlineLvl w:val="3"/>
    </w:pPr>
    <w:rPr>
      <w:rFonts w:ascii="Arial" w:hAnsi="Arial" w:eastAsia="Arial" w:cs="Arial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7"/>
      <w:ind w:right="45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54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footer" Target="footer2.xml"/><Relationship Id="rId17" Type="http://schemas.openxmlformats.org/officeDocument/2006/relationships/image" Target="media/image11.png"/><Relationship Id="rId18" Type="http://schemas.openxmlformats.org/officeDocument/2006/relationships/footer" Target="footer3.xml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footer" Target="footer4.xml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footer" Target="footer5.xml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footer" Target="footer6.xml"/><Relationship Id="rId29" Type="http://schemas.openxmlformats.org/officeDocument/2006/relationships/image" Target="media/image19.jpeg"/><Relationship Id="rId30" Type="http://schemas.openxmlformats.org/officeDocument/2006/relationships/footer" Target="footer7.xml"/><Relationship Id="rId31" Type="http://schemas.openxmlformats.org/officeDocument/2006/relationships/hyperlink" Target="https://aws.amazon.com/elasticloadbalancing/application-balancer/" TargetMode="External"/><Relationship Id="rId32" Type="http://schemas.openxmlformats.org/officeDocument/2006/relationships/hyperlink" Target="https://docs.aws.amazon.com/AWSCloudFormation/latest/UserGuide/Welcome.html" TargetMode="External"/><Relationship Id="rId33" Type="http://schemas.openxmlformats.org/officeDocument/2006/relationships/hyperlink" Target="https://docs.aws.amazon.com/AmazonECR/latest/userguide/what-is-" TargetMode="External"/><Relationship Id="rId34" Type="http://schemas.openxmlformats.org/officeDocument/2006/relationships/hyperlink" Target="https://aws.amazon.com/sns/" TargetMode="External"/><Relationship Id="rId35" Type="http://schemas.openxmlformats.org/officeDocument/2006/relationships/hyperlink" Target="https://aws.amazon.com/ec2/?trk=edca3a7f-" TargetMode="External"/><Relationship Id="rId36" Type="http://schemas.openxmlformats.org/officeDocument/2006/relationships/hyperlink" Target="https://aws.amazon.com/cloudwatch/" TargetMode="External"/><Relationship Id="rId37" Type="http://schemas.openxmlformats.org/officeDocument/2006/relationships/hyperlink" Target="https://www.jenkins.io/" TargetMode="External"/><Relationship Id="rId38" Type="http://schemas.openxmlformats.org/officeDocument/2006/relationships/hyperlink" Target="https://www.redhat.com/en/ansible-collaborative/how-ansible-works" TargetMode="External"/><Relationship Id="rId39" Type="http://schemas.openxmlformats.org/officeDocument/2006/relationships/hyperlink" Target="https://docs.docker.com/engine/swarm/" TargetMode="External"/><Relationship Id="rId40" Type="http://schemas.openxmlformats.org/officeDocument/2006/relationships/hyperlink" Target="https://www.docker.com/resources/what-container/" TargetMode="External"/><Relationship Id="rId41" Type="http://schemas.openxmlformats.org/officeDocument/2006/relationships/footer" Target="footer8.xml"/><Relationship Id="rId42" Type="http://schemas.openxmlformats.org/officeDocument/2006/relationships/hyperlink" Target="https://github.com/RMIT-Vietnam-Teaching/cosc2767-assignment-2-2025b-hn_muck" TargetMode="Externa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2026-08-26T08:27:47Z</dcterms:created>
  <dcterms:modified xsi:type="dcterms:W3CDTF">2026-08-26T08:27:47Z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2025-09-17T00:00:00Z</vt:filetime>
  </property>
  <property fmtid="{D5CDD505-2E9C-101B-9397-08002B2CF9AE}" pid="4" name="LastSaved">
    <vt:filetime>2026-08-26T00:00:00Z</vt:filetime>
  </property>
  <property fmtid="{D5CDD505-2E9C-101B-9397-08002B2CF9AE}" pid="5" name="Producer">
    <vt:lpwstr>3-Heights(TM) PDF Security Shell 4.8.25.2 (http://www.pdf-tools.com)</vt:lpwstr>
  </property>
</Properties>
</file>