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92C" w:rsidRDefault="00B96722">
      <w:pPr>
        <w:rPr>
          <w:lang w:val="en-US"/>
        </w:rPr>
      </w:pPr>
      <w:r>
        <w:rPr>
          <w:lang w:val="en-US"/>
        </w:rPr>
        <w:t>Onior: có thứ bậc feature</w:t>
      </w:r>
    </w:p>
    <w:p w:rsidR="00B96722" w:rsidRDefault="00B96722">
      <w:pPr>
        <w:rPr>
          <w:lang w:val="en-US"/>
        </w:rPr>
      </w:pPr>
      <w:r>
        <w:rPr>
          <w:lang w:val="en-US"/>
        </w:rPr>
        <w:t>Nomino: ko có thứ bậc feature</w:t>
      </w:r>
    </w:p>
    <w:p w:rsidR="00B96722" w:rsidRDefault="00B96722">
      <w:pPr>
        <w:rPr>
          <w:lang w:val="en-US"/>
        </w:rPr>
      </w:pPr>
      <w:r>
        <w:rPr>
          <w:lang w:val="en-US"/>
        </w:rPr>
        <w:t>Unique(): lấy giá trị ko bị trùng</w:t>
      </w:r>
    </w:p>
    <w:p w:rsidR="001B10BE" w:rsidRDefault="001B10BE">
      <w:pPr>
        <w:rPr>
          <w:lang w:val="en-US"/>
        </w:rPr>
      </w:pPr>
      <w:r>
        <w:rPr>
          <w:lang w:val="en-US"/>
        </w:rPr>
        <w:t>Phần nếu dùng của imputer và standardscaler thì sẽ dùng pipeline(steps=[(“imputer”,simpleimputer(missing_values=-1,strategy=”median”)),(“scaler”,Standardscaler())])</w:t>
      </w:r>
    </w:p>
    <w:p w:rsidR="001B10BE" w:rsidRDefault="001B10BE">
      <w:pPr>
        <w:rPr>
          <w:lang w:val="en-US"/>
        </w:rPr>
      </w:pPr>
      <w:r>
        <w:rPr>
          <w:lang w:val="en-US"/>
        </w:rPr>
        <w:t xml:space="preserve">Education=[‘some </w:t>
      </w:r>
      <w:r w:rsidR="00BC4891">
        <w:rPr>
          <w:lang w:val="en-US"/>
        </w:rPr>
        <w:t>high</w:t>
      </w:r>
      <w:r>
        <w:rPr>
          <w:lang w:val="en-US"/>
        </w:rPr>
        <w:t xml:space="preserve"> </w:t>
      </w:r>
      <w:r w:rsidR="00BC4891">
        <w:rPr>
          <w:lang w:val="en-US"/>
        </w:rPr>
        <w:t>school’,’high school’,’some college’,”asocite degree’,’bachelor degree’]</w:t>
      </w:r>
    </w:p>
    <w:p w:rsidR="00BC4891" w:rsidRDefault="00BC4891">
      <w:pPr>
        <w:rPr>
          <w:lang w:val="en-US"/>
        </w:rPr>
      </w:pPr>
      <w:r>
        <w:rPr>
          <w:lang w:val="en-US"/>
        </w:rPr>
        <w:t>Pipeline(steps=[(“imputer”,simpleimputer(strategy=”most_frequent”)),(“encode”,Ordi</w:t>
      </w:r>
      <w:r w:rsidR="006340F5">
        <w:rPr>
          <w:lang w:val="en-US"/>
        </w:rPr>
        <w:t xml:space="preserve"> hoac onhotEncoder(sparse_ouput=False True thi la vtri cua 1)</w:t>
      </w:r>
      <w:r>
        <w:rPr>
          <w:lang w:val="en-US"/>
        </w:rPr>
        <w:t>(</w:t>
      </w:r>
      <w:r w:rsidR="006340F5">
        <w:rPr>
          <w:lang w:val="en-US"/>
        </w:rPr>
        <w:t>categories=[Education]))])</w:t>
      </w:r>
    </w:p>
    <w:p w:rsidR="006340F5" w:rsidRDefault="00BE76D8">
      <w:pPr>
        <w:rPr>
          <w:lang w:val="en-US"/>
        </w:rPr>
      </w:pPr>
      <w:r>
        <w:rPr>
          <w:lang w:val="en-US"/>
        </w:rPr>
        <w:t>Dùng columnTransfomer để dùng tất cả xử lí phần feature</w:t>
      </w:r>
    </w:p>
    <w:p w:rsidR="001B10BE" w:rsidRDefault="001B1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1763"/>
        <w:gridCol w:w="1755"/>
        <w:gridCol w:w="1746"/>
        <w:gridCol w:w="1728"/>
      </w:tblGrid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spacing w:line="240" w:lineRule="auto"/>
              <w:jc w:val="center"/>
              <w:rPr>
                <w:rFonts w:cs="Times New Roman"/>
                <w:b/>
                <w:bCs/>
                <w:sz w:val="20"/>
                <w:szCs w:val="20"/>
                <w:lang w:val="en-US"/>
              </w:rPr>
            </w:pPr>
            <w:r w:rsidRPr="005A74A9">
              <w:rPr>
                <w:rStyle w:val="Strong"/>
                <w:sz w:val="20"/>
                <w:szCs w:val="20"/>
              </w:rPr>
              <w:t>Tên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jc w:val="center"/>
              <w:rPr>
                <w:b/>
                <w:bCs/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Dữ liệu áp dụng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jc w:val="center"/>
              <w:rPr>
                <w:b/>
                <w:bCs/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Mã hóa/chuẩn hóa thành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jc w:val="center"/>
              <w:rPr>
                <w:b/>
                <w:bCs/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Dùng cho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jc w:val="center"/>
              <w:rPr>
                <w:b/>
                <w:bCs/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Thứ tự có quan trọng?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LabelEncoder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Cột nhãn (y)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Số nguyên (0, 1, 2, ...)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Nhãn đầu ra (target)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OneHotEncoder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Cột feature dạng chuỗi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Dãy nhị phân (0 hoặc 1)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 xml:space="preserve">Feature phân loại </w:t>
            </w:r>
            <w:r w:rsidRPr="005A74A9">
              <w:rPr>
                <w:rStyle w:val="Strong"/>
                <w:sz w:val="20"/>
                <w:szCs w:val="20"/>
              </w:rPr>
              <w:t>không có thứ tự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OrdinalEncoder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Cột feature dạng chuỗi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Số nguyên theo thứ tự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 xml:space="preserve">Feature phân loại </w:t>
            </w:r>
            <w:r w:rsidRPr="005A74A9">
              <w:rPr>
                <w:rStyle w:val="Strong"/>
                <w:sz w:val="20"/>
                <w:szCs w:val="20"/>
              </w:rPr>
              <w:t>có thứ tự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5A74A9">
              <w:rPr>
                <w:sz w:val="20"/>
                <w:szCs w:val="20"/>
              </w:rPr>
              <w:t xml:space="preserve"> Có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StandardScaler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số (liên tục)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Phân phối chuẩn (mean=0)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Mọi mô hình cần dữ liệu chuẩn hóa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MinMaxScaler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số (liên tục)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Trong khoảng [0, 1]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Khi cần giữ tỷ lệ gốc (vd: ảnh)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RobustScaler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 xml:space="preserve">Dữ liệu số có </w:t>
            </w:r>
            <w:r w:rsidRPr="005A74A9">
              <w:rPr>
                <w:rStyle w:val="Strong"/>
                <w:sz w:val="20"/>
                <w:szCs w:val="20"/>
              </w:rPr>
              <w:t>outlier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Dựa trên median &amp; IQR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 xml:space="preserve">Khi có dữ liệu </w:t>
            </w:r>
            <w:r w:rsidRPr="005A74A9">
              <w:rPr>
                <w:rStyle w:val="Strong"/>
                <w:sz w:val="20"/>
                <w:szCs w:val="20"/>
              </w:rPr>
              <w:t>nhiễu / outlier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MaxAbsScaler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số có dấu âm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Trong [-1, 1] theo max abs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Sparse data (vd: NLP, TF-IDF)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QuantileTransformer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số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Phân phối chuẩn hoặc đều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 xml:space="preserve">Cần </w:t>
            </w:r>
            <w:r w:rsidRPr="005A74A9">
              <w:rPr>
                <w:rStyle w:val="Strong"/>
                <w:sz w:val="20"/>
                <w:szCs w:val="20"/>
              </w:rPr>
              <w:t>loại bỏ outlier &amp; làm trơn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  <w:tr w:rsidR="005A74A9" w:rsidTr="00B227FA">
        <w:tc>
          <w:tcPr>
            <w:tcW w:w="1812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Style w:val="Strong"/>
                <w:sz w:val="20"/>
                <w:szCs w:val="20"/>
              </w:rPr>
              <w:t>PowerTransformer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số lệch/skewed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Gần chuẩn</w:t>
            </w:r>
            <w:bookmarkStart w:id="0" w:name="_GoBack"/>
            <w:bookmarkEnd w:id="0"/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sz w:val="20"/>
                <w:szCs w:val="20"/>
              </w:rPr>
              <w:t>Dữ liệu lệch (skewed), log-like</w:t>
            </w:r>
          </w:p>
        </w:tc>
        <w:tc>
          <w:tcPr>
            <w:tcW w:w="1813" w:type="dxa"/>
            <w:vAlign w:val="center"/>
          </w:tcPr>
          <w:p w:rsidR="005A74A9" w:rsidRPr="005A74A9" w:rsidRDefault="005A74A9" w:rsidP="005A74A9">
            <w:pPr>
              <w:rPr>
                <w:sz w:val="20"/>
                <w:szCs w:val="20"/>
              </w:rPr>
            </w:pPr>
            <w:r w:rsidRPr="005A74A9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5A74A9">
              <w:rPr>
                <w:sz w:val="20"/>
                <w:szCs w:val="20"/>
              </w:rPr>
              <w:t xml:space="preserve"> Kh</w:t>
            </w:r>
            <w:r w:rsidRPr="005A74A9">
              <w:rPr>
                <w:rFonts w:cs="Times New Roman"/>
                <w:sz w:val="20"/>
                <w:szCs w:val="20"/>
              </w:rPr>
              <w:t>ô</w:t>
            </w:r>
            <w:r w:rsidRPr="005A74A9">
              <w:rPr>
                <w:sz w:val="20"/>
                <w:szCs w:val="20"/>
              </w:rPr>
              <w:t>ng</w:t>
            </w:r>
          </w:p>
        </w:tc>
      </w:tr>
    </w:tbl>
    <w:p w:rsidR="001B10BE" w:rsidRPr="00B96722" w:rsidRDefault="001B10BE">
      <w:pPr>
        <w:rPr>
          <w:lang w:val="en-US"/>
        </w:rPr>
      </w:pPr>
    </w:p>
    <w:sectPr w:rsidR="001B10BE" w:rsidRPr="00B96722" w:rsidSect="006B47AD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86517"/>
    <w:multiLevelType w:val="multilevel"/>
    <w:tmpl w:val="E3E435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1176376"/>
    <w:multiLevelType w:val="multilevel"/>
    <w:tmpl w:val="9F44648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22"/>
    <w:rsid w:val="001B10BE"/>
    <w:rsid w:val="001E4E8A"/>
    <w:rsid w:val="005A74A9"/>
    <w:rsid w:val="006340F5"/>
    <w:rsid w:val="006B47AD"/>
    <w:rsid w:val="00B246AE"/>
    <w:rsid w:val="00B2692C"/>
    <w:rsid w:val="00B96722"/>
    <w:rsid w:val="00BC4891"/>
    <w:rsid w:val="00BE76D8"/>
    <w:rsid w:val="00E05ED6"/>
    <w:rsid w:val="00E079EA"/>
    <w:rsid w:val="00EC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69D9"/>
  <w15:chartTrackingRefBased/>
  <w15:docId w15:val="{EE25D713-74A1-4E6D-8835-FEFC7C6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52"/>
    <w:pPr>
      <w:spacing w:after="0" w:line="276" w:lineRule="auto"/>
    </w:pPr>
    <w:rPr>
      <w:rFonts w:ascii="Times New Roman" w:hAnsi="Times New Roman" w:cs="Arial"/>
      <w:sz w:val="26"/>
      <w:lang w:val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EA"/>
    <w:pPr>
      <w:keepNext/>
      <w:keepLines/>
      <w:numPr>
        <w:numId w:val="2"/>
      </w:numPr>
      <w:spacing w:before="240"/>
      <w:ind w:left="360" w:hanging="36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9EA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5A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A74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2025-04-05T09:58:00Z</dcterms:created>
  <dcterms:modified xsi:type="dcterms:W3CDTF">2025-04-11T18:22:00Z</dcterms:modified>
</cp:coreProperties>
</file>