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C2D7D" w14:textId="7479D858" w:rsidR="00B06F3C" w:rsidRPr="00700AA4" w:rsidRDefault="00B06F3C" w:rsidP="00700AA4">
      <w:pPr>
        <w:pStyle w:val="Tiu"/>
        <w:jc w:val="center"/>
        <w:rPr>
          <w:rFonts w:ascii="Times New Roman" w:hAnsi="Times New Roman" w:cs="Times New Roman"/>
          <w:b/>
          <w:bCs/>
        </w:rPr>
      </w:pPr>
      <w:r w:rsidRPr="00911056">
        <w:rPr>
          <w:rFonts w:ascii="Times New Roman" w:hAnsi="Times New Roman" w:cs="Times New Roman"/>
          <w:b/>
          <w:bCs/>
        </w:rPr>
        <w:t xml:space="preserve">Řešení </w:t>
      </w:r>
      <w:r w:rsidR="002E5490">
        <w:rPr>
          <w:rFonts w:ascii="Times New Roman" w:hAnsi="Times New Roman" w:cs="Times New Roman"/>
          <w:b/>
          <w:bCs/>
        </w:rPr>
        <w:t xml:space="preserve">algebraické </w:t>
      </w:r>
      <w:r>
        <w:rPr>
          <w:rFonts w:ascii="Times New Roman" w:hAnsi="Times New Roman" w:cs="Times New Roman"/>
          <w:b/>
          <w:bCs/>
        </w:rPr>
        <w:t>rovnic polynomu n-</w:t>
      </w:r>
      <w:proofErr w:type="spellStart"/>
      <w:r>
        <w:rPr>
          <w:rFonts w:ascii="Times New Roman" w:hAnsi="Times New Roman" w:cs="Times New Roman"/>
          <w:b/>
          <w:bCs/>
        </w:rPr>
        <w:t>tého</w:t>
      </w:r>
      <w:proofErr w:type="spellEnd"/>
      <w:r>
        <w:rPr>
          <w:rFonts w:ascii="Times New Roman" w:hAnsi="Times New Roman" w:cs="Times New Roman"/>
          <w:b/>
          <w:bCs/>
        </w:rPr>
        <w:t xml:space="preserve"> stupně</w:t>
      </w:r>
      <w:r w:rsidRPr="00911056">
        <w:rPr>
          <w:rFonts w:ascii="Times New Roman" w:hAnsi="Times New Roman" w:cs="Times New Roman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=0</m:t>
        </m:r>
      </m:oMath>
    </w:p>
    <w:p w14:paraId="7AA9CC01" w14:textId="77777777" w:rsidR="00B06F3C" w:rsidRPr="0091291B" w:rsidRDefault="00B06F3C" w:rsidP="00B06F3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Mnohočleny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</m:d>
      </m:oMath>
    </w:p>
    <w:p w14:paraId="715BD713" w14:textId="46D1DA56" w:rsidR="00E60FF2" w:rsidRDefault="00E60FF2" w:rsidP="00B06F3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 w:rsidRPr="00700AA4">
        <w:rPr>
          <w:rFonts w:ascii="Times New Roman" w:hAnsi="Times New Roman" w:cs="Times New Roman"/>
          <w:b/>
          <w:bCs/>
        </w:rPr>
        <w:t>Polynom = mnohočlen</w:t>
      </w:r>
      <w:r>
        <w:rPr>
          <w:rFonts w:ascii="Times New Roman" w:hAnsi="Times New Roman" w:cs="Times New Roman"/>
        </w:rPr>
        <w:t xml:space="preserve"> j</w:t>
      </w:r>
      <w:r w:rsidRPr="003E49ED">
        <w:rPr>
          <w:rFonts w:ascii="Times New Roman" w:hAnsi="Times New Roman" w:cs="Times New Roman"/>
        </w:rPr>
        <w:t>e matematický výraz složený z proměnné, konstant a operací sčítání, odčítání a násobení.</w:t>
      </w:r>
    </w:p>
    <w:p w14:paraId="5F043A06" w14:textId="49C9F8CE" w:rsidR="00B06F3C" w:rsidRPr="00E037BA" w:rsidRDefault="00B06F3C" w:rsidP="00B06F3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 w:rsidRPr="00E037BA">
        <w:rPr>
          <w:rFonts w:ascii="Times New Roman" w:hAnsi="Times New Roman" w:cs="Times New Roman"/>
        </w:rPr>
        <w:t>Výraz ve</w:t>
      </w:r>
      <w:r w:rsidR="00E60FF2">
        <w:rPr>
          <w:rFonts w:ascii="Times New Roman" w:hAnsi="Times New Roman" w:cs="Times New Roman"/>
        </w:rPr>
        <w:t xml:space="preserve"> obecném</w:t>
      </w:r>
      <w:r w:rsidRPr="00E037BA">
        <w:rPr>
          <w:rFonts w:ascii="Times New Roman" w:hAnsi="Times New Roman" w:cs="Times New Roman"/>
        </w:rPr>
        <w:t xml:space="preserve"> tvaru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n-1</m:t>
            </m:r>
          </m:sub>
        </m:sSub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n-1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+…+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x+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E037BA">
        <w:rPr>
          <w:rFonts w:ascii="Times New Roman" w:eastAsiaTheme="minorEastAsia" w:hAnsi="Times New Roman" w:cs="Times New Roman"/>
        </w:rPr>
        <w:t xml:space="preserve"> nazýváme mnohočlenem (polynomem) n-tého stupně s jednou proměnnou </w:t>
      </w:r>
      <m:oMath>
        <m:r>
          <w:rPr>
            <w:rFonts w:ascii="Cambria Math" w:eastAsiaTheme="minorEastAsia" w:hAnsi="Cambria Math" w:cs="Times New Roman"/>
          </w:rPr>
          <m:t>x∈R</m:t>
        </m:r>
      </m:oMath>
      <w:r>
        <w:rPr>
          <w:rFonts w:ascii="Times New Roman" w:eastAsiaTheme="minorEastAsia" w:hAnsi="Times New Roman" w:cs="Times New Roman"/>
        </w:rPr>
        <w:t>.</w:t>
      </w:r>
    </w:p>
    <w:p w14:paraId="7607A6A6" w14:textId="4C05257E" w:rsidR="00700AA4" w:rsidRPr="00700AA4" w:rsidRDefault="00B06F3C" w:rsidP="00700AA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n-1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, …,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</m:oMath>
      <w:r w:rsidRPr="00E037BA">
        <w:rPr>
          <w:rFonts w:ascii="Times New Roman" w:eastAsiaTheme="minorEastAsia" w:hAnsi="Times New Roman" w:cs="Times New Roman"/>
        </w:rPr>
        <w:t>jsou koeficienty mnohočlenu</w:t>
      </w:r>
      <w:r>
        <w:rPr>
          <w:rFonts w:ascii="Times New Roman" w:eastAsiaTheme="minorEastAsia" w:hAnsi="Times New Roman" w:cs="Times New Roman"/>
        </w:rPr>
        <w:t>.</w:t>
      </w:r>
    </w:p>
    <w:p w14:paraId="7928960E" w14:textId="5D0EAC4F" w:rsidR="00B06F3C" w:rsidRPr="00700AA4" w:rsidRDefault="00B06F3C" w:rsidP="00B06F3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 w:rsidRPr="00E037BA">
        <w:rPr>
          <w:rFonts w:ascii="Times New Roman" w:hAnsi="Times New Roman" w:cs="Times New Roman"/>
        </w:rPr>
        <w:t xml:space="preserve">Kořenem mnohočlenu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</m:oMath>
      <w:r w:rsidRPr="00E037BA">
        <w:rPr>
          <w:rFonts w:ascii="Times New Roman" w:hAnsi="Times New Roman" w:cs="Times New Roman"/>
        </w:rPr>
        <w:t xml:space="preserve">je takové číslo </w:t>
      </w:r>
      <m:oMath>
        <m:r>
          <w:rPr>
            <w:rFonts w:ascii="Cambria Math" w:hAnsi="Cambria Math" w:cs="Times New Roman"/>
          </w:rPr>
          <m:t>b∈R</m:t>
        </m:r>
      </m:oMath>
      <w:r w:rsidR="00700AA4">
        <w:rPr>
          <w:rFonts w:ascii="Times New Roman" w:eastAsiaTheme="minorEastAsia" w:hAnsi="Times New Roman" w:cs="Times New Roman"/>
        </w:rPr>
        <w:t>.</w:t>
      </w:r>
    </w:p>
    <w:p w14:paraId="3E9321A6" w14:textId="24D82B16" w:rsidR="00E60FF2" w:rsidRDefault="00700AA4" w:rsidP="00700AA4">
      <w:pPr>
        <w:pStyle w:val="oancuaDanhsac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3E49ED">
        <w:rPr>
          <w:rFonts w:ascii="Times New Roman" w:eastAsiaTheme="minorEastAsia" w:hAnsi="Times New Roman" w:cs="Times New Roman"/>
          <w:b/>
          <w:bCs/>
        </w:rPr>
        <w:t>Stupeň polynomu</w:t>
      </w:r>
      <w:r w:rsidR="0006117D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</m:d>
      </m:oMath>
      <w:r w:rsidRPr="003E49ED">
        <w:rPr>
          <w:rFonts w:ascii="Times New Roman" w:eastAsiaTheme="minorEastAsia" w:hAnsi="Times New Roman" w:cs="Times New Roman"/>
        </w:rPr>
        <w:t xml:space="preserve"> je nejvyšší mocnina proměnné</w:t>
      </w:r>
      <w:r w:rsidR="0006117D">
        <w:rPr>
          <w:rFonts w:ascii="Times New Roman" w:eastAsiaTheme="minorEastAsia" w:hAnsi="Times New Roman" w:cs="Times New Roman"/>
        </w:rPr>
        <w:t xml:space="preserve"> x</w:t>
      </w:r>
      <w:r w:rsidRPr="003E49ED">
        <w:rPr>
          <w:rFonts w:ascii="Times New Roman" w:eastAsiaTheme="minorEastAsia" w:hAnsi="Times New Roman" w:cs="Times New Roman"/>
        </w:rPr>
        <w:t xml:space="preserve"> </w:t>
      </w:r>
      <w:r w:rsidR="0006117D">
        <w:rPr>
          <w:rFonts w:ascii="Times New Roman" w:eastAsiaTheme="minorEastAsia" w:hAnsi="Times New Roman" w:cs="Times New Roman"/>
        </w:rPr>
        <w:t>u níž je nenulový koeficient</w:t>
      </w:r>
      <w:r w:rsidRPr="003E49ED">
        <w:rPr>
          <w:rFonts w:ascii="Times New Roman" w:eastAsiaTheme="minorEastAsia" w:hAnsi="Times New Roman" w:cs="Times New Roman"/>
        </w:rPr>
        <w:t>. Udává, jak moc je polynom "roztažen" ve směru proměnné. </w:t>
      </w:r>
    </w:p>
    <w:p w14:paraId="53D2F199" w14:textId="10C74800" w:rsidR="00594260" w:rsidRDefault="002E5490" w:rsidP="002E5490">
      <w:pPr>
        <w:pStyle w:val="oancuaDanhsac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</w:rPr>
      </w:pPr>
      <w:r w:rsidRPr="002E5490">
        <w:rPr>
          <w:rFonts w:ascii="Times New Roman" w:eastAsiaTheme="minorEastAsia" w:hAnsi="Times New Roman" w:cs="Times New Roman"/>
          <w:b/>
          <w:bCs/>
        </w:rPr>
        <w:t>Zadání</w:t>
      </w:r>
    </w:p>
    <w:p w14:paraId="1015ED90" w14:textId="587F3417" w:rsidR="002E5490" w:rsidRPr="002E5490" w:rsidRDefault="002E5490" w:rsidP="002E5490">
      <w:pPr>
        <w:pStyle w:val="oancuaDanhsach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 w:rsidRPr="002E5490">
        <w:rPr>
          <w:rFonts w:ascii="Times New Roman" w:eastAsiaTheme="minorEastAsia" w:hAnsi="Times New Roman" w:cs="Times New Roman"/>
        </w:rPr>
        <w:t>Polynom n-</w:t>
      </w:r>
      <w:proofErr w:type="spellStart"/>
      <w:r w:rsidRPr="002E5490">
        <w:rPr>
          <w:rFonts w:ascii="Times New Roman" w:eastAsiaTheme="minorEastAsia" w:hAnsi="Times New Roman" w:cs="Times New Roman"/>
        </w:rPr>
        <w:t>tého</w:t>
      </w:r>
      <w:proofErr w:type="spellEnd"/>
      <w:r w:rsidRPr="002E5490">
        <w:rPr>
          <w:rFonts w:ascii="Times New Roman" w:eastAsiaTheme="minorEastAsia" w:hAnsi="Times New Roman" w:cs="Times New Roman"/>
        </w:rPr>
        <w:t xml:space="preserve"> stupně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7F599429" w14:textId="75866175" w:rsidR="002E5490" w:rsidRPr="002E5490" w:rsidRDefault="002E5490" w:rsidP="002E5490">
      <w:pPr>
        <w:pStyle w:val="oancuaDanhsach"/>
        <w:rPr>
          <w:rFonts w:ascii="Times New Roman" w:eastAsiaTheme="minorEastAsia" w:hAnsi="Times New Roman" w:cs="Times New Roman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x+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 xml:space="preserve"> 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=0</m:t>
          </m:r>
        </m:oMath>
      </m:oMathPara>
    </w:p>
    <w:p w14:paraId="0F5A5F82" w14:textId="56309472" w:rsidR="002E5490" w:rsidRPr="002E5490" w:rsidRDefault="002E5490" w:rsidP="002E5490">
      <w:pPr>
        <w:pStyle w:val="oancuaDanhsach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Nalezeme aproximace kořenů</w:t>
      </w:r>
    </w:p>
    <w:p w14:paraId="0CC5C5AC" w14:textId="77777777" w:rsidR="00B06F3C" w:rsidRPr="00E0094A" w:rsidRDefault="00B06F3C" w:rsidP="00B06F3C">
      <w:pPr>
        <w:pStyle w:val="oancuaDanhsach"/>
        <w:rPr>
          <w:rFonts w:ascii="Times New Roman" w:eastAsiaTheme="minorEastAsia" w:hAnsi="Times New Roman" w:cs="Times New Roman"/>
        </w:rPr>
      </w:pPr>
    </w:p>
    <w:p w14:paraId="1A3D05F1" w14:textId="77777777" w:rsidR="00B06F3C" w:rsidRDefault="00B06F3C" w:rsidP="00B06F3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Dělení kvadratickým polynomem </w:t>
      </w:r>
    </w:p>
    <w:p w14:paraId="3219B9B4" w14:textId="77777777" w:rsidR="00B06F3C" w:rsidRPr="00486BEC" w:rsidRDefault="00B06F3C" w:rsidP="00B06F3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86BEC">
        <w:rPr>
          <w:rFonts w:ascii="Times New Roman" w:hAnsi="Times New Roman" w:cs="Times New Roman"/>
          <w:b/>
          <w:bCs/>
        </w:rPr>
        <w:t>Vstup:</w:t>
      </w:r>
      <w:r>
        <w:rPr>
          <w:rFonts w:ascii="Times New Roman" w:hAnsi="Times New Roman" w:cs="Times New Roman"/>
          <w:b/>
          <w:bCs/>
        </w:rPr>
        <w:t xml:space="preserve"> </w:t>
      </w:r>
      <m:oMath>
        <m:r>
          <w:rPr>
            <w:rFonts w:ascii="Cambria Math" w:hAnsi="Cambria Math" w:cs="Times New Roman"/>
          </w:rPr>
          <m:t xml:space="preserve">n, p, q,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, ...,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  </m:t>
        </m:r>
      </m:oMath>
    </w:p>
    <w:p w14:paraId="1FF60F5A" w14:textId="77777777" w:rsidR="00B06F3C" w:rsidRPr="00486BEC" w:rsidRDefault="00B06F3C" w:rsidP="00B06F3C">
      <w:pPr>
        <w:pStyle w:val="oancuaDanhsach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-1</m:t>
            </m:r>
          </m:sub>
        </m:sSub>
        <m:r>
          <w:rPr>
            <w:rFonts w:ascii="Cambria Math" w:hAnsi="Cambria Math" w:cs="Times New Roman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</w:p>
    <w:p w14:paraId="3DB7A4D2" w14:textId="77777777" w:rsidR="00B06F3C" w:rsidRPr="00486BEC" w:rsidRDefault="00B06F3C" w:rsidP="00B06F3C">
      <w:pPr>
        <w:pStyle w:val="oancuaDanhsach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</w:rPr>
      </w:pPr>
      <w:r w:rsidRPr="00486BEC">
        <w:rPr>
          <w:rFonts w:ascii="Times New Roman" w:eastAsiaTheme="minorEastAsia" w:hAnsi="Times New Roman" w:cs="Times New Roman"/>
        </w:rPr>
        <w:t xml:space="preserve">Pro </w:t>
      </w:r>
      <m:oMath>
        <m:r>
          <w:rPr>
            <w:rFonts w:ascii="Cambria Math" w:hAnsi="Cambria Math" w:cs="Times New Roman"/>
          </w:rPr>
          <m:t>k=1, 2, …, n</m:t>
        </m:r>
        <m:r>
          <w:rPr>
            <w:rFonts w:ascii="Cambria Math" w:eastAsiaTheme="minorEastAsia" w:hAnsi="Cambria Math" w:cs="Times New Roman"/>
          </w:rPr>
          <m:t>-1</m:t>
        </m:r>
      </m:oMath>
    </w:p>
    <w:p w14:paraId="493ADDD0" w14:textId="77777777" w:rsidR="00B06F3C" w:rsidRPr="00486BEC" w:rsidRDefault="00B06F3C" w:rsidP="00B06F3C">
      <w:pPr>
        <w:pStyle w:val="oancuaDanhsac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+p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k-1</m:t>
              </m:r>
            </m:sub>
          </m:sSub>
          <m:r>
            <w:rPr>
              <w:rFonts w:ascii="Cambria Math" w:hAnsi="Cambria Math" w:cs="Times New Roman"/>
            </w:rPr>
            <m:t>+q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k-2</m:t>
              </m:r>
            </m:sub>
          </m:sSub>
        </m:oMath>
      </m:oMathPara>
    </w:p>
    <w:p w14:paraId="725C4003" w14:textId="77777777" w:rsidR="00B06F3C" w:rsidRPr="00486BEC" w:rsidRDefault="00B06F3C" w:rsidP="00B06F3C">
      <w:pPr>
        <w:pStyle w:val="oancuaDanhsac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+q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n-2</m:t>
            </m:r>
          </m:sub>
        </m:sSub>
      </m:oMath>
    </w:p>
    <w:p w14:paraId="5810AFEB" w14:textId="77777777" w:rsidR="00B06F3C" w:rsidRPr="00486BEC" w:rsidRDefault="00B06F3C" w:rsidP="00B06F3C">
      <w:pPr>
        <w:pStyle w:val="oancuaDanhsac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8D4249">
        <w:rPr>
          <w:rFonts w:ascii="Times New Roman" w:hAnsi="Times New Roman" w:cs="Times New Roman"/>
          <w:b/>
          <w:bCs/>
        </w:rPr>
        <w:t>Výstup:</w:t>
      </w:r>
      <w:r w:rsidRPr="00486BEC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</w:p>
    <w:p w14:paraId="1339BBE4" w14:textId="77777777" w:rsidR="00B06F3C" w:rsidRPr="00486BEC" w:rsidRDefault="00B06F3C" w:rsidP="00B06F3C">
      <w:pPr>
        <w:pStyle w:val="oancuaDanhsach"/>
        <w:ind w:left="360"/>
        <w:rPr>
          <w:rFonts w:ascii="Times New Roman" w:hAnsi="Times New Roman" w:cs="Times New Roman"/>
          <w:b/>
          <w:bCs/>
        </w:rPr>
      </w:pPr>
    </w:p>
    <w:p w14:paraId="28E9D46C" w14:textId="77777777" w:rsidR="00B06F3C" w:rsidRDefault="00B06F3C" w:rsidP="00B06F3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Bernoulliova</w:t>
      </w:r>
      <w:proofErr w:type="spellEnd"/>
      <w:r>
        <w:rPr>
          <w:rFonts w:ascii="Times New Roman" w:hAnsi="Times New Roman" w:cs="Times New Roman"/>
          <w:b/>
          <w:bCs/>
        </w:rPr>
        <w:t xml:space="preserve"> metoda</w:t>
      </w:r>
    </w:p>
    <w:p w14:paraId="2D870EB9" w14:textId="77777777" w:rsidR="00B06F3C" w:rsidRPr="00486BEC" w:rsidRDefault="00B06F3C" w:rsidP="00B06F3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F26F7B">
        <w:rPr>
          <w:rFonts w:ascii="Times New Roman" w:hAnsi="Times New Roman" w:cs="Times New Roman"/>
          <w:b/>
          <w:bCs/>
        </w:rPr>
        <w:t>Vstup: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</m:t>
        </m:r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, m</m:t>
        </m:r>
      </m:oMath>
    </w:p>
    <w:p w14:paraId="314CA0BB" w14:textId="77777777" w:rsidR="00B06F3C" w:rsidRPr="00486BEC" w:rsidRDefault="00B06F3C" w:rsidP="00B06F3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 xml:space="preserve">=…=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n-2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=0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n-1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</w:rPr>
          <m:t>=1</m:t>
        </m:r>
      </m:oMath>
    </w:p>
    <w:p w14:paraId="63BEF162" w14:textId="77777777" w:rsidR="00B06F3C" w:rsidRPr="00486BEC" w:rsidRDefault="00B06F3C" w:rsidP="00B06F3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486BEC">
        <w:rPr>
          <w:rFonts w:ascii="Times New Roman" w:hAnsi="Times New Roman" w:cs="Times New Roman"/>
        </w:rPr>
        <w:t xml:space="preserve">Pro </w:t>
      </w:r>
      <m:oMath>
        <m:r>
          <w:rPr>
            <w:rFonts w:ascii="Cambria Math" w:hAnsi="Cambria Math" w:cs="Times New Roman"/>
          </w:rPr>
          <m:t>k=n, n+1, …, m</m:t>
        </m:r>
      </m:oMath>
    </w:p>
    <w:p w14:paraId="2F3F396F" w14:textId="77777777" w:rsidR="00B06F3C" w:rsidRPr="00486BEC" w:rsidRDefault="00B06F3C" w:rsidP="00B06F3C">
      <w:pPr>
        <w:pStyle w:val="oancuaDanhsach"/>
        <w:rPr>
          <w:rFonts w:ascii="Times New Roman" w:eastAsiaTheme="minorEastAsia" w:hAnsi="Times New Roman" w:cs="Times New Roman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k-i</m:t>
                      </m:r>
                    </m:sub>
                  </m:sSub>
                </m:sub>
              </m:sSub>
            </m:e>
          </m:nary>
        </m:oMath>
      </m:oMathPara>
    </w:p>
    <w:p w14:paraId="278B2254" w14:textId="77777777" w:rsidR="00B06F3C" w:rsidRPr="00486BEC" w:rsidRDefault="00B06F3C" w:rsidP="00B06F3C">
      <w:pPr>
        <w:pStyle w:val="oancuaDanhsach"/>
        <w:rPr>
          <w:rFonts w:ascii="Times New Roman" w:eastAsiaTheme="minorEastAsia" w:hAnsi="Times New Roman" w:cs="Times New Roman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k-1</m:t>
                  </m:r>
                </m:sub>
              </m:sSub>
            </m:den>
          </m:f>
        </m:oMath>
      </m:oMathPara>
    </w:p>
    <w:p w14:paraId="1FB0C38A" w14:textId="77777777" w:rsidR="00B06F3C" w:rsidRPr="00486BEC" w:rsidRDefault="00B06F3C" w:rsidP="00B06F3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F26F7B">
        <w:rPr>
          <w:rFonts w:ascii="Times New Roman" w:eastAsiaTheme="minorEastAsia" w:hAnsi="Times New Roman" w:cs="Times New Roman"/>
          <w:b/>
          <w:bCs/>
        </w:rPr>
        <w:t>Výstup:</w:t>
      </w: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</w:p>
    <w:p w14:paraId="5B4A427F" w14:textId="77777777" w:rsidR="00B06F3C" w:rsidRDefault="00B06F3C" w:rsidP="00B06F3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Graefova</w:t>
      </w:r>
      <w:proofErr w:type="spellEnd"/>
      <w:r>
        <w:rPr>
          <w:rFonts w:ascii="Times New Roman" w:hAnsi="Times New Roman" w:cs="Times New Roman"/>
          <w:b/>
          <w:bCs/>
        </w:rPr>
        <w:t xml:space="preserve"> metoda</w:t>
      </w:r>
    </w:p>
    <w:p w14:paraId="4AE5F946" w14:textId="77777777" w:rsidR="00B06F3C" w:rsidRPr="00F26F7B" w:rsidRDefault="00B06F3C" w:rsidP="00B06F3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Vstup: </w:t>
      </w:r>
      <m:oMath>
        <m:r>
          <w:rPr>
            <w:rFonts w:ascii="Cambria Math" w:hAnsi="Cambria Math" w:cs="Times New Roman"/>
          </w:rPr>
          <m:t xml:space="preserve">n,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, m</m:t>
        </m:r>
      </m:oMath>
    </w:p>
    <w:p w14:paraId="7398C4EC" w14:textId="77777777" w:rsidR="00B06F3C" w:rsidRPr="00F26F7B" w:rsidRDefault="00B06F3C" w:rsidP="00B06F3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</w:rPr>
      </w:pPr>
      <w:r w:rsidRPr="00F26F7B">
        <w:rPr>
          <w:rFonts w:ascii="Times New Roman" w:hAnsi="Times New Roman" w:cs="Times New Roman"/>
        </w:rPr>
        <w:t xml:space="preserve">Pro </w:t>
      </w:r>
      <m:oMath>
        <m:r>
          <w:rPr>
            <w:rFonts w:ascii="Cambria Math" w:hAnsi="Cambria Math" w:cs="Times New Roman"/>
          </w:rPr>
          <m:t>j=1, 2, …, n</m:t>
        </m:r>
      </m:oMath>
    </w:p>
    <w:p w14:paraId="46C79169" w14:textId="77777777" w:rsidR="00B06F3C" w:rsidRPr="00F26F7B" w:rsidRDefault="00B06F3C" w:rsidP="00B06F3C">
      <w:pPr>
        <w:pStyle w:val="oancuaDanhsac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  <m:sup>
              <m:r>
                <w:rPr>
                  <w:rFonts w:ascii="Cambria Math" w:hAnsi="Cambria Math" w:cs="Times New Roman"/>
                </w:rPr>
                <m:t>0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</m:oMath>
      </m:oMathPara>
    </w:p>
    <w:p w14:paraId="712256C3" w14:textId="77777777" w:rsidR="00B06F3C" w:rsidRDefault="00B06F3C" w:rsidP="00B06F3C">
      <w:pPr>
        <w:pStyle w:val="oancuaDanhsac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pro </w:t>
      </w:r>
      <m:oMath>
        <m:r>
          <w:rPr>
            <w:rFonts w:ascii="Cambria Math" w:hAnsi="Cambria Math" w:cs="Times New Roman"/>
          </w:rPr>
          <m:t>k=1, 2, …, m</m:t>
        </m:r>
      </m:oMath>
    </w:p>
    <w:p w14:paraId="4D676D14" w14:textId="77777777" w:rsidR="00B06F3C" w:rsidRPr="00F26F7B" w:rsidRDefault="00B06F3C" w:rsidP="00B06F3C">
      <w:pPr>
        <w:pStyle w:val="oancuaDanhsac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j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k-1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s=1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s+1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k-1</m:t>
                          </m:r>
                        </m:sup>
                      </m:sSubSup>
                    </m:e>
                  </m:d>
                </m:e>
              </m:nary>
            </m:e>
          </m:d>
        </m:oMath>
      </m:oMathPara>
    </w:p>
    <w:p w14:paraId="13D06405" w14:textId="77777777" w:rsidR="00B06F3C" w:rsidRPr="0057197E" w:rsidRDefault="00B06F3C" w:rsidP="00B06F3C">
      <w:pPr>
        <w:pStyle w:val="oancuaDanhsac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|≈</m:t>
          </m:r>
          <m:rad>
            <m:radPr>
              <m:ctrlPr>
                <w:rPr>
                  <w:rFonts w:ascii="Cambria Math" w:hAnsi="Cambria Math" w:cs="Times New Roman"/>
                  <w:i/>
                </w:rPr>
              </m:ctrlPr>
            </m:radPr>
            <m:deg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p>
            </m:deg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j-1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p>
                      </m:sSubSup>
                    </m:den>
                  </m:f>
                </m:e>
              </m:d>
            </m:e>
          </m:rad>
        </m:oMath>
      </m:oMathPara>
    </w:p>
    <w:p w14:paraId="3C99DFCB" w14:textId="77777777" w:rsidR="00B06F3C" w:rsidRPr="003D4B91" w:rsidRDefault="00B06F3C" w:rsidP="00B06F3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</w:rPr>
      </w:pPr>
      <w:r w:rsidRPr="00B409F7">
        <w:rPr>
          <w:rFonts w:ascii="Times New Roman" w:hAnsi="Times New Roman" w:cs="Times New Roman"/>
          <w:b/>
          <w:bCs/>
        </w:rPr>
        <w:t>Výstup:</w:t>
      </w:r>
      <w:r w:rsidRPr="00F26F7B">
        <w:rPr>
          <w:rFonts w:ascii="Times New Roman" w:hAnsi="Times New Roman" w:cs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, …, |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|</m:t>
        </m:r>
      </m:oMath>
    </w:p>
    <w:p w14:paraId="762B4FA0" w14:textId="77777777" w:rsidR="00B06F3C" w:rsidRPr="005221DB" w:rsidRDefault="00B06F3C" w:rsidP="00B06F3C">
      <w:pPr>
        <w:rPr>
          <w:rFonts w:ascii="Times New Roman" w:hAnsi="Times New Roman" w:cs="Times New Roman"/>
        </w:rPr>
      </w:pPr>
    </w:p>
    <w:p w14:paraId="769AA801" w14:textId="77777777" w:rsidR="00B06F3C" w:rsidRDefault="00B06F3C" w:rsidP="00B06F3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Laguerrova</w:t>
      </w:r>
      <w:proofErr w:type="spellEnd"/>
      <w:r>
        <w:rPr>
          <w:rFonts w:ascii="Times New Roman" w:hAnsi="Times New Roman" w:cs="Times New Roman"/>
          <w:b/>
          <w:bCs/>
        </w:rPr>
        <w:t xml:space="preserve"> metoda</w:t>
      </w:r>
    </w:p>
    <w:p w14:paraId="262C2A5F" w14:textId="77777777" w:rsidR="00B06F3C" w:rsidRPr="007D708A" w:rsidRDefault="00B06F3C" w:rsidP="00B06F3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Vstup: </w:t>
      </w:r>
      <m:oMath>
        <m:r>
          <w:rPr>
            <w:rFonts w:ascii="Cambria Math" w:hAnsi="Cambria Math" w:cs="Times New Roman"/>
          </w:rPr>
          <m:t xml:space="preserve">n,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 m</m:t>
        </m:r>
      </m:oMath>
    </w:p>
    <w:p w14:paraId="076249AB" w14:textId="77777777" w:rsidR="00B06F3C" w:rsidRPr="002602DD" w:rsidRDefault="00B06F3C" w:rsidP="00B06F3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</w:rPr>
      </w:pPr>
      <w:r w:rsidRPr="002602DD">
        <w:rPr>
          <w:rFonts w:ascii="Times New Roman" w:hAnsi="Times New Roman" w:cs="Times New Roman"/>
        </w:rPr>
        <w:t xml:space="preserve">Pro </w:t>
      </w:r>
      <m:oMath>
        <m:r>
          <w:rPr>
            <w:rFonts w:ascii="Cambria Math" w:hAnsi="Cambria Math" w:cs="Times New Roman"/>
          </w:rPr>
          <m:t>k=1, 2, …, m</m:t>
        </m:r>
      </m:oMath>
    </w:p>
    <w:p w14:paraId="60B0DFB7" w14:textId="77777777" w:rsidR="00B06F3C" w:rsidRPr="002602DD" w:rsidRDefault="00B06F3C" w:rsidP="00B06F3C">
      <w:pPr>
        <w:pStyle w:val="oancuaDanhsac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</m:t>
              </m:r>
            </m:e>
          </m:d>
          <m:r>
            <w:rPr>
              <w:rFonts w:ascii="Cambria Math" w:hAnsi="Cambria Math" w:cs="Times New Roman"/>
            </w:rPr>
            <m:t>[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-nP(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)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)]</m:t>
          </m:r>
        </m:oMath>
      </m:oMathPara>
    </w:p>
    <w:p w14:paraId="7C834AF7" w14:textId="77777777" w:rsidR="00B06F3C" w:rsidRPr="002602DD" w:rsidRDefault="00B06F3C" w:rsidP="00B06F3C">
      <w:pPr>
        <w:pStyle w:val="oancuaDanhsac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k+1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)±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H(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rad>
            </m:den>
          </m:f>
        </m:oMath>
      </m:oMathPara>
    </w:p>
    <w:p w14:paraId="53DFDD9D" w14:textId="77777777" w:rsidR="00B06F3C" w:rsidRPr="00AA041D" w:rsidRDefault="00B06F3C" w:rsidP="00B06F3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Výstup: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</w:p>
    <w:p w14:paraId="4E45C1DA" w14:textId="77777777" w:rsidR="00B06F3C" w:rsidRDefault="00B06F3C" w:rsidP="00B06F3C">
      <w:pPr>
        <w:pStyle w:val="oancuaDanhsach"/>
        <w:ind w:left="360"/>
        <w:rPr>
          <w:rFonts w:ascii="Times New Roman" w:hAnsi="Times New Roman" w:cs="Times New Roman"/>
          <w:b/>
          <w:bCs/>
        </w:rPr>
      </w:pPr>
    </w:p>
    <w:p w14:paraId="652A9EA9" w14:textId="77777777" w:rsidR="00B06F3C" w:rsidRPr="000B5C91" w:rsidRDefault="00B06F3C" w:rsidP="00B06F3C"/>
    <w:p w14:paraId="46C95A51" w14:textId="77777777" w:rsidR="001A6DE2" w:rsidRDefault="001A6DE2"/>
    <w:sectPr w:rsidR="001A6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958A5"/>
    <w:multiLevelType w:val="hybridMultilevel"/>
    <w:tmpl w:val="C0D2A9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C53B0"/>
    <w:multiLevelType w:val="hybridMultilevel"/>
    <w:tmpl w:val="B2480AAC"/>
    <w:lvl w:ilvl="0" w:tplc="0405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E030B5C"/>
    <w:multiLevelType w:val="hybridMultilevel"/>
    <w:tmpl w:val="06961CFA"/>
    <w:lvl w:ilvl="0" w:tplc="040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E9E4E6A"/>
    <w:multiLevelType w:val="hybridMultilevel"/>
    <w:tmpl w:val="2C0C22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11D39"/>
    <w:multiLevelType w:val="hybridMultilevel"/>
    <w:tmpl w:val="7CD0D67A"/>
    <w:lvl w:ilvl="0" w:tplc="0405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FCD5633"/>
    <w:multiLevelType w:val="hybridMultilevel"/>
    <w:tmpl w:val="116CD588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195293"/>
    <w:multiLevelType w:val="hybridMultilevel"/>
    <w:tmpl w:val="A8ECCE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476249">
    <w:abstractNumId w:val="3"/>
  </w:num>
  <w:num w:numId="2" w16cid:durableId="1163818407">
    <w:abstractNumId w:val="4"/>
  </w:num>
  <w:num w:numId="3" w16cid:durableId="1978561473">
    <w:abstractNumId w:val="5"/>
  </w:num>
  <w:num w:numId="4" w16cid:durableId="1795056917">
    <w:abstractNumId w:val="0"/>
  </w:num>
  <w:num w:numId="5" w16cid:durableId="359405520">
    <w:abstractNumId w:val="1"/>
  </w:num>
  <w:num w:numId="6" w16cid:durableId="1689942624">
    <w:abstractNumId w:val="6"/>
  </w:num>
  <w:num w:numId="7" w16cid:durableId="437608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9E"/>
    <w:rsid w:val="0006117D"/>
    <w:rsid w:val="001A6DE2"/>
    <w:rsid w:val="00261334"/>
    <w:rsid w:val="002E5490"/>
    <w:rsid w:val="00474725"/>
    <w:rsid w:val="00594260"/>
    <w:rsid w:val="00700AA4"/>
    <w:rsid w:val="009A0B9E"/>
    <w:rsid w:val="00A61315"/>
    <w:rsid w:val="00B06F3C"/>
    <w:rsid w:val="00E34263"/>
    <w:rsid w:val="00E6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CCEBC"/>
  <w15:chartTrackingRefBased/>
  <w15:docId w15:val="{CE4D4FA2-8CA3-4F72-A659-99941D53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06F3C"/>
    <w:pPr>
      <w:spacing w:line="278" w:lineRule="auto"/>
    </w:pPr>
    <w:rPr>
      <w:sz w:val="24"/>
      <w:szCs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9A0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A0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A0B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A0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A0B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A0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A0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A0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A0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A0B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A0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A0B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A0B9E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A0B9E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A0B9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A0B9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A0B9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A0B9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A0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A0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A0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A0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A0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A0B9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A0B9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A0B9E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A0B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0B9E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A0B9E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B06F3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249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Huy Vũ</dc:creator>
  <cp:keywords/>
  <dc:description/>
  <cp:lastModifiedBy>Ngọc Huy Vũ</cp:lastModifiedBy>
  <cp:revision>6</cp:revision>
  <dcterms:created xsi:type="dcterms:W3CDTF">2024-12-14T15:10:00Z</dcterms:created>
  <dcterms:modified xsi:type="dcterms:W3CDTF">2024-12-14T21:31:00Z</dcterms:modified>
</cp:coreProperties>
</file>