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4BDF" w14:textId="7318C559" w:rsidR="00F42FDB" w:rsidRDefault="000769D1" w:rsidP="00F974AA">
      <w:pPr>
        <w:jc w:val="center"/>
      </w:pPr>
      <w:r>
        <w:t>Đề 1</w:t>
      </w:r>
      <w:r w:rsidR="0078120E">
        <w:t xml:space="preserve"> </w:t>
      </w:r>
      <w:r w:rsidR="00AD554A">
        <w:t>– tương ứng với bài tập số 2</w:t>
      </w:r>
    </w:p>
    <w:p w14:paraId="4CACA2B9" w14:textId="4CB8D4F0" w:rsidR="00F974AA" w:rsidRDefault="00F974AA" w:rsidP="00F974AA">
      <w:pPr>
        <w:pStyle w:val="ListParagraph"/>
        <w:numPr>
          <w:ilvl w:val="0"/>
          <w:numId w:val="1"/>
        </w:numPr>
      </w:pPr>
    </w:p>
    <w:p w14:paraId="3B50F207" w14:textId="69663389" w:rsidR="00E92BBE" w:rsidRDefault="005D38ED" w:rsidP="00E92BBE">
      <w:pPr>
        <w:pStyle w:val="ListParagraph"/>
      </w:pPr>
      <w:r>
        <w:rPr>
          <w:noProof/>
        </w:rPr>
        <w:drawing>
          <wp:inline distT="0" distB="0" distL="0" distR="0" wp14:anchorId="4D2A3190" wp14:editId="20D7CFAE">
            <wp:extent cx="8229600" cy="463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3463" w14:textId="00F96BFF" w:rsidR="00E92BBE" w:rsidRPr="00161626" w:rsidRDefault="00E92BBE" w:rsidP="00E92BBE">
      <w:pPr>
        <w:pStyle w:val="ListParagraph"/>
        <w:rPr>
          <w:highlight w:val="yellow"/>
        </w:rPr>
      </w:pPr>
      <w:r w:rsidRPr="00161626">
        <w:rPr>
          <w:highlight w:val="yellow"/>
        </w:rPr>
        <w:t>Scope</w:t>
      </w:r>
      <w:r w:rsidR="005D38ED" w:rsidRPr="00161626">
        <w:rPr>
          <w:highlight w:val="yellow"/>
        </w:rPr>
        <w:t xml:space="preserve"> tương ứng với hìn</w:t>
      </w:r>
      <w:r w:rsidR="006C5C78">
        <w:rPr>
          <w:highlight w:val="yellow"/>
        </w:rPr>
        <w:t>h</w:t>
      </w:r>
      <w:r w:rsidR="00742AF9">
        <w:rPr>
          <w:highlight w:val="yellow"/>
        </w:rPr>
        <w:t xml:space="preserve"> 2</w:t>
      </w:r>
    </w:p>
    <w:p w14:paraId="2D48B555" w14:textId="5F099A1C" w:rsidR="005D38ED" w:rsidRPr="00161626" w:rsidRDefault="005D38ED" w:rsidP="00E92BBE">
      <w:pPr>
        <w:pStyle w:val="ListParagraph"/>
        <w:rPr>
          <w:highlight w:val="yellow"/>
        </w:rPr>
      </w:pPr>
      <w:r w:rsidRPr="00161626">
        <w:rPr>
          <w:highlight w:val="yellow"/>
        </w:rPr>
        <w:t>Scope1 tương ứng với hình</w:t>
      </w:r>
      <w:r w:rsidR="00742AF9">
        <w:rPr>
          <w:highlight w:val="yellow"/>
        </w:rPr>
        <w:t xml:space="preserve"> 1</w:t>
      </w:r>
    </w:p>
    <w:p w14:paraId="264D3B90" w14:textId="43421969" w:rsidR="005D38ED" w:rsidRDefault="005D38ED" w:rsidP="00E92BBE">
      <w:pPr>
        <w:pStyle w:val="ListParagraph"/>
      </w:pPr>
      <w:r w:rsidRPr="00161626">
        <w:rPr>
          <w:highlight w:val="yellow"/>
        </w:rPr>
        <w:t>Scope2 tương ứng với hình</w:t>
      </w:r>
      <w:r w:rsidR="00742AF9">
        <w:t xml:space="preserve"> 3</w:t>
      </w:r>
    </w:p>
    <w:p w14:paraId="7959F1E5" w14:textId="69DD69C2" w:rsidR="00E92BBE" w:rsidRPr="00161626" w:rsidRDefault="00C01BAC" w:rsidP="00F974AA">
      <w:pPr>
        <w:pStyle w:val="ListParagraph"/>
        <w:numPr>
          <w:ilvl w:val="0"/>
          <w:numId w:val="1"/>
        </w:numPr>
        <w:rPr>
          <w:highlight w:val="yellow"/>
        </w:rPr>
      </w:pPr>
      <w:r w:rsidRPr="00161626">
        <w:rPr>
          <w:highlight w:val="yellow"/>
        </w:rPr>
        <w:lastRenderedPageBreak/>
        <w:t>Pha của tín hiệu màu xanh dương là:</w:t>
      </w:r>
      <w:r w:rsidR="00742AF9">
        <w:rPr>
          <w:highlight w:val="yellow"/>
        </w:rPr>
        <w:t xml:space="preserve"> pi/2</w:t>
      </w:r>
    </w:p>
    <w:p w14:paraId="79384CAA" w14:textId="748EDCE8" w:rsidR="00C01BAC" w:rsidRPr="00161626" w:rsidRDefault="00C01BAC" w:rsidP="00C01BAC">
      <w:pPr>
        <w:pStyle w:val="ListParagraph"/>
        <w:rPr>
          <w:highlight w:val="yellow"/>
        </w:rPr>
      </w:pPr>
      <w:r w:rsidRPr="00161626">
        <w:rPr>
          <w:highlight w:val="yellow"/>
        </w:rPr>
        <w:t>Pha của tín hiệu màu xanh lá là:</w:t>
      </w:r>
      <w:r w:rsidR="00A07C35">
        <w:rPr>
          <w:highlight w:val="yellow"/>
        </w:rPr>
        <w:t xml:space="preserve"> </w:t>
      </w:r>
      <w:r w:rsidR="00742AF9">
        <w:rPr>
          <w:highlight w:val="yellow"/>
        </w:rPr>
        <w:t>pi</w:t>
      </w:r>
    </w:p>
    <w:p w14:paraId="67904D06" w14:textId="3F200249" w:rsidR="00C01BAC" w:rsidRPr="00161626" w:rsidRDefault="00C01BAC" w:rsidP="00C01BAC">
      <w:pPr>
        <w:pStyle w:val="ListParagraph"/>
        <w:rPr>
          <w:highlight w:val="yellow"/>
        </w:rPr>
      </w:pPr>
      <w:r w:rsidRPr="00161626">
        <w:rPr>
          <w:highlight w:val="yellow"/>
        </w:rPr>
        <w:t>Pha của tín hiệu màu đỏ là:</w:t>
      </w:r>
      <w:r w:rsidR="00D30EEC">
        <w:rPr>
          <w:highlight w:val="yellow"/>
        </w:rPr>
        <w:t xml:space="preserve"> </w:t>
      </w:r>
      <w:r w:rsidR="00742AF9">
        <w:rPr>
          <w:highlight w:val="yellow"/>
        </w:rPr>
        <w:t>3pi/4</w:t>
      </w:r>
    </w:p>
    <w:p w14:paraId="696DCAF5" w14:textId="3E7000D9" w:rsidR="00C01BAC" w:rsidRDefault="00C01BAC" w:rsidP="00C01BAC">
      <w:pPr>
        <w:pStyle w:val="ListParagraph"/>
      </w:pPr>
      <w:r w:rsidRPr="00161626">
        <w:rPr>
          <w:highlight w:val="yellow"/>
        </w:rPr>
        <w:t>Pha của tín hiệu màu vàng là:</w:t>
      </w:r>
      <w:r w:rsidR="00742AF9">
        <w:t xml:space="preserve"> pi/4</w:t>
      </w:r>
    </w:p>
    <w:p w14:paraId="1DAD08E0" w14:textId="0415134A" w:rsidR="006A4D2C" w:rsidRPr="00A40A6F" w:rsidRDefault="006A4D2C" w:rsidP="00C01BAC">
      <w:pPr>
        <w:pStyle w:val="ListParagraph"/>
        <w:rPr>
          <w:i/>
          <w:iCs/>
        </w:rPr>
      </w:pPr>
      <w:r w:rsidRPr="00A40A6F">
        <w:rPr>
          <w:i/>
          <w:iCs/>
        </w:rPr>
        <w:t xml:space="preserve">Biết rằng </w:t>
      </w:r>
      <w:r w:rsidR="00BA6DB4" w:rsidRPr="00A40A6F">
        <w:rPr>
          <w:i/>
          <w:iCs/>
        </w:rPr>
        <w:t>A của tất cả tín hiệu đầu vào bằng 0.8, n</w:t>
      </w:r>
      <w:r w:rsidR="00BA6DB4" w:rsidRPr="00A40A6F">
        <w:rPr>
          <w:i/>
          <w:iCs/>
          <w:vertAlign w:val="subscript"/>
        </w:rPr>
        <w:t>a</w:t>
      </w:r>
      <w:r w:rsidR="00BA6DB4" w:rsidRPr="00A40A6F">
        <w:rPr>
          <w:i/>
          <w:iCs/>
        </w:rPr>
        <w:t xml:space="preserve"> = 0.8</w:t>
      </w:r>
      <w:r w:rsidR="00C9293F" w:rsidRPr="00A40A6F">
        <w:rPr>
          <w:i/>
          <w:iCs/>
        </w:rPr>
        <w:t>.</w:t>
      </w:r>
    </w:p>
    <w:p w14:paraId="26B369F4" w14:textId="4AFB709A" w:rsidR="00E92BBE" w:rsidRDefault="00161626" w:rsidP="00F974AA">
      <w:pPr>
        <w:pStyle w:val="ListParagraph"/>
        <w:numPr>
          <w:ilvl w:val="0"/>
          <w:numId w:val="1"/>
        </w:numPr>
      </w:pPr>
      <w:r>
        <w:t>Khi tăng</w:t>
      </w:r>
      <w:r w:rsidR="001753F8">
        <w:t xml:space="preserve"> dần dần</w:t>
      </w:r>
      <w:r w:rsidR="009D2E52">
        <w:t xml:space="preserve"> đến rất lớn</w:t>
      </w:r>
      <w:r w:rsidR="006B7D64">
        <w:t xml:space="preserve"> (</w:t>
      </w:r>
      <w:r w:rsidR="00E03750">
        <w:t xml:space="preserve">vài trăm </w:t>
      </w:r>
      <w:r w:rsidR="00E03750">
        <w:sym w:font="Wingdings" w:char="F0E0"/>
      </w:r>
      <w:r w:rsidR="00E03750">
        <w:t xml:space="preserve"> ngàn </w:t>
      </w:r>
      <w:r w:rsidR="00E03750">
        <w:sym w:font="Wingdings" w:char="F0E0"/>
      </w:r>
      <w:r w:rsidR="00E03750">
        <w:t xml:space="preserve"> chục ngàn)</w:t>
      </w:r>
      <w:r>
        <w:t xml:space="preserve"> carrier frequency (Hz) của DSB AM, điều gì sẽ xảy ra đối với tín hiệu đầu ra?</w:t>
      </w:r>
      <w:r w:rsidR="00114FC4">
        <w:t xml:space="preserve"> Giải thích.</w:t>
      </w:r>
    </w:p>
    <w:p w14:paraId="2B1B91F3" w14:textId="769E681D" w:rsidR="00742AF9" w:rsidRDefault="008D4CB6" w:rsidP="00771CC9">
      <w:pPr>
        <w:pStyle w:val="ListParagraph"/>
      </w:pPr>
      <w:r>
        <w:t>Tín hiệu đầu ra sẽ dày hơn</w:t>
      </w:r>
      <w:r w:rsidR="003007DD">
        <w:t xml:space="preserve"> vì </w:t>
      </w:r>
      <w:r w:rsidR="003007DD">
        <w:t>carrier frequency</w:t>
      </w:r>
      <w:r w:rsidR="003007DD">
        <w:t xml:space="preserve"> thì tần số của các tín hiệu sẽ tăng theo</w:t>
      </w:r>
    </w:p>
    <w:p w14:paraId="2700D581" w14:textId="226B1B70" w:rsidR="00742AF9" w:rsidRDefault="00742AF9" w:rsidP="00742AF9">
      <w:r w:rsidRPr="00742AF9">
        <w:drawing>
          <wp:inline distT="0" distB="0" distL="0" distR="0" wp14:anchorId="530796E3" wp14:editId="500672B3">
            <wp:extent cx="4081205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248" cy="368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6C6F" w14:textId="209C4B88" w:rsidR="00742AF9" w:rsidRDefault="00742AF9" w:rsidP="00742AF9">
      <w:r>
        <w:rPr>
          <w:noProof/>
        </w:rPr>
        <w:lastRenderedPageBreak/>
        <w:drawing>
          <wp:inline distT="0" distB="0" distL="0" distR="0" wp14:anchorId="270A7288" wp14:editId="56D881E1">
            <wp:extent cx="6694805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AE0" w14:textId="77777777" w:rsidR="00E14E97" w:rsidRDefault="00E14E97" w:rsidP="00E14E97">
      <w:pPr>
        <w:pStyle w:val="ListParagraph"/>
      </w:pPr>
    </w:p>
    <w:sectPr w:rsidR="00E14E97" w:rsidSect="00E92B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C7488"/>
    <w:multiLevelType w:val="hybridMultilevel"/>
    <w:tmpl w:val="8286A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91"/>
    <w:rsid w:val="0004794F"/>
    <w:rsid w:val="000769D1"/>
    <w:rsid w:val="00114FC4"/>
    <w:rsid w:val="00161626"/>
    <w:rsid w:val="001753F8"/>
    <w:rsid w:val="001C789B"/>
    <w:rsid w:val="001D27E8"/>
    <w:rsid w:val="00254A0E"/>
    <w:rsid w:val="002D3B55"/>
    <w:rsid w:val="003007DD"/>
    <w:rsid w:val="003F626B"/>
    <w:rsid w:val="004C2A4E"/>
    <w:rsid w:val="00572FFA"/>
    <w:rsid w:val="005D38ED"/>
    <w:rsid w:val="00646974"/>
    <w:rsid w:val="006A4D2C"/>
    <w:rsid w:val="006B7D64"/>
    <w:rsid w:val="006C5C78"/>
    <w:rsid w:val="00705791"/>
    <w:rsid w:val="00742AF9"/>
    <w:rsid w:val="00771CC9"/>
    <w:rsid w:val="00773149"/>
    <w:rsid w:val="0078120E"/>
    <w:rsid w:val="008A11AC"/>
    <w:rsid w:val="008D4CB6"/>
    <w:rsid w:val="009D2E52"/>
    <w:rsid w:val="009D4218"/>
    <w:rsid w:val="00A07C35"/>
    <w:rsid w:val="00A30284"/>
    <w:rsid w:val="00A40A6F"/>
    <w:rsid w:val="00AD554A"/>
    <w:rsid w:val="00BA6DB4"/>
    <w:rsid w:val="00C01BAC"/>
    <w:rsid w:val="00C9293F"/>
    <w:rsid w:val="00D30EEC"/>
    <w:rsid w:val="00E03750"/>
    <w:rsid w:val="00E14E97"/>
    <w:rsid w:val="00E36BC9"/>
    <w:rsid w:val="00E92BBE"/>
    <w:rsid w:val="00F42FDB"/>
    <w:rsid w:val="00F70509"/>
    <w:rsid w:val="00F7516B"/>
    <w:rsid w:val="00F9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C066B"/>
  <w15:chartTrackingRefBased/>
  <w15:docId w15:val="{B3C3AE9A-2525-466F-8261-3C65A4AB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Thái Huy</dc:creator>
  <cp:keywords/>
  <dc:description/>
  <cp:lastModifiedBy>Ngô Thái Hưng</cp:lastModifiedBy>
  <cp:revision>43</cp:revision>
  <dcterms:created xsi:type="dcterms:W3CDTF">2020-06-25T03:15:00Z</dcterms:created>
  <dcterms:modified xsi:type="dcterms:W3CDTF">2020-06-25T06:45:00Z</dcterms:modified>
</cp:coreProperties>
</file>