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7E435" w14:textId="5C7C3171" w:rsidR="001C30F5" w:rsidRDefault="00C104B5" w:rsidP="00C104B5">
      <w:pPr>
        <w:pStyle w:val="Title"/>
        <w:rPr>
          <w:rFonts w:cs="Times New Roman"/>
          <w:sz w:val="40"/>
          <w:szCs w:val="40"/>
        </w:rPr>
      </w:pPr>
      <w:r w:rsidRPr="00C104B5">
        <w:rPr>
          <w:rFonts w:cs="Times New Roman"/>
          <w:sz w:val="40"/>
          <w:szCs w:val="40"/>
        </w:rPr>
        <w:t>SETUP Spark Cluster</w:t>
      </w:r>
    </w:p>
    <w:p w14:paraId="04F1564F" w14:textId="46CEF058" w:rsidR="00C104B5" w:rsidRDefault="00C104B5" w:rsidP="00C104B5">
      <w:pPr>
        <w:pStyle w:val="Heading1"/>
      </w:pPr>
      <w:bookmarkStart w:id="0" w:name="_Toc167022200"/>
      <w:r>
        <w:t xml:space="preserve">1. </w:t>
      </w:r>
      <w:r w:rsidRPr="00C104B5">
        <w:t>Installing environments</w:t>
      </w:r>
    </w:p>
    <w:p w14:paraId="3D3CFA92" w14:textId="20556DC0" w:rsidR="00C104B5" w:rsidRDefault="00C104B5" w:rsidP="00C104B5">
      <w:pPr>
        <w:pStyle w:val="Heading2"/>
      </w:pPr>
      <w:r>
        <w:t>1.1</w:t>
      </w:r>
      <w:r w:rsidRPr="00C104B5">
        <w:t xml:space="preserve"> </w:t>
      </w:r>
      <w:bookmarkEnd w:id="0"/>
      <w:r w:rsidRPr="00C104B5">
        <w:t>Installing Java 11</w:t>
      </w:r>
    </w:p>
    <w:p w14:paraId="2A4AA190" w14:textId="1DAE9C22" w:rsidR="00C104B5" w:rsidRDefault="00C104B5" w:rsidP="00C104B5">
      <w:r w:rsidRPr="00C104B5">
        <w:t>Spark uses JDK 11, installs Java 11 packages and sets environment variables</w:t>
      </w:r>
    </w:p>
    <w:p w14:paraId="7FBDE4A1" w14:textId="6E525C4F" w:rsidR="00C104B5" w:rsidRDefault="00C104B5" w:rsidP="00C104B5">
      <w:r>
        <w:t>O</w:t>
      </w:r>
      <w:r w:rsidRPr="00C104B5">
        <w:t>pen the "edit environment variable" tool</w:t>
      </w:r>
    </w:p>
    <w:p w14:paraId="028B6CE9" w14:textId="78CFC423" w:rsidR="00C104B5" w:rsidRDefault="00C104B5" w:rsidP="00C104B5">
      <w:pPr>
        <w:jc w:val="center"/>
      </w:pPr>
      <w:r w:rsidRPr="00C104B5">
        <w:drawing>
          <wp:inline distT="0" distB="0" distL="0" distR="0" wp14:anchorId="55A472EB" wp14:editId="6A4BBBA8">
            <wp:extent cx="2100263" cy="228976"/>
            <wp:effectExtent l="0" t="0" r="0" b="0"/>
            <wp:docPr id="1952357142" name="Picture 1" descr="A blue rectangular object with orange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57142" name="Picture 1" descr="A blue rectangular object with orange ed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440" cy="2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DC2" w14:textId="4D6DF5F7" w:rsidR="00C104B5" w:rsidRPr="00C104B5" w:rsidRDefault="00C104B5" w:rsidP="00C104B5">
      <w:pPr>
        <w:jc w:val="center"/>
      </w:pPr>
      <w:r w:rsidRPr="00C104B5">
        <w:drawing>
          <wp:inline distT="0" distB="0" distL="0" distR="0" wp14:anchorId="0E81E338" wp14:editId="672C5916">
            <wp:extent cx="1528763" cy="337307"/>
            <wp:effectExtent l="0" t="0" r="0" b="5715"/>
            <wp:docPr id="2128603901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03901" name="Picture 1" descr="A blue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110" cy="3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BBBE" w14:textId="67F5FEFD" w:rsidR="00C104B5" w:rsidRDefault="00C104B5" w:rsidP="00C104B5">
      <w:pPr>
        <w:pStyle w:val="Heading2"/>
      </w:pPr>
      <w:r>
        <w:t xml:space="preserve">1.2 </w:t>
      </w:r>
      <w:r w:rsidRPr="00C104B5">
        <w:t xml:space="preserve">Installing </w:t>
      </w:r>
      <w:r>
        <w:t>Python</w:t>
      </w:r>
    </w:p>
    <w:p w14:paraId="67D8BB28" w14:textId="0C93AB62" w:rsidR="00C104B5" w:rsidRDefault="004D4BF5" w:rsidP="004D4BF5">
      <w:r w:rsidRPr="004D4BF5">
        <w:rPr>
          <w:lang w:val="en-US"/>
        </w:rPr>
        <w:t xml:space="preserve">Download python from </w:t>
      </w:r>
      <w:hyperlink r:id="rId8" w:history="1">
        <w:r w:rsidRPr="00426298">
          <w:rPr>
            <w:rStyle w:val="Hyperlink"/>
            <w:lang w:val="en-US"/>
          </w:rPr>
          <w:t>https://www.python.org/downloads/</w:t>
        </w:r>
      </w:hyperlink>
      <w:r>
        <w:t xml:space="preserve"> </w:t>
      </w:r>
      <w:r w:rsidRPr="004D4BF5">
        <w:rPr>
          <w:lang w:val="en-US"/>
        </w:rPr>
        <w:t>website and install them. Then open "</w:t>
      </w:r>
      <w:r w:rsidRPr="00C104B5">
        <w:t>edit environment variable</w:t>
      </w:r>
      <w:r w:rsidRPr="004D4BF5">
        <w:rPr>
          <w:lang w:val="en-US"/>
        </w:rPr>
        <w:t>" tool and declare</w:t>
      </w:r>
      <w:r w:rsidRPr="004D4BF5">
        <w:rPr>
          <w:lang w:val="en-US"/>
        </w:rPr>
        <w:t xml:space="preserve"> </w:t>
      </w:r>
      <w:r w:rsidRPr="004D4BF5">
        <w:rPr>
          <w:lang w:val="en-US"/>
        </w:rPr>
        <w:t>environment variable</w:t>
      </w:r>
    </w:p>
    <w:p w14:paraId="1E9B6009" w14:textId="63DD4468" w:rsidR="004D4BF5" w:rsidRDefault="004D4BF5" w:rsidP="004D4BF5">
      <w:pPr>
        <w:jc w:val="center"/>
      </w:pPr>
      <w:r w:rsidRPr="004D4BF5">
        <w:drawing>
          <wp:inline distT="0" distB="0" distL="0" distR="0" wp14:anchorId="3A963082" wp14:editId="478D2160">
            <wp:extent cx="2038350" cy="503797"/>
            <wp:effectExtent l="0" t="0" r="0" b="0"/>
            <wp:docPr id="1680198447" name="Picture 1" descr="A blue and whit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8447" name="Picture 1" descr="A blue and white rectangl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620" cy="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4A2B" w14:textId="2D3D75CD" w:rsidR="004D4BF5" w:rsidRDefault="004D4BF5" w:rsidP="004D4BF5">
      <w:pPr>
        <w:jc w:val="center"/>
      </w:pPr>
      <w:r w:rsidRPr="004D4BF5">
        <w:drawing>
          <wp:inline distT="0" distB="0" distL="0" distR="0" wp14:anchorId="29DD0B12" wp14:editId="13303D46">
            <wp:extent cx="3719513" cy="313595"/>
            <wp:effectExtent l="0" t="0" r="0" b="0"/>
            <wp:docPr id="504144065" name="Picture 1" descr="A blue rectangl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44065" name="Picture 1" descr="A blue rectangle with white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825" cy="3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2714" w14:textId="3135546A" w:rsidR="004D4BF5" w:rsidRDefault="004D4BF5" w:rsidP="004D4BF5">
      <w:pPr>
        <w:pStyle w:val="Heading1"/>
      </w:pPr>
      <w:r>
        <w:t xml:space="preserve">2. </w:t>
      </w:r>
      <w:r w:rsidRPr="00C104B5">
        <w:t xml:space="preserve">Installing </w:t>
      </w:r>
      <w:r>
        <w:t>Spark</w:t>
      </w:r>
    </w:p>
    <w:p w14:paraId="55425A6B" w14:textId="6DDE52CD" w:rsidR="004D4BF5" w:rsidRPr="004D4BF5" w:rsidRDefault="004D4BF5" w:rsidP="004D4BF5">
      <w:pPr>
        <w:pStyle w:val="Heading2"/>
      </w:pPr>
      <w:r>
        <w:t xml:space="preserve">2.1 </w:t>
      </w:r>
      <w:r w:rsidRPr="004D4BF5">
        <w:t xml:space="preserve">Download </w:t>
      </w:r>
      <w:r>
        <w:t>Spark</w:t>
      </w:r>
    </w:p>
    <w:p w14:paraId="6FF83CAA" w14:textId="4E1FCB6D" w:rsidR="004D4BF5" w:rsidRDefault="004D4BF5" w:rsidP="004D4BF5">
      <w:pPr>
        <w:jc w:val="left"/>
      </w:pPr>
      <w:r w:rsidRPr="004D4BF5">
        <w:t xml:space="preserve">Download spark at the following address </w:t>
      </w:r>
      <w:hyperlink r:id="rId11" w:history="1">
        <w:r w:rsidRPr="00426298">
          <w:rPr>
            <w:rStyle w:val="Hyperlink"/>
          </w:rPr>
          <w:t>https://www.apache.org/dyn/closer.lua/spark/spark-3.5.3/spark-3.5.3-bin-hadoop3.tgz</w:t>
        </w:r>
      </w:hyperlink>
    </w:p>
    <w:p w14:paraId="09FB4969" w14:textId="3DB6FC55" w:rsidR="004D4BF5" w:rsidRDefault="004D4BF5" w:rsidP="004D4BF5">
      <w:pPr>
        <w:jc w:val="left"/>
      </w:pPr>
      <w:r w:rsidRPr="004D4BF5">
        <w:t>After downloading, we unzip the folder</w:t>
      </w:r>
    </w:p>
    <w:p w14:paraId="4F6D0A28" w14:textId="1CFDA5BC" w:rsidR="004D4BF5" w:rsidRDefault="004D4BF5" w:rsidP="004D4BF5">
      <w:pPr>
        <w:jc w:val="center"/>
      </w:pPr>
      <w:r w:rsidRPr="004D4BF5">
        <w:drawing>
          <wp:inline distT="0" distB="0" distL="0" distR="0" wp14:anchorId="49CBE5C1" wp14:editId="6BDB8722">
            <wp:extent cx="2590800" cy="401897"/>
            <wp:effectExtent l="0" t="0" r="0" b="0"/>
            <wp:docPr id="20215943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9433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226" cy="4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A66C" w14:textId="65ECA559" w:rsidR="004D4BF5" w:rsidRDefault="004D4BF5" w:rsidP="004D4BF5">
      <w:pPr>
        <w:pStyle w:val="Heading2"/>
      </w:pPr>
      <w:r>
        <w:t>2.2 Setup Spark</w:t>
      </w:r>
    </w:p>
    <w:p w14:paraId="1633CB0D" w14:textId="2689B93A" w:rsidR="004D4BF5" w:rsidRDefault="004D4BF5" w:rsidP="004D4BF5">
      <w:pPr>
        <w:jc w:val="left"/>
      </w:pPr>
      <w:r w:rsidRPr="004D4BF5">
        <w:t>Next we need to open the "</w:t>
      </w:r>
      <w:r w:rsidRPr="00C104B5">
        <w:t>edit environment variable</w:t>
      </w:r>
      <w:r w:rsidRPr="004D4BF5">
        <w:t xml:space="preserve"> </w:t>
      </w:r>
      <w:r w:rsidRPr="004D4BF5">
        <w:t>" tool and declare environment variables for spark</w:t>
      </w:r>
    </w:p>
    <w:p w14:paraId="145B2B99" w14:textId="715785D4" w:rsidR="004D4BF5" w:rsidRDefault="004D4BF5" w:rsidP="004D4BF5">
      <w:pPr>
        <w:jc w:val="center"/>
      </w:pPr>
      <w:r w:rsidRPr="004D4BF5">
        <w:drawing>
          <wp:inline distT="0" distB="0" distL="0" distR="0" wp14:anchorId="45B613E5" wp14:editId="220C79FA">
            <wp:extent cx="3614420" cy="246086"/>
            <wp:effectExtent l="0" t="0" r="0" b="1905"/>
            <wp:docPr id="107200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07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667" cy="2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04C" w14:textId="18EE2FF5" w:rsidR="004D4BF5" w:rsidRDefault="004D4BF5" w:rsidP="004D4BF5">
      <w:pPr>
        <w:jc w:val="center"/>
      </w:pPr>
      <w:r w:rsidRPr="004D4BF5">
        <w:drawing>
          <wp:inline distT="0" distB="0" distL="0" distR="0" wp14:anchorId="04B28128" wp14:editId="3DB784E1">
            <wp:extent cx="1404938" cy="308887"/>
            <wp:effectExtent l="0" t="0" r="5080" b="0"/>
            <wp:docPr id="1101067907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7907" name="Picture 1" descr="A blue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7511" cy="3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2A98" w14:textId="7607633B" w:rsidR="004D4BF5" w:rsidRDefault="004D4BF5" w:rsidP="004D4BF5">
      <w:pPr>
        <w:pStyle w:val="Heading1"/>
      </w:pPr>
      <w:r>
        <w:lastRenderedPageBreak/>
        <w:t>3. Testing</w:t>
      </w:r>
      <w:r w:rsidRPr="004D4BF5">
        <w:t xml:space="preserve"> spark</w:t>
      </w:r>
    </w:p>
    <w:p w14:paraId="45E698D8" w14:textId="006965F9" w:rsidR="004D4BF5" w:rsidRDefault="004D4BF5" w:rsidP="004D4BF5">
      <w:pPr>
        <w:jc w:val="left"/>
      </w:pPr>
      <w:r w:rsidRPr="004D4BF5">
        <w:t>Use the command cd %SPARK_HOME% to move to the Spark directory and type the command</w:t>
      </w:r>
      <w:r>
        <w:t xml:space="preserve"> </w:t>
      </w:r>
      <w:r w:rsidRPr="004D4BF5">
        <w:t>"Spark-Shell"</w:t>
      </w:r>
      <w:r w:rsidRPr="004D4BF5">
        <w:t xml:space="preserve"> </w:t>
      </w:r>
    </w:p>
    <w:p w14:paraId="67B73422" w14:textId="630ACBBE" w:rsidR="004D4BF5" w:rsidRDefault="004D4BF5" w:rsidP="004D4BF5">
      <w:pPr>
        <w:jc w:val="center"/>
      </w:pPr>
      <w:r w:rsidRPr="004D4BF5">
        <w:drawing>
          <wp:inline distT="0" distB="0" distL="0" distR="0" wp14:anchorId="3037280B" wp14:editId="2F6C6A4E">
            <wp:extent cx="3428045" cy="1290637"/>
            <wp:effectExtent l="0" t="0" r="1270" b="5080"/>
            <wp:docPr id="159059921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9217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551" cy="12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C92" w14:textId="7582B5A1" w:rsidR="004D4BF5" w:rsidRDefault="004D4BF5" w:rsidP="004D4BF5">
      <w:pPr>
        <w:jc w:val="center"/>
      </w:pPr>
      <w:r w:rsidRPr="004D4BF5">
        <w:drawing>
          <wp:inline distT="0" distB="0" distL="0" distR="0" wp14:anchorId="327ED972" wp14:editId="04BDDBB2">
            <wp:extent cx="3421624" cy="1438275"/>
            <wp:effectExtent l="0" t="0" r="7620" b="0"/>
            <wp:docPr id="2061682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20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090" cy="14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85EE" w14:textId="48EC6727" w:rsidR="004D4BF5" w:rsidRDefault="004D4BF5" w:rsidP="004D4BF5">
      <w:pPr>
        <w:pStyle w:val="Heading1"/>
      </w:pPr>
      <w:r>
        <w:t xml:space="preserve">4. </w:t>
      </w:r>
      <w:r>
        <w:rPr>
          <w:lang w:val="en-US"/>
        </w:rPr>
        <w:t>Spark Cluster</w:t>
      </w:r>
    </w:p>
    <w:p w14:paraId="2BE72DFB" w14:textId="7933D861" w:rsidR="00A94D27" w:rsidRDefault="00A94D27" w:rsidP="00A94D27">
      <w:pPr>
        <w:pStyle w:val="Heading2"/>
        <w:rPr>
          <w:lang w:val="en-US"/>
        </w:rPr>
      </w:pPr>
      <w:r>
        <w:rPr>
          <w:lang w:val="en-US"/>
        </w:rPr>
        <w:t>4</w:t>
      </w:r>
      <w:r>
        <w:t xml:space="preserve">.1 </w:t>
      </w:r>
      <w:r w:rsidR="007104B3">
        <w:rPr>
          <w:lang w:val="en-US"/>
        </w:rPr>
        <w:t>Connecting</w:t>
      </w:r>
      <w:r w:rsidRPr="00A94D27">
        <w:rPr>
          <w:lang w:val="en-US"/>
        </w:rPr>
        <w:t xml:space="preserve"> to a common network (master and workers)</w:t>
      </w:r>
    </w:p>
    <w:p w14:paraId="425E04B3" w14:textId="64BA18E2" w:rsidR="00A94D27" w:rsidRDefault="00A94D27" w:rsidP="00A94D27">
      <w:pPr>
        <w:jc w:val="center"/>
        <w:rPr>
          <w:rFonts w:eastAsiaTheme="minorEastAsia"/>
          <w:lang w:val="en-US" w:eastAsia="ko-KR"/>
        </w:rPr>
      </w:pPr>
      <w:r w:rsidRPr="00A94D27">
        <w:rPr>
          <w:rFonts w:eastAsiaTheme="minorEastAsia"/>
          <w:lang w:val="en-US" w:eastAsia="ko-KR"/>
        </w:rPr>
        <w:drawing>
          <wp:inline distT="0" distB="0" distL="0" distR="0" wp14:anchorId="52597AF4" wp14:editId="5EF89F3A">
            <wp:extent cx="2476500" cy="789026"/>
            <wp:effectExtent l="0" t="0" r="0" b="0"/>
            <wp:docPr id="25529856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8561" name="Picture 1" descr="A screen 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8797" cy="7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F23" w14:textId="13B8C0FE" w:rsidR="00A94D27" w:rsidRPr="00A94D27" w:rsidRDefault="00A94D27" w:rsidP="00A94D27">
      <w:pPr>
        <w:rPr>
          <w:rFonts w:eastAsiaTheme="minorEastAsia"/>
          <w:lang w:eastAsia="ko-KR"/>
        </w:rPr>
      </w:pPr>
      <w:r>
        <w:rPr>
          <w:rFonts w:eastAsiaTheme="minorEastAsia"/>
          <w:lang w:val="en-US" w:eastAsia="ko-KR"/>
        </w:rPr>
        <w:t>Master</w:t>
      </w:r>
      <w:r w:rsidRPr="00A94D27">
        <w:rPr>
          <w:rFonts w:eastAsiaTheme="minorEastAsia"/>
          <w:lang w:val="en-US" w:eastAsia="ko-KR"/>
        </w:rPr>
        <w:t>'s ip address</w:t>
      </w:r>
    </w:p>
    <w:p w14:paraId="683B6598" w14:textId="2B481510" w:rsidR="00A94D27" w:rsidRDefault="00A94D27" w:rsidP="00A94D27">
      <w:pPr>
        <w:jc w:val="center"/>
        <w:rPr>
          <w:rFonts w:eastAsiaTheme="minorEastAsia"/>
          <w:lang w:eastAsia="ko-KR"/>
        </w:rPr>
      </w:pPr>
      <w:r w:rsidRPr="00A94D27">
        <w:rPr>
          <w:rFonts w:eastAsiaTheme="minorEastAsia"/>
          <w:lang w:val="en-US" w:eastAsia="ko-KR"/>
        </w:rPr>
        <w:drawing>
          <wp:inline distT="0" distB="0" distL="0" distR="0" wp14:anchorId="075CDB09" wp14:editId="471274ED">
            <wp:extent cx="3644188" cy="833437"/>
            <wp:effectExtent l="0" t="0" r="0" b="5080"/>
            <wp:docPr id="791480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091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248" cy="8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8073" w14:textId="77777777" w:rsidR="00A94D27" w:rsidRDefault="00A94D27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26"/>
          <w:lang w:eastAsia="ko-KR"/>
        </w:rPr>
      </w:pPr>
      <w:r>
        <w:rPr>
          <w:lang w:eastAsia="ko-KR"/>
        </w:rPr>
        <w:br w:type="page"/>
      </w:r>
    </w:p>
    <w:p w14:paraId="1F91833E" w14:textId="07BFF2B0" w:rsidR="00A94D27" w:rsidRDefault="00A94D27" w:rsidP="00A94D27">
      <w:pPr>
        <w:pStyle w:val="Heading2"/>
        <w:rPr>
          <w:lang w:eastAsia="ko-KR"/>
        </w:rPr>
      </w:pPr>
      <w:r>
        <w:rPr>
          <w:lang w:eastAsia="ko-KR"/>
        </w:rPr>
        <w:lastRenderedPageBreak/>
        <w:t xml:space="preserve">4.2 </w:t>
      </w:r>
      <w:r w:rsidR="007104B3">
        <w:rPr>
          <w:lang w:eastAsia="ko-KR"/>
        </w:rPr>
        <w:t>Renaming</w:t>
      </w:r>
      <w:r w:rsidRPr="00A94D27">
        <w:rPr>
          <w:lang w:eastAsia="ko-KR"/>
        </w:rPr>
        <w:t xml:space="preserve"> the </w:t>
      </w:r>
      <w:r w:rsidR="007104B3">
        <w:rPr>
          <w:lang w:eastAsia="ko-KR"/>
        </w:rPr>
        <w:t>hosts</w:t>
      </w:r>
    </w:p>
    <w:p w14:paraId="049F181A" w14:textId="77777777" w:rsidR="00A94D27" w:rsidRPr="00A94D27" w:rsidRDefault="00A94D27" w:rsidP="00A94D27">
      <w:pPr>
        <w:rPr>
          <w:rFonts w:eastAsiaTheme="minorEastAsia"/>
          <w:lang w:eastAsia="ko-KR"/>
        </w:rPr>
      </w:pPr>
      <w:r w:rsidRPr="00A94D27">
        <w:rPr>
          <w:rFonts w:eastAsiaTheme="minorEastAsia"/>
          <w:lang w:eastAsia="ko-KR"/>
        </w:rPr>
        <w:t>Rename the host file of the master and slave machines for easy management (perform on master and workers)</w:t>
      </w:r>
    </w:p>
    <w:p w14:paraId="22536E84" w14:textId="666C3FD6" w:rsidR="00A94D27" w:rsidRDefault="00A94D27" w:rsidP="00A94D27">
      <w:pPr>
        <w:rPr>
          <w:rFonts w:eastAsiaTheme="minorEastAsia"/>
          <w:lang w:eastAsia="ko-KR"/>
        </w:rPr>
      </w:pPr>
      <w:r w:rsidRPr="00A94D27">
        <w:rPr>
          <w:rFonts w:eastAsiaTheme="minorEastAsia"/>
          <w:lang w:eastAsia="ko-KR"/>
        </w:rPr>
        <w:t>Run command prompt as admin</w:t>
      </w:r>
    </w:p>
    <w:p w14:paraId="1C2CDC8A" w14:textId="00155DB9" w:rsidR="00A94D27" w:rsidRDefault="00A94D27" w:rsidP="00A94D27">
      <w:pPr>
        <w:jc w:val="center"/>
        <w:rPr>
          <w:rFonts w:eastAsiaTheme="minorEastAsia"/>
          <w:lang w:eastAsia="ko-KR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EB92F8A" wp14:editId="7928E6B2">
            <wp:extent cx="2394585" cy="1733550"/>
            <wp:effectExtent l="0" t="0" r="5715" b="0"/>
            <wp:docPr id="231752928" name="Picture 37" descr="A screenshot of a computer command prom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2928" name="Picture 37" descr="A screenshot of a computer command prom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CE1B" w14:textId="619EC85C" w:rsidR="00A94D27" w:rsidRDefault="00A94D27" w:rsidP="00A94D27">
      <w:pPr>
        <w:rPr>
          <w:rFonts w:eastAsiaTheme="minorEastAsia"/>
          <w:lang w:eastAsia="ko-KR"/>
        </w:rPr>
      </w:pPr>
      <w:r w:rsidRPr="00A94D27">
        <w:rPr>
          <w:rFonts w:eastAsiaTheme="minorEastAsia"/>
          <w:lang w:eastAsia="ko-KR"/>
        </w:rPr>
        <w:t xml:space="preserve">To easily manage slave machine addresses by name instead of numbers. Type the command </w:t>
      </w:r>
      <w:r>
        <w:rPr>
          <w:rFonts w:eastAsiaTheme="minorEastAsia"/>
          <w:lang w:eastAsia="ko-KR"/>
        </w:rPr>
        <w:t>“</w:t>
      </w:r>
      <w:r>
        <w:rPr>
          <w:rFonts w:cs="Times New Roman"/>
          <w:sz w:val="28"/>
          <w:szCs w:val="28"/>
          <w:lang w:val="en-US"/>
        </w:rPr>
        <w:t>notepad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C:\Windows\System32\drivers\etc\hosts</w:t>
      </w:r>
      <w:r>
        <w:rPr>
          <w:rFonts w:eastAsiaTheme="minorEastAsia"/>
          <w:lang w:eastAsia="ko-KR"/>
        </w:rPr>
        <w:t>”</w:t>
      </w:r>
      <w:r w:rsidRPr="00A94D27">
        <w:rPr>
          <w:rFonts w:eastAsiaTheme="minorEastAsia"/>
          <w:lang w:eastAsia="ko-KR"/>
        </w:rPr>
        <w:t xml:space="preserve"> to name each ip</w:t>
      </w:r>
    </w:p>
    <w:p w14:paraId="1D6160AC" w14:textId="38392A87" w:rsidR="00A94D27" w:rsidRDefault="00A94D27" w:rsidP="00A94D27">
      <w:pPr>
        <w:jc w:val="center"/>
        <w:rPr>
          <w:rFonts w:eastAsiaTheme="minorEastAsia"/>
          <w:lang w:eastAsia="ko-KR"/>
        </w:rPr>
      </w:pPr>
      <w:r w:rsidRPr="00A94D27">
        <w:rPr>
          <w:rFonts w:eastAsiaTheme="minorEastAsia"/>
          <w:lang w:eastAsia="ko-KR"/>
        </w:rPr>
        <w:drawing>
          <wp:inline distT="0" distB="0" distL="0" distR="0" wp14:anchorId="042144D4" wp14:editId="211929D7">
            <wp:extent cx="3658235" cy="835847"/>
            <wp:effectExtent l="0" t="0" r="0" b="2540"/>
            <wp:docPr id="1398727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721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677" cy="8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EBD5" w14:textId="0729FA29" w:rsidR="007104B3" w:rsidRDefault="007104B3" w:rsidP="00A94D27">
      <w:pPr>
        <w:jc w:val="center"/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drawing>
          <wp:inline distT="0" distB="0" distL="0" distR="0" wp14:anchorId="706EA0C7" wp14:editId="3A5FC114">
            <wp:extent cx="3248660" cy="1157564"/>
            <wp:effectExtent l="0" t="0" r="0" b="5080"/>
            <wp:docPr id="8303272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7270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248" cy="11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6F6" w14:textId="59749A89" w:rsidR="007104B3" w:rsidRDefault="007104B3" w:rsidP="007104B3">
      <w:pPr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t>This will help us manage the machine easily when pinging or checking. Instead of pinging the machine address directly, we only need to ping the machine name.</w:t>
      </w:r>
    </w:p>
    <w:p w14:paraId="48227C79" w14:textId="77777777" w:rsidR="007104B3" w:rsidRDefault="007104B3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26"/>
          <w:lang w:eastAsia="ko-KR"/>
        </w:rPr>
      </w:pPr>
      <w:r>
        <w:rPr>
          <w:lang w:eastAsia="ko-KR"/>
        </w:rPr>
        <w:br w:type="page"/>
      </w:r>
    </w:p>
    <w:p w14:paraId="295123EE" w14:textId="5CD3E5C4" w:rsidR="007104B3" w:rsidRDefault="007104B3" w:rsidP="007104B3">
      <w:pPr>
        <w:pStyle w:val="Heading2"/>
        <w:rPr>
          <w:lang w:eastAsia="ko-KR"/>
        </w:rPr>
      </w:pPr>
      <w:r>
        <w:rPr>
          <w:lang w:eastAsia="ko-KR"/>
        </w:rPr>
        <w:lastRenderedPageBreak/>
        <w:t>4.3 Turning</w:t>
      </w:r>
      <w:r w:rsidRPr="007104B3">
        <w:rPr>
          <w:lang w:eastAsia="ko-KR"/>
        </w:rPr>
        <w:t xml:space="preserve"> off the firewall</w:t>
      </w:r>
    </w:p>
    <w:p w14:paraId="21988028" w14:textId="5E401E36" w:rsidR="007104B3" w:rsidRDefault="007104B3" w:rsidP="007104B3">
      <w:pPr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t>Turn off the firewall of the master and slave machines (master and workers)</w:t>
      </w:r>
    </w:p>
    <w:p w14:paraId="6AFF4439" w14:textId="3CE2B2EB" w:rsidR="007104B3" w:rsidRDefault="007104B3" w:rsidP="007104B3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Open “Control Panel”</w:t>
      </w:r>
    </w:p>
    <w:p w14:paraId="44D5DE65" w14:textId="5BC1AA06" w:rsidR="007104B3" w:rsidRDefault="007104B3" w:rsidP="007104B3">
      <w:pPr>
        <w:jc w:val="center"/>
        <w:rPr>
          <w:rFonts w:eastAsiaTheme="minorEastAsia"/>
          <w:lang w:eastAsia="ko-KR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FA48026" wp14:editId="4B5D6F8E">
            <wp:extent cx="1553845" cy="803275"/>
            <wp:effectExtent l="0" t="0" r="8255" b="0"/>
            <wp:docPr id="139950412" name="Picture 32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412" name="Picture 32" descr="A black and whit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06E0" w14:textId="11889DF5" w:rsidR="007104B3" w:rsidRDefault="007104B3" w:rsidP="007104B3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Click</w:t>
      </w:r>
      <w:r w:rsidRPr="007104B3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>“</w:t>
      </w:r>
      <w:r w:rsidRPr="007104B3">
        <w:rPr>
          <w:rFonts w:eastAsiaTheme="minorEastAsia"/>
          <w:lang w:eastAsia="ko-KR"/>
        </w:rPr>
        <w:t xml:space="preserve">System and </w:t>
      </w:r>
      <w:r>
        <w:rPr>
          <w:rFonts w:eastAsiaTheme="minorEastAsia"/>
          <w:lang w:eastAsia="ko-KR"/>
        </w:rPr>
        <w:t>Security”</w:t>
      </w:r>
    </w:p>
    <w:p w14:paraId="1E6A6542" w14:textId="0A787406" w:rsidR="007104B3" w:rsidRDefault="007104B3" w:rsidP="007104B3">
      <w:pPr>
        <w:jc w:val="center"/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drawing>
          <wp:inline distT="0" distB="0" distL="0" distR="0" wp14:anchorId="4A07C3CD" wp14:editId="0567829E">
            <wp:extent cx="2810510" cy="706248"/>
            <wp:effectExtent l="0" t="0" r="8890" b="0"/>
            <wp:docPr id="548199848" name="Picture 1" descr="A close-up of a computer security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99848" name="Picture 1" descr="A close-up of a computer security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730" cy="7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A7C" w14:textId="37A3D5F9" w:rsidR="007104B3" w:rsidRDefault="007104B3" w:rsidP="007104B3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Click “Windows Defender Firewall”</w:t>
      </w:r>
    </w:p>
    <w:p w14:paraId="0382C4F5" w14:textId="725B223D" w:rsidR="007104B3" w:rsidRDefault="007104B3" w:rsidP="007104B3">
      <w:pPr>
        <w:jc w:val="center"/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drawing>
          <wp:inline distT="0" distB="0" distL="0" distR="0" wp14:anchorId="2D3D66B0" wp14:editId="10B27E0A">
            <wp:extent cx="5791835" cy="635635"/>
            <wp:effectExtent l="0" t="0" r="0" b="0"/>
            <wp:docPr id="141531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3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6641" w14:textId="5451F331" w:rsidR="007104B3" w:rsidRDefault="007104B3" w:rsidP="007104B3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Click “Turn Windows Defender Firewall on or off”</w:t>
      </w:r>
    </w:p>
    <w:p w14:paraId="7AB91393" w14:textId="17ACEDE5" w:rsidR="007104B3" w:rsidRDefault="007104B3" w:rsidP="007104B3">
      <w:pPr>
        <w:jc w:val="center"/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drawing>
          <wp:inline distT="0" distB="0" distL="0" distR="0" wp14:anchorId="602F1A72" wp14:editId="65ADD0FC">
            <wp:extent cx="3229610" cy="981524"/>
            <wp:effectExtent l="0" t="0" r="0" b="9525"/>
            <wp:docPr id="990302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279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9131" cy="9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DCD" w14:textId="26B556E6" w:rsidR="007104B3" w:rsidRDefault="007104B3" w:rsidP="007104B3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Turn off and click ok </w:t>
      </w:r>
    </w:p>
    <w:p w14:paraId="735A736B" w14:textId="767CC035" w:rsidR="007104B3" w:rsidRDefault="007104B3" w:rsidP="007104B3">
      <w:pPr>
        <w:jc w:val="center"/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drawing>
          <wp:inline distT="0" distB="0" distL="0" distR="0" wp14:anchorId="5D7E4BA5" wp14:editId="6D06CB88">
            <wp:extent cx="2428875" cy="1472078"/>
            <wp:effectExtent l="0" t="0" r="0" b="0"/>
            <wp:docPr id="558580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081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2467" cy="14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4B3">
        <w:rPr>
          <w:rFonts w:eastAsiaTheme="minorEastAsia"/>
          <w:lang w:eastAsia="ko-KR"/>
        </w:rPr>
        <w:drawing>
          <wp:inline distT="0" distB="0" distL="0" distR="0" wp14:anchorId="713AA8EB" wp14:editId="6467BF7A">
            <wp:extent cx="2681287" cy="1322858"/>
            <wp:effectExtent l="0" t="0" r="5080" b="0"/>
            <wp:docPr id="187865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747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255" cy="13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9B5" w14:textId="77777777" w:rsidR="007104B3" w:rsidRDefault="007104B3">
      <w:pPr>
        <w:spacing w:after="160" w:line="278" w:lineRule="auto"/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14:paraId="5062B9BF" w14:textId="2F2BB152" w:rsidR="007104B3" w:rsidRDefault="007104B3" w:rsidP="007104B3">
      <w:pPr>
        <w:pStyle w:val="Heading2"/>
        <w:rPr>
          <w:lang w:eastAsia="ko-KR"/>
        </w:rPr>
      </w:pPr>
      <w:r>
        <w:rPr>
          <w:lang w:eastAsia="ko-KR"/>
        </w:rPr>
        <w:lastRenderedPageBreak/>
        <w:t xml:space="preserve">4.4 </w:t>
      </w:r>
      <w:r w:rsidRPr="007104B3">
        <w:rPr>
          <w:lang w:eastAsia="ko-KR"/>
        </w:rPr>
        <w:t>Check connection</w:t>
      </w:r>
    </w:p>
    <w:p w14:paraId="1D249637" w14:textId="1BD2E884" w:rsidR="007104B3" w:rsidRPr="007104B3" w:rsidRDefault="007104B3" w:rsidP="007104B3">
      <w:pPr>
        <w:rPr>
          <w:lang w:eastAsia="ko-KR"/>
        </w:rPr>
      </w:pPr>
      <w:r w:rsidRPr="007104B3">
        <w:rPr>
          <w:lang w:eastAsia="ko-KR"/>
        </w:rPr>
        <w:t>Use the ngocphung-master machine to ping the ngocphung-slave machine</w:t>
      </w:r>
    </w:p>
    <w:p w14:paraId="2663C459" w14:textId="1F1C2022" w:rsidR="007104B3" w:rsidRDefault="007104B3" w:rsidP="007104B3">
      <w:pPr>
        <w:jc w:val="center"/>
        <w:rPr>
          <w:rFonts w:eastAsiaTheme="minorEastAsia"/>
          <w:lang w:eastAsia="ko-KR"/>
        </w:rPr>
      </w:pPr>
      <w:r w:rsidRPr="007104B3">
        <w:rPr>
          <w:rFonts w:eastAsiaTheme="minorEastAsia"/>
          <w:lang w:eastAsia="ko-KR"/>
        </w:rPr>
        <w:drawing>
          <wp:inline distT="0" distB="0" distL="0" distR="0" wp14:anchorId="15097A84" wp14:editId="602A4DCC">
            <wp:extent cx="3429000" cy="1387992"/>
            <wp:effectExtent l="0" t="0" r="0" b="3175"/>
            <wp:docPr id="935348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8588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7807" cy="1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76E" w14:textId="77777777" w:rsidR="007104B3" w:rsidRDefault="007104B3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26"/>
          <w:lang w:eastAsia="ko-KR"/>
        </w:rPr>
      </w:pPr>
      <w:r>
        <w:rPr>
          <w:lang w:eastAsia="ko-KR"/>
        </w:rPr>
        <w:br w:type="page"/>
      </w:r>
    </w:p>
    <w:p w14:paraId="4FB0DAD3" w14:textId="2A50B445" w:rsidR="007104B3" w:rsidRDefault="007104B3" w:rsidP="007104B3">
      <w:pPr>
        <w:pStyle w:val="Heading2"/>
        <w:rPr>
          <w:lang w:eastAsia="ko-KR"/>
        </w:rPr>
      </w:pPr>
      <w:r>
        <w:rPr>
          <w:lang w:eastAsia="ko-KR"/>
        </w:rPr>
        <w:lastRenderedPageBreak/>
        <w:t>4.</w:t>
      </w:r>
      <w:r w:rsidR="00525DED">
        <w:rPr>
          <w:lang w:eastAsia="ko-KR"/>
        </w:rPr>
        <w:t>5</w:t>
      </w:r>
      <w:r>
        <w:rPr>
          <w:lang w:eastAsia="ko-KR"/>
        </w:rPr>
        <w:t xml:space="preserve"> D</w:t>
      </w:r>
      <w:r w:rsidRPr="007104B3">
        <w:rPr>
          <w:lang w:eastAsia="ko-KR"/>
        </w:rPr>
        <w:t>eploy on the master machine (execute on the master machine)</w:t>
      </w:r>
    </w:p>
    <w:p w14:paraId="2A74B1BD" w14:textId="26C7C26C" w:rsidR="007104B3" w:rsidRDefault="007104B3" w:rsidP="007104B3">
      <w:pPr>
        <w:ind w:firstLine="0"/>
        <w:jc w:val="left"/>
        <w:rPr>
          <w:lang w:eastAsia="ko-KR"/>
        </w:rPr>
      </w:pPr>
      <w:r>
        <w:rPr>
          <w:lang w:eastAsia="ko-KR"/>
        </w:rPr>
        <w:t>Navigate to Spark_Home using the following command</w:t>
      </w:r>
      <w:r>
        <w:rPr>
          <w:lang w:eastAsia="ko-KR"/>
        </w:rPr>
        <w:t xml:space="preserve"> “</w:t>
      </w:r>
      <w:r>
        <w:rPr>
          <w:lang w:eastAsia="ko-KR"/>
        </w:rPr>
        <w:t>cd %SPARK_HOME%\</w:t>
      </w:r>
      <w:r>
        <w:rPr>
          <w:lang w:eastAsia="ko-KR"/>
        </w:rPr>
        <w:t>bin”</w:t>
      </w:r>
    </w:p>
    <w:p w14:paraId="075D207C" w14:textId="195868E1" w:rsidR="007104B3" w:rsidRDefault="007104B3" w:rsidP="007104B3">
      <w:pPr>
        <w:ind w:firstLine="0"/>
        <w:jc w:val="left"/>
        <w:rPr>
          <w:lang w:eastAsia="ko-KR"/>
        </w:rPr>
      </w:pPr>
      <w:r w:rsidRPr="007104B3">
        <w:rPr>
          <w:lang w:eastAsia="ko-KR"/>
        </w:rPr>
        <w:t xml:space="preserve">Start the master machine using the following command </w:t>
      </w:r>
      <w:r>
        <w:rPr>
          <w:lang w:eastAsia="ko-KR"/>
        </w:rPr>
        <w:t>“</w:t>
      </w:r>
      <w:r w:rsidRPr="007104B3">
        <w:rPr>
          <w:lang w:eastAsia="ko-KR"/>
        </w:rPr>
        <w:t>spark-class2.cmd org.apache.spark.deploy.master.</w:t>
      </w:r>
      <w:r>
        <w:rPr>
          <w:lang w:eastAsia="ko-KR"/>
        </w:rPr>
        <w:t>Master”</w:t>
      </w:r>
    </w:p>
    <w:p w14:paraId="25C2E382" w14:textId="10AD95B8" w:rsidR="00525DED" w:rsidRDefault="00525DED" w:rsidP="007104B3">
      <w:pPr>
        <w:ind w:firstLine="0"/>
        <w:jc w:val="left"/>
        <w:rPr>
          <w:lang w:eastAsia="ko-KR"/>
        </w:rPr>
      </w:pPr>
      <w:r w:rsidRPr="00525DED">
        <w:rPr>
          <w:lang w:eastAsia="ko-KR"/>
        </w:rPr>
        <w:drawing>
          <wp:inline distT="0" distB="0" distL="0" distR="0" wp14:anchorId="6E5569CA" wp14:editId="1C912F81">
            <wp:extent cx="5791835" cy="1816100"/>
            <wp:effectExtent l="0" t="0" r="0" b="0"/>
            <wp:docPr id="1032190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90837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D37" w14:textId="3940AF1F" w:rsidR="00525DED" w:rsidRDefault="00525DED" w:rsidP="007104B3">
      <w:pPr>
        <w:ind w:firstLine="0"/>
        <w:jc w:val="left"/>
        <w:rPr>
          <w:lang w:eastAsia="ko-KR"/>
        </w:rPr>
      </w:pPr>
      <w:r w:rsidRPr="00525DED">
        <w:rPr>
          <w:lang w:eastAsia="ko-KR"/>
        </w:rPr>
        <w:drawing>
          <wp:inline distT="0" distB="0" distL="0" distR="0" wp14:anchorId="018B043F" wp14:editId="49DE3B83">
            <wp:extent cx="5791835" cy="1985010"/>
            <wp:effectExtent l="0" t="0" r="0" b="0"/>
            <wp:docPr id="55853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0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A327" w14:textId="46736B9A" w:rsidR="00525DED" w:rsidRDefault="00525DED" w:rsidP="00525DED">
      <w:pPr>
        <w:pStyle w:val="Heading2"/>
        <w:rPr>
          <w:lang w:eastAsia="ko-KR"/>
        </w:rPr>
      </w:pPr>
      <w:r>
        <w:rPr>
          <w:lang w:eastAsia="ko-KR"/>
        </w:rPr>
        <w:t>4.</w:t>
      </w:r>
      <w:r>
        <w:rPr>
          <w:lang w:eastAsia="ko-KR"/>
        </w:rPr>
        <w:t>6</w:t>
      </w:r>
      <w:r>
        <w:rPr>
          <w:lang w:eastAsia="ko-KR"/>
        </w:rPr>
        <w:t xml:space="preserve"> D</w:t>
      </w:r>
      <w:r w:rsidRPr="007104B3">
        <w:rPr>
          <w:lang w:eastAsia="ko-KR"/>
        </w:rPr>
        <w:t>eploy on the master machine (execute on the master machine)</w:t>
      </w:r>
    </w:p>
    <w:p w14:paraId="5F2B624A" w14:textId="77777777" w:rsidR="00525DED" w:rsidRPr="007104B3" w:rsidRDefault="00525DED" w:rsidP="007104B3">
      <w:pPr>
        <w:ind w:firstLine="0"/>
        <w:jc w:val="left"/>
        <w:rPr>
          <w:lang w:eastAsia="ko-KR"/>
        </w:rPr>
      </w:pPr>
    </w:p>
    <w:sectPr w:rsidR="00525DED" w:rsidRPr="007104B3" w:rsidSect="00C01539">
      <w:pgSz w:w="12240" w:h="15840" w:code="1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D5FC4" w14:textId="77777777" w:rsidR="007B39D5" w:rsidRDefault="007B39D5" w:rsidP="00C104B5">
      <w:pPr>
        <w:spacing w:line="240" w:lineRule="auto"/>
      </w:pPr>
      <w:r>
        <w:separator/>
      </w:r>
    </w:p>
  </w:endnote>
  <w:endnote w:type="continuationSeparator" w:id="0">
    <w:p w14:paraId="45609923" w14:textId="77777777" w:rsidR="007B39D5" w:rsidRDefault="007B39D5" w:rsidP="00C1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0A239" w14:textId="77777777" w:rsidR="007B39D5" w:rsidRDefault="007B39D5" w:rsidP="00C104B5">
      <w:pPr>
        <w:spacing w:line="240" w:lineRule="auto"/>
      </w:pPr>
      <w:r>
        <w:separator/>
      </w:r>
    </w:p>
  </w:footnote>
  <w:footnote w:type="continuationSeparator" w:id="0">
    <w:p w14:paraId="79594B49" w14:textId="77777777" w:rsidR="007B39D5" w:rsidRDefault="007B39D5" w:rsidP="00C104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B5"/>
    <w:rsid w:val="000401F5"/>
    <w:rsid w:val="000A3349"/>
    <w:rsid w:val="001341DC"/>
    <w:rsid w:val="00146514"/>
    <w:rsid w:val="00163BA9"/>
    <w:rsid w:val="0018245B"/>
    <w:rsid w:val="001C30F5"/>
    <w:rsid w:val="00283583"/>
    <w:rsid w:val="002E2F5E"/>
    <w:rsid w:val="00337A13"/>
    <w:rsid w:val="00382552"/>
    <w:rsid w:val="003E0F71"/>
    <w:rsid w:val="003E5730"/>
    <w:rsid w:val="00412011"/>
    <w:rsid w:val="00464BA9"/>
    <w:rsid w:val="004A3E6B"/>
    <w:rsid w:val="004D4BF5"/>
    <w:rsid w:val="0052193A"/>
    <w:rsid w:val="00525DED"/>
    <w:rsid w:val="005434F8"/>
    <w:rsid w:val="00554A2D"/>
    <w:rsid w:val="005D5940"/>
    <w:rsid w:val="005F3147"/>
    <w:rsid w:val="0067761C"/>
    <w:rsid w:val="006A7985"/>
    <w:rsid w:val="006E1A93"/>
    <w:rsid w:val="007104B3"/>
    <w:rsid w:val="0072046F"/>
    <w:rsid w:val="00737245"/>
    <w:rsid w:val="00754A63"/>
    <w:rsid w:val="00773B65"/>
    <w:rsid w:val="007B39D5"/>
    <w:rsid w:val="008D2F92"/>
    <w:rsid w:val="009334B5"/>
    <w:rsid w:val="009827AA"/>
    <w:rsid w:val="009A4AC0"/>
    <w:rsid w:val="009E3486"/>
    <w:rsid w:val="00A81338"/>
    <w:rsid w:val="00A94D27"/>
    <w:rsid w:val="00AA2DEF"/>
    <w:rsid w:val="00AB0ABB"/>
    <w:rsid w:val="00AB5288"/>
    <w:rsid w:val="00B80238"/>
    <w:rsid w:val="00B82B60"/>
    <w:rsid w:val="00BA3FB2"/>
    <w:rsid w:val="00C01539"/>
    <w:rsid w:val="00C104B5"/>
    <w:rsid w:val="00C412FE"/>
    <w:rsid w:val="00C46829"/>
    <w:rsid w:val="00D43471"/>
    <w:rsid w:val="00D47D7F"/>
    <w:rsid w:val="00E70FB3"/>
    <w:rsid w:val="00EF6266"/>
    <w:rsid w:val="00F0270B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A0CD"/>
  <w15:chartTrackingRefBased/>
  <w15:docId w15:val="{FA8758C4-89E8-4567-8094-81DF446F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FE"/>
    <w:pPr>
      <w:spacing w:after="0" w:line="360" w:lineRule="auto"/>
      <w:ind w:firstLine="142"/>
      <w:jc w:val="both"/>
    </w:pPr>
    <w:rPr>
      <w:rFonts w:ascii="Times New Roman" w:eastAsiaTheme="minorHAnsi" w:hAnsi="Times New Roman"/>
      <w:kern w:val="0"/>
      <w:sz w:val="26"/>
      <w:lang w:val="vi-VN"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4B5"/>
    <w:pPr>
      <w:keepNext/>
      <w:keepLines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4B5"/>
    <w:pPr>
      <w:keepNext/>
      <w:keepLines/>
      <w:spacing w:before="120"/>
      <w:ind w:firstLine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12FE"/>
    <w:pPr>
      <w:keepNext/>
      <w:keepLines/>
      <w:spacing w:before="120"/>
      <w:outlineLvl w:val="2"/>
    </w:pPr>
    <w:rPr>
      <w:rFonts w:eastAsiaTheme="majorEastAsia" w:cstheme="majorBidi"/>
      <w:b/>
      <w:color w:val="000000" w:themeColor="text1"/>
      <w:kern w:val="2"/>
      <w:lang w:val="en-US"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12FE"/>
    <w:pPr>
      <w:keepNext/>
      <w:keepLines/>
      <w:spacing w:before="120"/>
      <w:ind w:firstLine="425"/>
      <w:outlineLvl w:val="3"/>
    </w:pPr>
    <w:rPr>
      <w:rFonts w:eastAsiaTheme="majorEastAsia" w:cstheme="majorBidi"/>
      <w:b/>
      <w:iCs/>
      <w:color w:val="000000" w:themeColor="text1"/>
      <w:kern w:val="2"/>
      <w:lang w:val="en-US"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E0F71"/>
    <w:pPr>
      <w:keepNext/>
      <w:keepLines/>
      <w:spacing w:before="120"/>
      <w:ind w:firstLine="0"/>
      <w:outlineLvl w:val="4"/>
    </w:pPr>
    <w:rPr>
      <w:rFonts w:eastAsiaTheme="majorEastAsia" w:cs="Times New Roman"/>
      <w:b/>
      <w:kern w:val="2"/>
      <w:lang w:val="en-US"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E0F71"/>
    <w:pPr>
      <w:keepNext/>
      <w:keepLines/>
      <w:spacing w:before="120"/>
      <w:ind w:firstLine="0"/>
      <w:outlineLvl w:val="5"/>
    </w:pPr>
    <w:rPr>
      <w:rFonts w:eastAsiaTheme="majorEastAsia" w:cstheme="majorBidi"/>
      <w:b/>
      <w:kern w:val="2"/>
      <w:lang w:val="en-US"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B5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val="vi-VN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12FE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412FE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customStyle="1" w:styleId="Comand">
    <w:name w:val="Comand"/>
    <w:basedOn w:val="NoSpacing"/>
    <w:qFormat/>
    <w:rsid w:val="0018245B"/>
    <w:rPr>
      <w:rFonts w:ascii="Times New Roman" w:hAnsi="Times New Roman"/>
      <w:color w:val="3A7C22" w:themeColor="accent6" w:themeShade="BF"/>
    </w:rPr>
  </w:style>
  <w:style w:type="paragraph" w:styleId="NoSpacing">
    <w:name w:val="No Spacing"/>
    <w:uiPriority w:val="1"/>
    <w:qFormat/>
    <w:rsid w:val="0018245B"/>
    <w:pPr>
      <w:spacing w:after="0" w:line="240" w:lineRule="auto"/>
    </w:pPr>
  </w:style>
  <w:style w:type="paragraph" w:customStyle="1" w:styleId="Script">
    <w:name w:val="Script"/>
    <w:basedOn w:val="Comand"/>
    <w:qFormat/>
    <w:rsid w:val="0018245B"/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04B5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vi-VN" w:eastAsia="en-US"/>
      <w14:ligatures w14:val="none"/>
    </w:rPr>
  </w:style>
  <w:style w:type="paragraph" w:customStyle="1" w:styleId="NormalinH2">
    <w:name w:val="Normal_in_H2"/>
    <w:basedOn w:val="Normal"/>
    <w:link w:val="NormalinH2Char"/>
    <w:autoRedefine/>
    <w:rsid w:val="00C412FE"/>
    <w:pPr>
      <w:ind w:firstLine="567"/>
      <w:jc w:val="left"/>
    </w:pPr>
    <w:rPr>
      <w:rFonts w:eastAsiaTheme="majorEastAsia" w:cstheme="majorBidi"/>
      <w:color w:val="000000" w:themeColor="text1"/>
      <w:kern w:val="2"/>
      <w:szCs w:val="26"/>
      <w:lang w:val="en-US" w:eastAsia="ko-KR"/>
      <w14:ligatures w14:val="standardContextual"/>
    </w:rPr>
  </w:style>
  <w:style w:type="character" w:customStyle="1" w:styleId="NormalinH2Char">
    <w:name w:val="Normal_in_H2 Char"/>
    <w:basedOn w:val="Heading2Char"/>
    <w:link w:val="NormalinH2"/>
    <w:rsid w:val="00C412FE"/>
    <w:rPr>
      <w:rFonts w:ascii="Times New Roman" w:eastAsiaTheme="majorEastAsia" w:hAnsi="Times New Roman" w:cstheme="majorBidi"/>
      <w:b w:val="0"/>
      <w:color w:val="000000" w:themeColor="text1"/>
      <w:kern w:val="0"/>
      <w:sz w:val="26"/>
      <w:szCs w:val="26"/>
      <w:lang w:val="vi-VN" w:eastAsia="en-US"/>
      <w14:ligatures w14:val="none"/>
    </w:rPr>
  </w:style>
  <w:style w:type="paragraph" w:customStyle="1" w:styleId="NormalinH3">
    <w:name w:val="Normal_in_H3"/>
    <w:basedOn w:val="Normal"/>
    <w:link w:val="NormalinH3Char"/>
    <w:autoRedefine/>
    <w:rsid w:val="00C412FE"/>
    <w:pPr>
      <w:ind w:firstLine="284"/>
    </w:pPr>
    <w:rPr>
      <w:rFonts w:eastAsiaTheme="majorEastAsia" w:cstheme="majorBidi"/>
      <w:color w:val="000000" w:themeColor="text1"/>
      <w:kern w:val="2"/>
      <w:szCs w:val="26"/>
      <w:lang w:val="en-US" w:eastAsia="ko-KR"/>
      <w14:ligatures w14:val="standardContextual"/>
    </w:rPr>
  </w:style>
  <w:style w:type="character" w:customStyle="1" w:styleId="NormalinH3Char">
    <w:name w:val="Normal_in_H3 Char"/>
    <w:basedOn w:val="Heading2Char"/>
    <w:link w:val="NormalinH3"/>
    <w:rsid w:val="00C412FE"/>
    <w:rPr>
      <w:rFonts w:ascii="Times New Roman" w:eastAsiaTheme="majorEastAsia" w:hAnsi="Times New Roman" w:cstheme="majorBidi"/>
      <w:b w:val="0"/>
      <w:color w:val="000000" w:themeColor="text1"/>
      <w:kern w:val="0"/>
      <w:sz w:val="26"/>
      <w:szCs w:val="26"/>
      <w:lang w:val="vi-VN" w:eastAsia="en-US"/>
      <w14:ligatures w14:val="none"/>
    </w:rPr>
  </w:style>
  <w:style w:type="paragraph" w:customStyle="1" w:styleId="NormalinH4">
    <w:name w:val="Normal_in_H4"/>
    <w:basedOn w:val="Normal"/>
    <w:link w:val="NormalinH4Char"/>
    <w:autoRedefine/>
    <w:rsid w:val="00C412FE"/>
    <w:pPr>
      <w:ind w:firstLine="284"/>
    </w:pPr>
    <w:rPr>
      <w:rFonts w:eastAsiaTheme="majorEastAsia" w:cstheme="majorBidi"/>
      <w:color w:val="000000" w:themeColor="text1"/>
      <w:kern w:val="2"/>
      <w:szCs w:val="26"/>
      <w:lang w:val="en-US" w:eastAsia="ko-KR"/>
      <w14:ligatures w14:val="standardContextual"/>
    </w:rPr>
  </w:style>
  <w:style w:type="character" w:customStyle="1" w:styleId="NormalinH4Char">
    <w:name w:val="Normal_in_H4 Char"/>
    <w:basedOn w:val="NormalinH3Char"/>
    <w:link w:val="NormalinH4"/>
    <w:rsid w:val="00C412FE"/>
    <w:rPr>
      <w:rFonts w:ascii="Times New Roman" w:eastAsiaTheme="majorEastAsia" w:hAnsi="Times New Roman" w:cstheme="majorBidi"/>
      <w:b w:val="0"/>
      <w:color w:val="000000" w:themeColor="text1"/>
      <w:kern w:val="0"/>
      <w:sz w:val="26"/>
      <w:szCs w:val="26"/>
      <w:lang w:val="vi-VN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E0F71"/>
    <w:rPr>
      <w:rFonts w:ascii="Times New Roman" w:eastAsiaTheme="majorEastAsia" w:hAnsi="Times New Roman" w:cs="Times New Roman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0F71"/>
    <w:rPr>
      <w:rFonts w:ascii="Times New Roman" w:eastAsiaTheme="majorEastAsia" w:hAnsi="Times New Roman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B5"/>
    <w:rPr>
      <w:rFonts w:eastAsiaTheme="majorEastAsia" w:cstheme="majorBidi"/>
      <w:color w:val="595959" w:themeColor="text1" w:themeTint="A6"/>
      <w:kern w:val="0"/>
      <w:sz w:val="26"/>
      <w:lang w:val="vi-VN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B5"/>
    <w:rPr>
      <w:rFonts w:eastAsiaTheme="majorEastAsia" w:cstheme="majorBidi"/>
      <w:i/>
      <w:iCs/>
      <w:color w:val="272727" w:themeColor="text1" w:themeTint="D8"/>
      <w:kern w:val="0"/>
      <w:sz w:val="26"/>
      <w:lang w:val="vi-VN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B5"/>
    <w:rPr>
      <w:rFonts w:eastAsiaTheme="majorEastAsia" w:cstheme="majorBidi"/>
      <w:color w:val="272727" w:themeColor="text1" w:themeTint="D8"/>
      <w:kern w:val="0"/>
      <w:sz w:val="26"/>
      <w:lang w:val="vi-VN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104B5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B5"/>
    <w:rPr>
      <w:rFonts w:ascii="Times New Roman" w:eastAsiaTheme="majorEastAsia" w:hAnsi="Times New Roman" w:cstheme="majorBidi"/>
      <w:b/>
      <w:spacing w:val="-10"/>
      <w:kern w:val="28"/>
      <w:sz w:val="48"/>
      <w:szCs w:val="56"/>
      <w:lang w:val="vi-VN"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B5"/>
    <w:pPr>
      <w:numPr>
        <w:ilvl w:val="1"/>
      </w:numPr>
      <w:spacing w:after="160"/>
      <w:ind w:firstLine="142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B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104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B5"/>
    <w:rPr>
      <w:rFonts w:ascii="Times New Roman" w:eastAsiaTheme="minorHAnsi" w:hAnsi="Times New Roman"/>
      <w:i/>
      <w:iCs/>
      <w:color w:val="404040" w:themeColor="text1" w:themeTint="BF"/>
      <w:kern w:val="0"/>
      <w:sz w:val="26"/>
      <w:lang w:val="vi-VN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C1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B5"/>
    <w:rPr>
      <w:rFonts w:ascii="Times New Roman" w:eastAsiaTheme="minorHAnsi" w:hAnsi="Times New Roman"/>
      <w:i/>
      <w:iCs/>
      <w:color w:val="0F4761" w:themeColor="accent1" w:themeShade="BF"/>
      <w:kern w:val="0"/>
      <w:sz w:val="26"/>
      <w:lang w:val="vi-VN"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10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04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B5"/>
    <w:rPr>
      <w:rFonts w:ascii="Times New Roman" w:eastAsiaTheme="minorHAnsi" w:hAnsi="Times New Roman"/>
      <w:kern w:val="0"/>
      <w:sz w:val="26"/>
      <w:lang w:val="vi-VN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04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B5"/>
    <w:rPr>
      <w:rFonts w:ascii="Times New Roman" w:eastAsiaTheme="minorHAnsi" w:hAnsi="Times New Roman"/>
      <w:kern w:val="0"/>
      <w:sz w:val="26"/>
      <w:lang w:val="vi-VN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D4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4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2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3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0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0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79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07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pache.org/dyn/closer.lua/spark/spark-3.5.3/spark-3.5.3-bin-hadoop3.tgz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</cp:revision>
  <dcterms:created xsi:type="dcterms:W3CDTF">2024-12-02T18:46:00Z</dcterms:created>
  <dcterms:modified xsi:type="dcterms:W3CDTF">2024-12-02T19:37:00Z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2024-12-02T19:25:04Z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e7b5a78b-247b-4c41-baa7-f588a66d8d20</vt:lpwstr>
  </property>
  <property fmtid="{D5CDD505-2E9C-101B-9397-08002B2CF9AE}" pid="8" name="MSIP_Label_defa4170-0d19-0005-0004-bc88714345d2_ContentBits">
    <vt:lpwstr>0</vt:lpwstr>
  </property>
</Properties>
</file>