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10"/>
      <w:footerReference w:type="default" r:id="rId11"/>
      <w:footnotePr>
        <w:numRestart w:val="eachSect"/>
      </w:footnotePr>
      <w:pgSz w:w="11906" w:h="16838" w:orient="portrait"/>
      <w:pgMar w:top="1134" w:right="1134" w:bottom="1134" w:left="1417" w:header="708" w:footer="708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  <w:spacing w:after="0" w:before="120"/>
    </w:pPr>
    <w:r>
      <w:rPr>
        <w:rFonts w:ascii="Arial" w:cs="Arial" w:eastAsia="Arial" w:hAnsi="Arial"/>
        <w:b w:val="false"/>
        <w:bCs w:val="false"/>
        <w:i/>
        <w:iCs/>
        <w:color w:val="595959"/>
        <w:sz w:val="16"/>
        <w:szCs w:val="16"/>
      </w:rPr>
      <w:t xml:space="preserve">Bảo mật nội bộ – Không phát hành ra ngoài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95959"/>
        <w:sz w:val="16"/>
        <w:szCs w:val="16"/>
      </w:rPr>
      <w:t xml:space="preserve">Trang </w:t>
    </w:r>
    <w:fldSimple w:instr="PAGE">
      <w:r>
        <w:rPr>
          <w:rFonts w:ascii="Arial" w:cs="Arial" w:eastAsia="Arial" w:hAnsi="Arial"/>
          <w:color w:val="595959"/>
          <w:sz w:val="16"/>
          <w:szCs w:val="16"/>
        </w:rPr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tabs>
        <w:tab w:val="right" w:pos="9355"/>
      </w:tabs>
      <w:spacing w:after="120" w:before="0"/>
    </w:pPr>
    <w:r>
      <w:rPr>
        <w:rFonts w:ascii="Arial" w:cs="Arial" w:eastAsia="Arial" w:hAnsi="Arial"/>
        <w:b/>
        <w:bCs/>
        <w:i w:val="false"/>
        <w:iCs w:val="false"/>
        <w:color w:val="1F4E79"/>
        <w:sz w:val="18"/>
        <w:szCs w:val="18"/>
      </w:rPr>
      <w:t xml:space="preserve">TÀI LIỆU ĐẶC TẢ CHỨC NĂNG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595959"/>
        <w:sz w:val="18"/>
        <w:szCs w:val="18"/>
      </w:rPr>
      <w:t xml:space="preserve">Phiên bản:.....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color w:val="1A1A1A"/>
        <w:sz w:val="26"/>
        <w:szCs w:val="26"/>
        <w:lang w:val="vi-VN" w:eastAsia="vi-VN" w:bidi="ar-SA"/>
      </w:rPr>
    </w:rPrDefault>
    <w:pPrDefault>
      <w:pPr>
        <w:jc w:val="both"/>
        <w:spacing w:before="120" w:after="12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20" w:after="120" w:line="240" w:lineRule="auto"/>
      <w:outlineLvl w:val="0"/>
    </w:pPr>
    <w:rPr>
      <w:rFonts w:ascii="Times New Roman" w:eastAsia="Times New Roman" w:hAnsi="Times New Roman" w:cs="Times New Roman"/>
      <w:b/>
      <w:bCs/>
      <w:color w:val="2E74B5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 w:after="120" w:line="240" w:lineRule="auto"/>
      <w:outlineLvl w:val="1"/>
    </w:pPr>
    <w:rPr>
      <w:rFonts w:ascii="Times New Roman" w:eastAsia="Times New Roman" w:hAnsi="Times New Roman" w:cs="Times New Roman"/>
      <w:b/>
      <w:bCs/>
      <w:color w:val="2E74B5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20" w:after="120" w:line="240" w:lineRule="auto"/>
      <w:outlineLvl w:val="2"/>
    </w:pPr>
    <w:rPr>
      <w:rFonts w:ascii="Times New Roman" w:eastAsia="Times New Roman" w:hAnsi="Times New Roman" w:cs="Times New Roman"/>
      <w:b/>
      <w:bCs/>
      <w:color w:val="1F4D78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83CAEB"/>
        <w:left w:val="single" w:sz="4" w:space="0" w:color="83CAEB"/>
        <w:bottom w:val="single" w:sz="4" w:space="0" w:color="83CAEB"/>
        <w:right w:val="single" w:sz="4" w:space="0" w:color="83CAEB"/>
        <w:insideH w:val="single" w:sz="4" w:space="0" w:color="83CAEB"/>
        <w:insideV w:val="single" w:sz="4" w:space="0" w:color="83CAEB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overOrg">
    <w:name w:val="Cover Org"/>
    <w:basedOn w:val="Normal"/>
    <w:qFormat/>
    <w:pPr>
      <w:spacing w:before="2400" w:after="0"/>
      <w:jc w:val="center"/>
    </w:pPr>
    <w:rPr>
      <w:rFonts w:ascii="Times New Roman" w:eastAsia="Times New Roman" w:hAnsi="Times New Roman" w:cs="Times New Roman"/>
      <w:b/>
      <w:bCs/>
      <w:color w:val="1F4D78"/>
      <w:sz w:val="28"/>
      <w:szCs w:val="28"/>
    </w:rPr>
  </w:style>
  <w:style w:type="paragraph" w:customStyle="1" w:styleId="CoverTitle">
    <w:name w:val="Cover Title"/>
    <w:basedOn w:val="Normal"/>
    <w:qFormat/>
    <w:pPr>
      <w:spacing w:before="2000" w:after="480"/>
      <w:jc w:val="center"/>
    </w:pPr>
    <w:rPr>
      <w:rFonts w:ascii="Times New Roman" w:eastAsia="Times New Roman" w:hAnsi="Times New Roman" w:cs="Times New Roman"/>
      <w:b/>
      <w:bCs/>
      <w:color w:val="2E74B5"/>
      <w:sz w:val="52"/>
      <w:szCs w:val="52"/>
    </w:rPr>
  </w:style>
  <w:style w:type="paragraph" w:customStyle="1" w:styleId="CoverMeta">
    <w:name w:val="Cover Meta"/>
    <w:basedOn w:val="Normal"/>
    <w:qFormat/>
    <w:pPr>
      <w:spacing w:before="120" w:after="0"/>
      <w:jc w:val="center"/>
    </w:pPr>
    <w:rPr>
      <w:rFonts w:ascii="Times New Roman" w:eastAsia="Times New Roman" w:hAnsi="Times New Roman" w:cs="Times New Roman"/>
      <w:color w:val="595959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10" Type="http://schemas.openxmlformats.org/officeDocument/2006/relationships/header" Target="header1.xml"/><Relationship Id="rId11" Type="http://schemas.openxmlformats.org/officeDocument/2006/relationships/footer" Target="footer1.xml"/></Relationships>

</file>

<file path=word/_rels/footer1.xml.rels><?xml version="1.0" encoding="UTF-8"?><Relationships xmlns="http://schemas.openxmlformats.org/package/2006/relationships"/>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