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4B7B" w14:textId="77777777" w:rsidR="00E75F68" w:rsidRPr="00E75F68" w:rsidRDefault="00E75F68" w:rsidP="00E75F68">
      <w:pPr>
        <w:spacing w:line="360" w:lineRule="auto"/>
        <w:jc w:val="both"/>
        <w:rPr>
          <w:rFonts w:cs="Times New Roman"/>
          <w:sz w:val="28"/>
          <w:szCs w:val="28"/>
          <w:lang w:val="vi-VN"/>
        </w:rPr>
      </w:pPr>
      <w:r w:rsidRPr="00E75F68">
        <w:rPr>
          <w:rFonts w:cs="Times New Roman"/>
          <w:noProof/>
          <w:sz w:val="28"/>
          <w:szCs w:val="28"/>
          <w:lang w:eastAsia="ja-JP"/>
        </w:rPr>
        <mc:AlternateContent>
          <mc:Choice Requires="wps">
            <w:drawing>
              <wp:anchor distT="0" distB="0" distL="114300" distR="114300" simplePos="0" relativeHeight="251663360" behindDoc="1" locked="0" layoutInCell="1" allowOverlap="1" wp14:anchorId="4210BF28" wp14:editId="17822A5D">
                <wp:simplePos x="0" y="0"/>
                <wp:positionH relativeFrom="column">
                  <wp:posOffset>74930</wp:posOffset>
                </wp:positionH>
                <wp:positionV relativeFrom="paragraph">
                  <wp:posOffset>4636770</wp:posOffset>
                </wp:positionV>
                <wp:extent cx="5775960" cy="267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2674620"/>
                        </a:xfrm>
                        <a:prstGeom prst="rect">
                          <a:avLst/>
                        </a:prstGeom>
                        <a:solidFill>
                          <a:srgbClr val="FFFFFF"/>
                        </a:solidFill>
                        <a:ln w="9525">
                          <a:noFill/>
                          <a:miter lim="800000"/>
                          <a:headEnd/>
                          <a:tailEnd/>
                        </a:ln>
                      </wps:spPr>
                      <wps:txbx>
                        <w:txbxContent>
                          <w:p w14:paraId="54EB23FD" w14:textId="672B2BD7" w:rsidR="00E75F68" w:rsidRDefault="00E75F68" w:rsidP="00E75F68">
                            <w:pPr>
                              <w:ind w:left="720" w:firstLine="720"/>
                              <w:rPr>
                                <w:rFonts w:cs="Times New Roman"/>
                                <w:b/>
                                <w:sz w:val="28"/>
                                <w:szCs w:val="28"/>
                              </w:rPr>
                            </w:pPr>
                            <w:r>
                              <w:rPr>
                                <w:rFonts w:cs="Times New Roman"/>
                                <w:b/>
                                <w:sz w:val="28"/>
                                <w:szCs w:val="28"/>
                              </w:rPr>
                              <w:t>Giảng viên</w:t>
                            </w:r>
                            <w:r w:rsidRPr="00002279">
                              <w:rPr>
                                <w:rFonts w:cs="Times New Roman"/>
                                <w:b/>
                                <w:sz w:val="28"/>
                                <w:szCs w:val="28"/>
                              </w:rPr>
                              <w:t xml:space="preserve">: </w:t>
                            </w:r>
                            <w:r>
                              <w:rPr>
                                <w:rFonts w:cs="Times New Roman"/>
                                <w:b/>
                                <w:sz w:val="28"/>
                                <w:szCs w:val="28"/>
                              </w:rPr>
                              <w:t xml:space="preserve">   </w:t>
                            </w:r>
                            <w:r w:rsidR="00FA3A2E">
                              <w:rPr>
                                <w:rFonts w:cs="Times New Roman"/>
                                <w:b/>
                                <w:sz w:val="28"/>
                                <w:szCs w:val="28"/>
                              </w:rPr>
                              <w:t>Ths.Lê Thị Thủy</w:t>
                            </w:r>
                          </w:p>
                          <w:p w14:paraId="5BD085D6" w14:textId="5D420F31" w:rsidR="00E75F68" w:rsidRPr="00FA3A2E" w:rsidRDefault="00E75F68" w:rsidP="00E75F68">
                            <w:pPr>
                              <w:ind w:left="720" w:firstLine="720"/>
                              <w:rPr>
                                <w:rFonts w:cs="Times New Roman"/>
                                <w:b/>
                                <w:sz w:val="28"/>
                                <w:szCs w:val="28"/>
                              </w:rPr>
                            </w:pPr>
                            <w:r>
                              <w:rPr>
                                <w:rFonts w:cs="Times New Roman"/>
                                <w:b/>
                                <w:sz w:val="28"/>
                                <w:szCs w:val="28"/>
                              </w:rPr>
                              <w:t xml:space="preserve">Lớp: </w:t>
                            </w:r>
                            <w:r>
                              <w:rPr>
                                <w:rFonts w:cs="Times New Roman"/>
                                <w:b/>
                                <w:sz w:val="28"/>
                                <w:szCs w:val="28"/>
                              </w:rPr>
                              <w:tab/>
                              <w:t xml:space="preserve">              </w:t>
                            </w:r>
                            <w:r w:rsidR="00FA3A2E">
                              <w:rPr>
                                <w:rFonts w:cs="Times New Roman"/>
                                <w:b/>
                                <w:sz w:val="28"/>
                                <w:szCs w:val="28"/>
                              </w:rPr>
                              <w:t>20221IT6043011</w:t>
                            </w:r>
                          </w:p>
                          <w:p w14:paraId="69AB5648" w14:textId="202FE049" w:rsidR="00E75F68" w:rsidRDefault="00E75F68" w:rsidP="00E75F68">
                            <w:pPr>
                              <w:ind w:left="720" w:firstLine="720"/>
                              <w:rPr>
                                <w:rFonts w:cs="Times New Roman"/>
                                <w:b/>
                                <w:sz w:val="28"/>
                                <w:szCs w:val="28"/>
                              </w:rPr>
                            </w:pPr>
                            <w:r>
                              <w:rPr>
                                <w:rFonts w:cs="Times New Roman"/>
                                <w:b/>
                                <w:sz w:val="28"/>
                                <w:szCs w:val="28"/>
                              </w:rPr>
                              <w:t xml:space="preserve">Nhóm:            </w:t>
                            </w:r>
                            <w:r w:rsidR="00FA3A2E">
                              <w:rPr>
                                <w:rFonts w:cs="Times New Roman"/>
                                <w:b/>
                                <w:sz w:val="28"/>
                                <w:szCs w:val="28"/>
                              </w:rPr>
                              <w:t>7</w:t>
                            </w:r>
                          </w:p>
                          <w:p w14:paraId="6D19E571" w14:textId="77777777" w:rsidR="00E75F68" w:rsidRDefault="00E75F68" w:rsidP="00E75F68">
                            <w:pPr>
                              <w:ind w:left="720" w:firstLine="720"/>
                              <w:rPr>
                                <w:rFonts w:cs="Times New Roman"/>
                                <w:b/>
                                <w:sz w:val="28"/>
                                <w:szCs w:val="28"/>
                              </w:rPr>
                            </w:pPr>
                            <w:r>
                              <w:rPr>
                                <w:rFonts w:cs="Times New Roman"/>
                                <w:b/>
                                <w:sz w:val="28"/>
                                <w:szCs w:val="28"/>
                              </w:rPr>
                              <w:t>Thành viên:</w:t>
                            </w:r>
                          </w:p>
                          <w:p w14:paraId="1583FF5D" w14:textId="1FBC3B00" w:rsidR="00E75F68" w:rsidRDefault="00FA3A2E" w:rsidP="00E75F68">
                            <w:pPr>
                              <w:numPr>
                                <w:ilvl w:val="0"/>
                                <w:numId w:val="1"/>
                              </w:numPr>
                              <w:ind w:left="3544"/>
                              <w:rPr>
                                <w:rFonts w:cs="Times New Roman"/>
                                <w:b/>
                                <w:sz w:val="28"/>
                                <w:szCs w:val="28"/>
                              </w:rPr>
                            </w:pPr>
                            <w:r>
                              <w:rPr>
                                <w:rFonts w:cs="Times New Roman"/>
                                <w:b/>
                                <w:sz w:val="28"/>
                                <w:szCs w:val="28"/>
                              </w:rPr>
                              <w:t>Đoàn Đức Duy</w:t>
                            </w:r>
                            <w:r w:rsidR="00E75F68">
                              <w:rPr>
                                <w:rFonts w:cs="Times New Roman"/>
                                <w:b/>
                                <w:sz w:val="28"/>
                                <w:szCs w:val="28"/>
                              </w:rPr>
                              <w:t xml:space="preserve"> - 20206</w:t>
                            </w:r>
                            <w:r>
                              <w:rPr>
                                <w:rFonts w:cs="Times New Roman"/>
                                <w:b/>
                                <w:sz w:val="28"/>
                                <w:szCs w:val="28"/>
                              </w:rPr>
                              <w:t>05731</w:t>
                            </w:r>
                          </w:p>
                          <w:p w14:paraId="03E84810" w14:textId="4350CC8C" w:rsidR="00E75F68" w:rsidRDefault="00FA3A2E" w:rsidP="00E75F68">
                            <w:pPr>
                              <w:numPr>
                                <w:ilvl w:val="0"/>
                                <w:numId w:val="1"/>
                              </w:numPr>
                              <w:ind w:left="3544"/>
                              <w:jc w:val="both"/>
                              <w:rPr>
                                <w:rFonts w:cs="Times New Roman"/>
                                <w:b/>
                                <w:sz w:val="28"/>
                                <w:szCs w:val="28"/>
                              </w:rPr>
                            </w:pPr>
                            <w:r>
                              <w:rPr>
                                <w:rFonts w:cs="Times New Roman"/>
                                <w:b/>
                                <w:sz w:val="28"/>
                                <w:szCs w:val="28"/>
                              </w:rPr>
                              <w:t>Nguyễn Quang Huy</w:t>
                            </w:r>
                            <w:r w:rsidR="00E75F68">
                              <w:rPr>
                                <w:rFonts w:cs="Times New Roman"/>
                                <w:b/>
                                <w:sz w:val="28"/>
                                <w:szCs w:val="28"/>
                              </w:rPr>
                              <w:t xml:space="preserve"> - 202060</w:t>
                            </w:r>
                            <w:r>
                              <w:rPr>
                                <w:rFonts w:cs="Times New Roman"/>
                                <w:b/>
                                <w:sz w:val="28"/>
                                <w:szCs w:val="28"/>
                              </w:rPr>
                              <w:t>6068</w:t>
                            </w:r>
                          </w:p>
                          <w:p w14:paraId="012146E9" w14:textId="479A054B" w:rsidR="00E75F68" w:rsidRPr="00ED1E02" w:rsidRDefault="00FA3A2E" w:rsidP="00E75F68">
                            <w:pPr>
                              <w:numPr>
                                <w:ilvl w:val="0"/>
                                <w:numId w:val="1"/>
                              </w:numPr>
                              <w:ind w:left="3544"/>
                              <w:rPr>
                                <w:rFonts w:cs="Times New Roman"/>
                                <w:b/>
                                <w:sz w:val="28"/>
                                <w:szCs w:val="28"/>
                              </w:rPr>
                            </w:pPr>
                            <w:r>
                              <w:rPr>
                                <w:rFonts w:cs="Times New Roman"/>
                                <w:b/>
                                <w:sz w:val="28"/>
                                <w:szCs w:val="28"/>
                              </w:rPr>
                              <w:t>Lê Ngọc Trường</w:t>
                            </w:r>
                            <w:r w:rsidR="00E75F68" w:rsidRPr="007C3DAD">
                              <w:rPr>
                                <w:rFonts w:cs="Times New Roman"/>
                                <w:b/>
                                <w:sz w:val="28"/>
                                <w:szCs w:val="28"/>
                              </w:rPr>
                              <w:t xml:space="preserve"> – </w:t>
                            </w:r>
                            <w:r w:rsidRPr="00FA3A2E">
                              <w:rPr>
                                <w:rFonts w:cs="Times New Roman"/>
                                <w:b/>
                                <w:sz w:val="28"/>
                                <w:szCs w:val="28"/>
                              </w:rPr>
                              <w:t>2020601391</w:t>
                            </w:r>
                          </w:p>
                          <w:p w14:paraId="74AA1BDA" w14:textId="77777777" w:rsidR="00E75F68" w:rsidRPr="00A8696B" w:rsidRDefault="00E75F68" w:rsidP="00E75F68">
                            <w:pPr>
                              <w:ind w:left="1440"/>
                              <w:rPr>
                                <w:rFonts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0BF28" id="_x0000_t202" coordsize="21600,21600" o:spt="202" path="m,l,21600r21600,l21600,xe">
                <v:stroke joinstyle="miter"/>
                <v:path gradientshapeok="t" o:connecttype="rect"/>
              </v:shapetype>
              <v:shape id="Text Box 5" o:spid="_x0000_s1026" type="#_x0000_t202" style="position:absolute;left:0;text-align:left;margin-left:5.9pt;margin-top:365.1pt;width:454.8pt;height:21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" stroked="f">
                <v:textbox>
                  <w:txbxContent>
                    <w:p w14:paraId="54EB23FD" w14:textId="672B2BD7" w:rsidR="00E75F68" w:rsidRDefault="00E75F68" w:rsidP="00E75F68">
                      <w:pPr>
                        <w:ind w:left="720" w:firstLine="720"/>
                        <w:rPr>
                          <w:rFonts w:cs="Times New Roman"/>
                          <w:b/>
                          <w:sz w:val="28"/>
                          <w:szCs w:val="28"/>
                        </w:rPr>
                      </w:pPr>
                      <w:r>
                        <w:rPr>
                          <w:rFonts w:cs="Times New Roman"/>
                          <w:b/>
                          <w:sz w:val="28"/>
                          <w:szCs w:val="28"/>
                        </w:rPr>
                        <w:t>Giảng viên</w:t>
                      </w:r>
                      <w:r w:rsidRPr="00002279">
                        <w:rPr>
                          <w:rFonts w:cs="Times New Roman"/>
                          <w:b/>
                          <w:sz w:val="28"/>
                          <w:szCs w:val="28"/>
                        </w:rPr>
                        <w:t xml:space="preserve">: </w:t>
                      </w:r>
                      <w:r>
                        <w:rPr>
                          <w:rFonts w:cs="Times New Roman"/>
                          <w:b/>
                          <w:sz w:val="28"/>
                          <w:szCs w:val="28"/>
                        </w:rPr>
                        <w:t xml:space="preserve">   </w:t>
                      </w:r>
                      <w:r w:rsidR="00FA3A2E">
                        <w:rPr>
                          <w:rFonts w:cs="Times New Roman"/>
                          <w:b/>
                          <w:sz w:val="28"/>
                          <w:szCs w:val="28"/>
                        </w:rPr>
                        <w:t>Ths.Lê Thị Thủy</w:t>
                      </w:r>
                    </w:p>
                    <w:p w14:paraId="5BD085D6" w14:textId="5D420F31" w:rsidR="00E75F68" w:rsidRPr="00FA3A2E" w:rsidRDefault="00E75F68" w:rsidP="00E75F68">
                      <w:pPr>
                        <w:ind w:left="720" w:firstLine="720"/>
                        <w:rPr>
                          <w:rFonts w:cs="Times New Roman"/>
                          <w:b/>
                          <w:sz w:val="28"/>
                          <w:szCs w:val="28"/>
                        </w:rPr>
                      </w:pPr>
                      <w:r>
                        <w:rPr>
                          <w:rFonts w:cs="Times New Roman"/>
                          <w:b/>
                          <w:sz w:val="28"/>
                          <w:szCs w:val="28"/>
                        </w:rPr>
                        <w:t xml:space="preserve">Lớp: </w:t>
                      </w:r>
                      <w:r>
                        <w:rPr>
                          <w:rFonts w:cs="Times New Roman"/>
                          <w:b/>
                          <w:sz w:val="28"/>
                          <w:szCs w:val="28"/>
                        </w:rPr>
                        <w:tab/>
                        <w:t xml:space="preserve">              </w:t>
                      </w:r>
                      <w:r w:rsidR="00FA3A2E">
                        <w:rPr>
                          <w:rFonts w:cs="Times New Roman"/>
                          <w:b/>
                          <w:sz w:val="28"/>
                          <w:szCs w:val="28"/>
                        </w:rPr>
                        <w:t>20221IT6043011</w:t>
                      </w:r>
                    </w:p>
                    <w:p w14:paraId="69AB5648" w14:textId="202FE049" w:rsidR="00E75F68" w:rsidRDefault="00E75F68" w:rsidP="00E75F68">
                      <w:pPr>
                        <w:ind w:left="720" w:firstLine="720"/>
                        <w:rPr>
                          <w:rFonts w:cs="Times New Roman"/>
                          <w:b/>
                          <w:sz w:val="28"/>
                          <w:szCs w:val="28"/>
                        </w:rPr>
                      </w:pPr>
                      <w:r>
                        <w:rPr>
                          <w:rFonts w:cs="Times New Roman"/>
                          <w:b/>
                          <w:sz w:val="28"/>
                          <w:szCs w:val="28"/>
                        </w:rPr>
                        <w:t xml:space="preserve">Nhóm:            </w:t>
                      </w:r>
                      <w:r w:rsidR="00FA3A2E">
                        <w:rPr>
                          <w:rFonts w:cs="Times New Roman"/>
                          <w:b/>
                          <w:sz w:val="28"/>
                          <w:szCs w:val="28"/>
                        </w:rPr>
                        <w:t>7</w:t>
                      </w:r>
                    </w:p>
                    <w:p w14:paraId="6D19E571" w14:textId="77777777" w:rsidR="00E75F68" w:rsidRDefault="00E75F68" w:rsidP="00E75F68">
                      <w:pPr>
                        <w:ind w:left="720" w:firstLine="720"/>
                        <w:rPr>
                          <w:rFonts w:cs="Times New Roman"/>
                          <w:b/>
                          <w:sz w:val="28"/>
                          <w:szCs w:val="28"/>
                        </w:rPr>
                      </w:pPr>
                      <w:r>
                        <w:rPr>
                          <w:rFonts w:cs="Times New Roman"/>
                          <w:b/>
                          <w:sz w:val="28"/>
                          <w:szCs w:val="28"/>
                        </w:rPr>
                        <w:t>Thành viên:</w:t>
                      </w:r>
                    </w:p>
                    <w:p w14:paraId="1583FF5D" w14:textId="1FBC3B00" w:rsidR="00E75F68" w:rsidRDefault="00FA3A2E" w:rsidP="00E75F68">
                      <w:pPr>
                        <w:numPr>
                          <w:ilvl w:val="0"/>
                          <w:numId w:val="1"/>
                        </w:numPr>
                        <w:ind w:left="3544"/>
                        <w:rPr>
                          <w:rFonts w:cs="Times New Roman"/>
                          <w:b/>
                          <w:sz w:val="28"/>
                          <w:szCs w:val="28"/>
                        </w:rPr>
                      </w:pPr>
                      <w:r>
                        <w:rPr>
                          <w:rFonts w:cs="Times New Roman"/>
                          <w:b/>
                          <w:sz w:val="28"/>
                          <w:szCs w:val="28"/>
                        </w:rPr>
                        <w:t>Đoàn Đức Duy</w:t>
                      </w:r>
                      <w:r w:rsidR="00E75F68">
                        <w:rPr>
                          <w:rFonts w:cs="Times New Roman"/>
                          <w:b/>
                          <w:sz w:val="28"/>
                          <w:szCs w:val="28"/>
                        </w:rPr>
                        <w:t xml:space="preserve"> - 20206</w:t>
                      </w:r>
                      <w:r>
                        <w:rPr>
                          <w:rFonts w:cs="Times New Roman"/>
                          <w:b/>
                          <w:sz w:val="28"/>
                          <w:szCs w:val="28"/>
                        </w:rPr>
                        <w:t>05731</w:t>
                      </w:r>
                    </w:p>
                    <w:p w14:paraId="03E84810" w14:textId="4350CC8C" w:rsidR="00E75F68" w:rsidRDefault="00FA3A2E" w:rsidP="00E75F68">
                      <w:pPr>
                        <w:numPr>
                          <w:ilvl w:val="0"/>
                          <w:numId w:val="1"/>
                        </w:numPr>
                        <w:ind w:left="3544"/>
                        <w:jc w:val="both"/>
                        <w:rPr>
                          <w:rFonts w:cs="Times New Roman"/>
                          <w:b/>
                          <w:sz w:val="28"/>
                          <w:szCs w:val="28"/>
                        </w:rPr>
                      </w:pPr>
                      <w:r>
                        <w:rPr>
                          <w:rFonts w:cs="Times New Roman"/>
                          <w:b/>
                          <w:sz w:val="28"/>
                          <w:szCs w:val="28"/>
                        </w:rPr>
                        <w:t>Nguyễn Quang Huy</w:t>
                      </w:r>
                      <w:r w:rsidR="00E75F68">
                        <w:rPr>
                          <w:rFonts w:cs="Times New Roman"/>
                          <w:b/>
                          <w:sz w:val="28"/>
                          <w:szCs w:val="28"/>
                        </w:rPr>
                        <w:t xml:space="preserve"> - 202060</w:t>
                      </w:r>
                      <w:r>
                        <w:rPr>
                          <w:rFonts w:cs="Times New Roman"/>
                          <w:b/>
                          <w:sz w:val="28"/>
                          <w:szCs w:val="28"/>
                        </w:rPr>
                        <w:t>6068</w:t>
                      </w:r>
                    </w:p>
                    <w:p w14:paraId="012146E9" w14:textId="479A054B" w:rsidR="00E75F68" w:rsidRPr="00ED1E02" w:rsidRDefault="00FA3A2E" w:rsidP="00E75F68">
                      <w:pPr>
                        <w:numPr>
                          <w:ilvl w:val="0"/>
                          <w:numId w:val="1"/>
                        </w:numPr>
                        <w:ind w:left="3544"/>
                        <w:rPr>
                          <w:rFonts w:cs="Times New Roman"/>
                          <w:b/>
                          <w:sz w:val="28"/>
                          <w:szCs w:val="28"/>
                        </w:rPr>
                      </w:pPr>
                      <w:r>
                        <w:rPr>
                          <w:rFonts w:cs="Times New Roman"/>
                          <w:b/>
                          <w:sz w:val="28"/>
                          <w:szCs w:val="28"/>
                        </w:rPr>
                        <w:t>Lê Ngọc Trường</w:t>
                      </w:r>
                      <w:r w:rsidR="00E75F68" w:rsidRPr="007C3DAD">
                        <w:rPr>
                          <w:rFonts w:cs="Times New Roman"/>
                          <w:b/>
                          <w:sz w:val="28"/>
                          <w:szCs w:val="28"/>
                        </w:rPr>
                        <w:t xml:space="preserve"> – </w:t>
                      </w:r>
                      <w:r w:rsidRPr="00FA3A2E">
                        <w:rPr>
                          <w:rFonts w:cs="Times New Roman"/>
                          <w:b/>
                          <w:sz w:val="28"/>
                          <w:szCs w:val="28"/>
                        </w:rPr>
                        <w:t>2020601391</w:t>
                      </w:r>
                    </w:p>
                    <w:p w14:paraId="74AA1BDA" w14:textId="77777777" w:rsidR="00E75F68" w:rsidRPr="00A8696B" w:rsidRDefault="00E75F68" w:rsidP="00E75F68">
                      <w:pPr>
                        <w:ind w:left="1440"/>
                        <w:rPr>
                          <w:rFonts w:cs="Times New Roman"/>
                          <w:b/>
                          <w:sz w:val="28"/>
                          <w:szCs w:val="28"/>
                        </w:rPr>
                      </w:pPr>
                    </w:p>
                  </w:txbxContent>
                </v:textbox>
                <w10:wrap type="square"/>
              </v:shape>
            </w:pict>
          </mc:Fallback>
        </mc:AlternateContent>
      </w:r>
      <w:r w:rsidRPr="00E75F68">
        <w:rPr>
          <w:rFonts w:cs="Times New Roman"/>
          <w:noProof/>
          <w:sz w:val="28"/>
          <w:szCs w:val="28"/>
          <w:lang w:eastAsia="ja-JP"/>
        </w:rPr>
        <mc:AlternateContent>
          <mc:Choice Requires="wps">
            <w:drawing>
              <wp:anchor distT="45720" distB="45720" distL="114300" distR="114300" simplePos="0" relativeHeight="251661312" behindDoc="0" locked="0" layoutInCell="1" allowOverlap="1" wp14:anchorId="779FFA8A" wp14:editId="4F5B6848">
                <wp:simplePos x="0" y="0"/>
                <wp:positionH relativeFrom="margin">
                  <wp:align>center</wp:align>
                </wp:positionH>
                <wp:positionV relativeFrom="paragraph">
                  <wp:posOffset>3160395</wp:posOffset>
                </wp:positionV>
                <wp:extent cx="5362575" cy="774700"/>
                <wp:effectExtent l="0" t="0" r="9525" b="63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74700"/>
                        </a:xfrm>
                        <a:prstGeom prst="rect">
                          <a:avLst/>
                        </a:prstGeom>
                        <a:solidFill>
                          <a:srgbClr val="FFFFFF"/>
                        </a:solidFill>
                        <a:ln w="9525">
                          <a:noFill/>
                          <a:miter lim="800000"/>
                          <a:headEnd/>
                          <a:tailEnd/>
                        </a:ln>
                      </wps:spPr>
                      <wps:txbx>
                        <w:txbxContent>
                          <w:p w14:paraId="162EDCCB" w14:textId="77777777" w:rsidR="00E75F68" w:rsidRPr="00A8696B" w:rsidRDefault="00E75F68" w:rsidP="00E75F68">
                            <w:pPr>
                              <w:jc w:val="center"/>
                              <w:rPr>
                                <w:rFonts w:cs="Times New Roman"/>
                                <w:b/>
                                <w:sz w:val="28"/>
                                <w:szCs w:val="28"/>
                              </w:rPr>
                            </w:pPr>
                            <w:r w:rsidRPr="00A8696B">
                              <w:rPr>
                                <w:rFonts w:cs="Times New Roman"/>
                                <w:b/>
                                <w:sz w:val="28"/>
                                <w:szCs w:val="28"/>
                              </w:rPr>
                              <w:t>BÁO CÁO BÀI TẬP LỚN</w:t>
                            </w:r>
                          </w:p>
                          <w:p w14:paraId="1ED926DF" w14:textId="77777777" w:rsidR="00E75F68" w:rsidRPr="00A8696B" w:rsidRDefault="00E75F68" w:rsidP="00E75F68">
                            <w:pPr>
                              <w:jc w:val="center"/>
                              <w:rPr>
                                <w:rFonts w:cs="Times New Roman"/>
                                <w:b/>
                                <w:sz w:val="28"/>
                                <w:szCs w:val="28"/>
                              </w:rPr>
                            </w:pPr>
                            <w:r>
                              <w:rPr>
                                <w:rFonts w:cs="Times New Roman"/>
                                <w:b/>
                                <w:sz w:val="28"/>
                                <w:szCs w:val="28"/>
                              </w:rPr>
                              <w:t>HỌC PHẦN:</w:t>
                            </w:r>
                            <w:r w:rsidRPr="00A8696B">
                              <w:rPr>
                                <w:rFonts w:cs="Times New Roman"/>
                                <w:b/>
                                <w:sz w:val="28"/>
                                <w:szCs w:val="28"/>
                              </w:rPr>
                              <w:t xml:space="preserve"> TRÍ TUỆ NHÂN TẠO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FFA8A" id="Text Box 3" o:spid="_x0000_s1027" type="#_x0000_t202" style="position:absolute;left:0;text-align:left;margin-left:0;margin-top:248.85pt;width:422.25pt;height:6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" stroked="f">
                <v:textbox>
                  <w:txbxContent>
                    <w:p w14:paraId="162EDCCB" w14:textId="77777777" w:rsidR="00E75F68" w:rsidRPr="00A8696B" w:rsidRDefault="00E75F68" w:rsidP="00E75F68">
                      <w:pPr>
                        <w:jc w:val="center"/>
                        <w:rPr>
                          <w:rFonts w:cs="Times New Roman"/>
                          <w:b/>
                          <w:sz w:val="28"/>
                          <w:szCs w:val="28"/>
                        </w:rPr>
                      </w:pPr>
                      <w:r w:rsidRPr="00A8696B">
                        <w:rPr>
                          <w:rFonts w:cs="Times New Roman"/>
                          <w:b/>
                          <w:sz w:val="28"/>
                          <w:szCs w:val="28"/>
                        </w:rPr>
                        <w:t>BÁO CÁO BÀI TẬP LỚN</w:t>
                      </w:r>
                    </w:p>
                    <w:p w14:paraId="1ED926DF" w14:textId="77777777" w:rsidR="00E75F68" w:rsidRPr="00A8696B" w:rsidRDefault="00E75F68" w:rsidP="00E75F68">
                      <w:pPr>
                        <w:jc w:val="center"/>
                        <w:rPr>
                          <w:rFonts w:cs="Times New Roman"/>
                          <w:b/>
                          <w:sz w:val="28"/>
                          <w:szCs w:val="28"/>
                        </w:rPr>
                      </w:pPr>
                      <w:r>
                        <w:rPr>
                          <w:rFonts w:cs="Times New Roman"/>
                          <w:b/>
                          <w:sz w:val="28"/>
                          <w:szCs w:val="28"/>
                        </w:rPr>
                        <w:t>HỌC PHẦN:</w:t>
                      </w:r>
                      <w:r w:rsidRPr="00A8696B">
                        <w:rPr>
                          <w:rFonts w:cs="Times New Roman"/>
                          <w:b/>
                          <w:sz w:val="28"/>
                          <w:szCs w:val="28"/>
                        </w:rPr>
                        <w:t xml:space="preserve"> TRÍ TUỆ NHÂN TẠO</w:t>
                      </w:r>
                    </w:p>
                  </w:txbxContent>
                </v:textbox>
                <w10:wrap type="square" anchorx="margin"/>
              </v:shape>
            </w:pict>
          </mc:Fallback>
        </mc:AlternateContent>
      </w:r>
      <w:r w:rsidRPr="00E75F68">
        <w:rPr>
          <w:rFonts w:cs="Times New Roman"/>
          <w:noProof/>
          <w:sz w:val="28"/>
          <w:szCs w:val="28"/>
          <w:lang w:eastAsia="ja-JP"/>
        </w:rPr>
        <w:drawing>
          <wp:anchor distT="0" distB="0" distL="114300" distR="114300" simplePos="0" relativeHeight="251662336" behindDoc="1" locked="0" layoutInCell="1" allowOverlap="1" wp14:anchorId="00BC7E95" wp14:editId="5A50C73C">
            <wp:simplePos x="0" y="0"/>
            <wp:positionH relativeFrom="margin">
              <wp:posOffset>2101850</wp:posOffset>
            </wp:positionH>
            <wp:positionV relativeFrom="paragraph">
              <wp:posOffset>1251585</wp:posOffset>
            </wp:positionV>
            <wp:extent cx="1699260" cy="1631950"/>
            <wp:effectExtent l="0" t="0" r="0" b="6350"/>
            <wp:wrapSquare wrapText="bothSides"/>
            <wp:docPr id="2" name="Picture 2" descr="Description: C:\Users\KenZkb\AppData\Local\Microsoft\Windows\INetCache\Content.MSO\396DF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Description: C:\Users\KenZkb\AppData\Local\Microsoft\Windows\INetCache\Content.MSO\396DFF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1631950"/>
                    </a:xfrm>
                    <a:prstGeom prst="rect">
                      <a:avLst/>
                    </a:prstGeom>
                    <a:noFill/>
                  </pic:spPr>
                </pic:pic>
              </a:graphicData>
            </a:graphic>
            <wp14:sizeRelH relativeFrom="page">
              <wp14:pctWidth>0</wp14:pctWidth>
            </wp14:sizeRelH>
            <wp14:sizeRelV relativeFrom="page">
              <wp14:pctHeight>0</wp14:pctHeight>
            </wp14:sizeRelV>
          </wp:anchor>
        </w:drawing>
      </w:r>
      <w:r w:rsidRPr="00E75F68">
        <w:rPr>
          <w:rFonts w:cs="Times New Roman"/>
          <w:noProof/>
          <w:sz w:val="28"/>
          <w:szCs w:val="28"/>
          <w:lang w:eastAsia="ja-JP"/>
        </w:rPr>
        <mc:AlternateContent>
          <mc:Choice Requires="wps">
            <w:drawing>
              <wp:anchor distT="45720" distB="45720" distL="114300" distR="114300" simplePos="0" relativeHeight="251660288" behindDoc="0" locked="0" layoutInCell="1" allowOverlap="1" wp14:anchorId="67F82FF9" wp14:editId="37554D55">
                <wp:simplePos x="0" y="0"/>
                <wp:positionH relativeFrom="page">
                  <wp:align>center</wp:align>
                </wp:positionH>
                <wp:positionV relativeFrom="paragraph">
                  <wp:posOffset>4072890</wp:posOffset>
                </wp:positionV>
                <wp:extent cx="4899660" cy="44386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443865"/>
                        </a:xfrm>
                        <a:prstGeom prst="rect">
                          <a:avLst/>
                        </a:prstGeom>
                        <a:solidFill>
                          <a:srgbClr val="FFFFFF"/>
                        </a:solidFill>
                        <a:ln w="9525">
                          <a:noFill/>
                          <a:miter lim="800000"/>
                          <a:headEnd/>
                          <a:tailEnd/>
                        </a:ln>
                      </wps:spPr>
                      <wps:txbx>
                        <w:txbxContent>
                          <w:p w14:paraId="3B8D1348" w14:textId="77777777" w:rsidR="00E75F68" w:rsidRPr="00A8696B" w:rsidRDefault="00E75F68" w:rsidP="00E75F68">
                            <w:pPr>
                              <w:jc w:val="center"/>
                              <w:rPr>
                                <w:rFonts w:cs="Times New Roman"/>
                                <w:b/>
                                <w:sz w:val="28"/>
                                <w:szCs w:val="28"/>
                              </w:rPr>
                            </w:pPr>
                            <w:r w:rsidRPr="00A8696B">
                              <w:rPr>
                                <w:rFonts w:cs="Times New Roman"/>
                                <w:b/>
                                <w:sz w:val="28"/>
                                <w:szCs w:val="28"/>
                              </w:rPr>
                              <w:t>ĐỀ TÀI: Dự báo thời tiết sử dụng thuật toán KNN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82FF9" id="Text Box 16" o:spid="_x0000_s1028" type="#_x0000_t202" style="position:absolute;left:0;text-align:left;margin-left:0;margin-top:320.7pt;width:385.8pt;height:34.95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" stroked="f">
                <v:textbox style="mso-fit-shape-to-text:t">
                  <w:txbxContent>
                    <w:p w14:paraId="3B8D1348" w14:textId="77777777" w:rsidR="00E75F68" w:rsidRPr="00A8696B" w:rsidRDefault="00E75F68" w:rsidP="00E75F68">
                      <w:pPr>
                        <w:jc w:val="center"/>
                        <w:rPr>
                          <w:rFonts w:cs="Times New Roman"/>
                          <w:b/>
                          <w:sz w:val="28"/>
                          <w:szCs w:val="28"/>
                        </w:rPr>
                      </w:pPr>
                      <w:r w:rsidRPr="00A8696B">
                        <w:rPr>
                          <w:rFonts w:cs="Times New Roman"/>
                          <w:b/>
                          <w:sz w:val="28"/>
                          <w:szCs w:val="28"/>
                        </w:rPr>
                        <w:t>ĐỀ TÀI: Dự báo thời tiết sử dụng thuật toán KNN</w:t>
                      </w:r>
                    </w:p>
                  </w:txbxContent>
                </v:textbox>
                <w10:wrap type="square" anchorx="page"/>
              </v:shape>
            </w:pict>
          </mc:Fallback>
        </mc:AlternateContent>
      </w:r>
      <w:r w:rsidRPr="00E75F68">
        <w:rPr>
          <w:rFonts w:cs="Times New Roman"/>
          <w:noProof/>
          <w:sz w:val="28"/>
          <w:szCs w:val="28"/>
          <w:lang w:eastAsia="ja-JP"/>
        </w:rPr>
        <mc:AlternateContent>
          <mc:Choice Requires="wps">
            <w:drawing>
              <wp:anchor distT="45720" distB="45720" distL="114300" distR="114300" simplePos="0" relativeHeight="251659264" behindDoc="1" locked="0" layoutInCell="1" allowOverlap="1" wp14:anchorId="5E84829B" wp14:editId="1C934E26">
                <wp:simplePos x="0" y="0"/>
                <wp:positionH relativeFrom="margin">
                  <wp:posOffset>525145</wp:posOffset>
                </wp:positionH>
                <wp:positionV relativeFrom="paragraph">
                  <wp:posOffset>7791450</wp:posOffset>
                </wp:positionV>
                <wp:extent cx="4899660" cy="426085"/>
                <wp:effectExtent l="0" t="0" r="0" b="0"/>
                <wp:wrapTight wrapText="bothSides">
                  <wp:wrapPolygon edited="0">
                    <wp:start x="0" y="0"/>
                    <wp:lineTo x="0" y="20280"/>
                    <wp:lineTo x="21499" y="20280"/>
                    <wp:lineTo x="2149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426085"/>
                        </a:xfrm>
                        <a:prstGeom prst="rect">
                          <a:avLst/>
                        </a:prstGeom>
                        <a:solidFill>
                          <a:srgbClr val="FFFFFF"/>
                        </a:solidFill>
                        <a:ln w="9525">
                          <a:noFill/>
                          <a:miter lim="800000"/>
                          <a:headEnd/>
                          <a:tailEnd/>
                        </a:ln>
                      </wps:spPr>
                      <wps:txbx>
                        <w:txbxContent>
                          <w:p w14:paraId="0C80D665" w14:textId="77777777" w:rsidR="00E75F68" w:rsidRPr="00A8696B" w:rsidRDefault="00E75F68" w:rsidP="00E75F68">
                            <w:pPr>
                              <w:jc w:val="center"/>
                              <w:rPr>
                                <w:rFonts w:cs="Times New Roman"/>
                                <w:i/>
                                <w:sz w:val="28"/>
                                <w:szCs w:val="28"/>
                              </w:rPr>
                            </w:pPr>
                            <w:r w:rsidRPr="00A8696B">
                              <w:rPr>
                                <w:rFonts w:cs="Times New Roman"/>
                                <w:i/>
                                <w:sz w:val="28"/>
                                <w:szCs w:val="28"/>
                              </w:rPr>
                              <w:t>Hà Nộ</w:t>
                            </w:r>
                            <w:r>
                              <w:rPr>
                                <w:rFonts w:cs="Times New Roman"/>
                                <w:i/>
                                <w:sz w:val="28"/>
                                <w:szCs w:val="28"/>
                              </w:rPr>
                              <w:t>i,</w:t>
                            </w:r>
                            <w:r w:rsidRPr="00A8696B">
                              <w:rPr>
                                <w:rFonts w:cs="Times New Roman"/>
                                <w:i/>
                                <w:sz w:val="28"/>
                                <w:szCs w:val="28"/>
                              </w:rPr>
                              <w:t xml:space="preserve"> năm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4829B" id="Text Box 19" o:spid="_x0000_s1029" type="#_x0000_t202" style="position:absolute;left:0;text-align:left;margin-left:41.35pt;margin-top:613.5pt;width:385.8pt;height:33.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u5EQIAAP0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" stroked="f">
                <v:textbox>
                  <w:txbxContent>
                    <w:p w14:paraId="0C80D665" w14:textId="77777777" w:rsidR="00E75F68" w:rsidRPr="00A8696B" w:rsidRDefault="00E75F68" w:rsidP="00E75F68">
                      <w:pPr>
                        <w:jc w:val="center"/>
                        <w:rPr>
                          <w:rFonts w:cs="Times New Roman"/>
                          <w:i/>
                          <w:sz w:val="28"/>
                          <w:szCs w:val="28"/>
                        </w:rPr>
                      </w:pPr>
                      <w:r w:rsidRPr="00A8696B">
                        <w:rPr>
                          <w:rFonts w:cs="Times New Roman"/>
                          <w:i/>
                          <w:sz w:val="28"/>
                          <w:szCs w:val="28"/>
                        </w:rPr>
                        <w:t>Hà Nộ</w:t>
                      </w:r>
                      <w:r>
                        <w:rPr>
                          <w:rFonts w:cs="Times New Roman"/>
                          <w:i/>
                          <w:sz w:val="28"/>
                          <w:szCs w:val="28"/>
                        </w:rPr>
                        <w:t>i,</w:t>
                      </w:r>
                      <w:r w:rsidRPr="00A8696B">
                        <w:rPr>
                          <w:rFonts w:cs="Times New Roman"/>
                          <w:i/>
                          <w:sz w:val="28"/>
                          <w:szCs w:val="28"/>
                        </w:rPr>
                        <w:t xml:space="preserve"> năm 2022</w:t>
                      </w:r>
                    </w:p>
                  </w:txbxContent>
                </v:textbox>
                <w10:wrap type="tight" anchorx="margin"/>
              </v:shape>
            </w:pict>
          </mc:Fallback>
        </mc:AlternateContent>
      </w:r>
      <w:r w:rsidRPr="00E75F68">
        <w:rPr>
          <w:rFonts w:cs="Times New Roman"/>
          <w:noProof/>
          <w:sz w:val="28"/>
          <w:szCs w:val="28"/>
          <w:lang w:eastAsia="ja-JP"/>
        </w:rPr>
        <mc:AlternateContent>
          <mc:Choice Requires="wps">
            <w:drawing>
              <wp:anchor distT="0" distB="0" distL="114300" distR="114300" simplePos="0" relativeHeight="251664384" behindDoc="0" locked="0" layoutInCell="1" allowOverlap="1" wp14:anchorId="5A29D97A" wp14:editId="1288F6B6">
                <wp:simplePos x="0" y="0"/>
                <wp:positionH relativeFrom="margin">
                  <wp:posOffset>527685</wp:posOffset>
                </wp:positionH>
                <wp:positionV relativeFrom="margin">
                  <wp:posOffset>-907</wp:posOffset>
                </wp:positionV>
                <wp:extent cx="4899660" cy="8343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834390"/>
                        </a:xfrm>
                        <a:prstGeom prst="rect">
                          <a:avLst/>
                        </a:prstGeom>
                        <a:solidFill>
                          <a:srgbClr val="FFFFFF"/>
                        </a:solidFill>
                        <a:ln w="9525">
                          <a:noFill/>
                          <a:miter lim="800000"/>
                          <a:headEnd/>
                          <a:tailEnd/>
                        </a:ln>
                      </wps:spPr>
                      <wps:txbx>
                        <w:txbxContent>
                          <w:p w14:paraId="31A969CF" w14:textId="77777777" w:rsidR="00E75F68" w:rsidRDefault="00E75F68" w:rsidP="00E75F68">
                            <w:pPr>
                              <w:jc w:val="center"/>
                              <w:rPr>
                                <w:rFonts w:cs="Times New Roman"/>
                                <w:b/>
                                <w:sz w:val="28"/>
                                <w:szCs w:val="28"/>
                              </w:rPr>
                            </w:pPr>
                          </w:p>
                          <w:p w14:paraId="4B4CF0B5" w14:textId="77777777" w:rsidR="00E75F68" w:rsidRPr="00A8696B" w:rsidRDefault="00E75F68" w:rsidP="00E75F68">
                            <w:pPr>
                              <w:jc w:val="center"/>
                              <w:rPr>
                                <w:rFonts w:cs="Times New Roman"/>
                                <w:b/>
                                <w:sz w:val="28"/>
                                <w:szCs w:val="28"/>
                              </w:rPr>
                            </w:pPr>
                            <w:r w:rsidRPr="00A8696B">
                              <w:rPr>
                                <w:rFonts w:cs="Times New Roman"/>
                                <w:b/>
                                <w:sz w:val="28"/>
                                <w:szCs w:val="28"/>
                              </w:rPr>
                              <w:t>TRƯỜNG ĐẠI HỌC CÔNG NGHIỆP HÀ NỘI</w:t>
                            </w:r>
                          </w:p>
                          <w:p w14:paraId="61BB26AB" w14:textId="77777777" w:rsidR="00E75F68" w:rsidRPr="00A8696B" w:rsidRDefault="00E75F68" w:rsidP="00E75F68">
                            <w:pPr>
                              <w:jc w:val="center"/>
                              <w:rPr>
                                <w:rFonts w:cs="Times New Roman"/>
                                <w:b/>
                                <w:sz w:val="28"/>
                                <w:szCs w:val="28"/>
                              </w:rPr>
                            </w:pPr>
                            <w:r w:rsidRPr="00A8696B">
                              <w:rPr>
                                <w:rFonts w:cs="Times New Roman"/>
                                <w:b/>
                                <w:sz w:val="28"/>
                                <w:szCs w:val="28"/>
                              </w:rPr>
                              <w:t>KHOA CÔNG NGHỆ THÔNG TIN</w:t>
                            </w:r>
                          </w:p>
                        </w:txbxContent>
                      </wps:txbx>
                      <wps:bodyPr rot="0" vert="horz" wrap="square" lIns="91440" tIns="45720" rIns="91440" bIns="45720" anchor="t" anchorCtr="0">
                        <a:spAutoFit/>
                      </wps:bodyPr>
                    </wps:wsp>
                  </a:graphicData>
                </a:graphic>
              </wp:anchor>
            </w:drawing>
          </mc:Choice>
          <mc:Fallback>
            <w:pict>
              <v:shape w14:anchorId="5A29D97A" id="Text Box 217" o:spid="_x0000_s1030" type="#_x0000_t202" style="position:absolute;left:0;text-align:left;margin-left:41.55pt;margin-top:-.05pt;width:385.8pt;height:65.7pt;z-index:2516643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vHEAIAAP0DAAAOAAAAZHJzL2Uyb0RvYy54bWysU9tu2zAMfR+wfxD0vjhJkyw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" stroked="f">
                <v:textbox style="mso-fit-shape-to-text:t">
                  <w:txbxContent>
                    <w:p w14:paraId="31A969CF" w14:textId="77777777" w:rsidR="00E75F68" w:rsidRDefault="00E75F68" w:rsidP="00E75F68">
                      <w:pPr>
                        <w:jc w:val="center"/>
                        <w:rPr>
                          <w:rFonts w:cs="Times New Roman"/>
                          <w:b/>
                          <w:sz w:val="28"/>
                          <w:szCs w:val="28"/>
                        </w:rPr>
                      </w:pPr>
                    </w:p>
                    <w:p w14:paraId="4B4CF0B5" w14:textId="77777777" w:rsidR="00E75F68" w:rsidRPr="00A8696B" w:rsidRDefault="00E75F68" w:rsidP="00E75F68">
                      <w:pPr>
                        <w:jc w:val="center"/>
                        <w:rPr>
                          <w:rFonts w:cs="Times New Roman"/>
                          <w:b/>
                          <w:sz w:val="28"/>
                          <w:szCs w:val="28"/>
                        </w:rPr>
                      </w:pPr>
                      <w:r w:rsidRPr="00A8696B">
                        <w:rPr>
                          <w:rFonts w:cs="Times New Roman"/>
                          <w:b/>
                          <w:sz w:val="28"/>
                          <w:szCs w:val="28"/>
                        </w:rPr>
                        <w:t>TRƯỜNG ĐẠI HỌC CÔNG NGHIỆP HÀ NỘI</w:t>
                      </w:r>
                    </w:p>
                    <w:p w14:paraId="61BB26AB" w14:textId="77777777" w:rsidR="00E75F68" w:rsidRPr="00A8696B" w:rsidRDefault="00E75F68" w:rsidP="00E75F68">
                      <w:pPr>
                        <w:jc w:val="center"/>
                        <w:rPr>
                          <w:rFonts w:cs="Times New Roman"/>
                          <w:b/>
                          <w:sz w:val="28"/>
                          <w:szCs w:val="28"/>
                        </w:rPr>
                      </w:pPr>
                      <w:r w:rsidRPr="00A8696B">
                        <w:rPr>
                          <w:rFonts w:cs="Times New Roman"/>
                          <w:b/>
                          <w:sz w:val="28"/>
                          <w:szCs w:val="28"/>
                        </w:rPr>
                        <w:t>KHOA CÔNG NGHỆ THÔNG TIN</w:t>
                      </w:r>
                    </w:p>
                  </w:txbxContent>
                </v:textbox>
                <w10:wrap type="square" anchorx="margin" anchory="margin"/>
              </v:shape>
            </w:pict>
          </mc:Fallback>
        </mc:AlternateContent>
      </w:r>
      <w:r w:rsidRPr="00E75F68">
        <w:rPr>
          <w:rFonts w:cs="Times New Roman"/>
          <w:sz w:val="28"/>
          <w:szCs w:val="28"/>
          <w:lang w:val="vi-VN"/>
        </w:rPr>
        <w:br w:type="page"/>
      </w:r>
    </w:p>
    <w:sdt>
      <w:sdtPr>
        <w:rPr>
          <w:rFonts w:ascii="Times New Roman" w:eastAsiaTheme="minorHAnsi" w:hAnsi="Times New Roman" w:cstheme="minorBidi"/>
          <w:b w:val="0"/>
          <w:bCs w:val="0"/>
          <w:color w:val="auto"/>
          <w:sz w:val="26"/>
          <w:szCs w:val="22"/>
          <w:lang w:eastAsia="en-US"/>
        </w:rPr>
        <w:id w:val="1658801940"/>
        <w:docPartObj>
          <w:docPartGallery w:val="Table of Contents"/>
          <w:docPartUnique/>
        </w:docPartObj>
      </w:sdtPr>
      <w:sdtEndPr>
        <w:rPr>
          <w:noProof/>
        </w:rPr>
      </w:sdtEndPr>
      <w:sdtContent>
        <w:p w14:paraId="0DFCCAF5" w14:textId="5B3FA4AA" w:rsidR="00D26418" w:rsidRPr="00D26418" w:rsidRDefault="00D26418" w:rsidP="00D26418">
          <w:pPr>
            <w:pStyle w:val="TOCHeading"/>
            <w:jc w:val="center"/>
            <w:rPr>
              <w:rFonts w:ascii="Times New Roman" w:hAnsi="Times New Roman" w:cs="Times New Roman"/>
              <w:color w:val="auto"/>
            </w:rPr>
          </w:pPr>
          <w:r w:rsidRPr="00D26418">
            <w:rPr>
              <w:rFonts w:ascii="Times New Roman" w:hAnsi="Times New Roman" w:cs="Times New Roman"/>
              <w:color w:val="auto"/>
            </w:rPr>
            <w:t>Mục lục</w:t>
          </w:r>
        </w:p>
        <w:p w14:paraId="5A5C9325" w14:textId="18EEFA5C" w:rsidR="00D26418" w:rsidRDefault="00D26418">
          <w:pPr>
            <w:pStyle w:val="TOC1"/>
            <w:rPr>
              <w:rFonts w:asciiTheme="minorHAnsi" w:eastAsiaTheme="minorEastAsia" w:hAnsiTheme="minorHAnsi"/>
              <w:b w:val="0"/>
              <w:bCs w:val="0"/>
              <w:sz w:val="22"/>
              <w:lang w:val="en-US"/>
            </w:rPr>
          </w:pPr>
          <w:r>
            <w:fldChar w:fldCharType="begin"/>
          </w:r>
          <w:r>
            <w:instrText xml:space="preserve"> TOC \o "1-3" \h \z \u </w:instrText>
          </w:r>
          <w:r>
            <w:fldChar w:fldCharType="separate"/>
          </w:r>
          <w:hyperlink w:anchor="_Toc121698020" w:history="1">
            <w:r w:rsidRPr="000E03A0">
              <w:rPr>
                <w:rStyle w:val="Hyperlink"/>
                <w:rFonts w:cs="Times New Roman"/>
              </w:rPr>
              <w:t>Mục lục</w:t>
            </w:r>
            <w:r>
              <w:rPr>
                <w:webHidden/>
              </w:rPr>
              <w:tab/>
            </w:r>
            <w:r>
              <w:rPr>
                <w:webHidden/>
              </w:rPr>
              <w:fldChar w:fldCharType="begin"/>
            </w:r>
            <w:r>
              <w:rPr>
                <w:webHidden/>
              </w:rPr>
              <w:instrText xml:space="preserve"> PAGEREF _Toc121698020 \h </w:instrText>
            </w:r>
            <w:r>
              <w:rPr>
                <w:webHidden/>
              </w:rPr>
            </w:r>
            <w:r>
              <w:rPr>
                <w:webHidden/>
              </w:rPr>
              <w:fldChar w:fldCharType="separate"/>
            </w:r>
            <w:r>
              <w:rPr>
                <w:webHidden/>
              </w:rPr>
              <w:t>2</w:t>
            </w:r>
            <w:r>
              <w:rPr>
                <w:webHidden/>
              </w:rPr>
              <w:fldChar w:fldCharType="end"/>
            </w:r>
          </w:hyperlink>
        </w:p>
        <w:p w14:paraId="2C85DB91" w14:textId="7F303803" w:rsidR="00D26418" w:rsidRDefault="00000000">
          <w:pPr>
            <w:pStyle w:val="TOC1"/>
            <w:rPr>
              <w:rFonts w:asciiTheme="minorHAnsi" w:eastAsiaTheme="minorEastAsia" w:hAnsiTheme="minorHAnsi"/>
              <w:b w:val="0"/>
              <w:bCs w:val="0"/>
              <w:sz w:val="22"/>
              <w:lang w:val="en-US"/>
            </w:rPr>
          </w:pPr>
          <w:hyperlink w:anchor="_Toc121698021" w:history="1">
            <w:r w:rsidR="00D26418" w:rsidRPr="000E03A0">
              <w:rPr>
                <w:rStyle w:val="Hyperlink"/>
                <w:rFonts w:cs="Times New Roman"/>
              </w:rPr>
              <w:t>Lời mở đầu</w:t>
            </w:r>
            <w:r w:rsidR="00D26418">
              <w:rPr>
                <w:webHidden/>
              </w:rPr>
              <w:tab/>
            </w:r>
            <w:r w:rsidR="00D26418">
              <w:rPr>
                <w:webHidden/>
              </w:rPr>
              <w:fldChar w:fldCharType="begin"/>
            </w:r>
            <w:r w:rsidR="00D26418">
              <w:rPr>
                <w:webHidden/>
              </w:rPr>
              <w:instrText xml:space="preserve"> PAGEREF _Toc121698021 \h </w:instrText>
            </w:r>
            <w:r w:rsidR="00D26418">
              <w:rPr>
                <w:webHidden/>
              </w:rPr>
            </w:r>
            <w:r w:rsidR="00D26418">
              <w:rPr>
                <w:webHidden/>
              </w:rPr>
              <w:fldChar w:fldCharType="separate"/>
            </w:r>
            <w:r w:rsidR="00D26418">
              <w:rPr>
                <w:webHidden/>
              </w:rPr>
              <w:t>2</w:t>
            </w:r>
            <w:r w:rsidR="00D26418">
              <w:rPr>
                <w:webHidden/>
              </w:rPr>
              <w:fldChar w:fldCharType="end"/>
            </w:r>
          </w:hyperlink>
        </w:p>
        <w:p w14:paraId="26451D73" w14:textId="56E5F075" w:rsidR="00D26418" w:rsidRDefault="00000000">
          <w:pPr>
            <w:pStyle w:val="TOC1"/>
            <w:rPr>
              <w:rFonts w:asciiTheme="minorHAnsi" w:eastAsiaTheme="minorEastAsia" w:hAnsiTheme="minorHAnsi"/>
              <w:b w:val="0"/>
              <w:bCs w:val="0"/>
              <w:sz w:val="22"/>
              <w:lang w:val="en-US"/>
            </w:rPr>
          </w:pPr>
          <w:hyperlink w:anchor="_Toc121698022" w:history="1">
            <w:r w:rsidR="00D26418" w:rsidRPr="000E03A0">
              <w:rPr>
                <w:rStyle w:val="Hyperlink"/>
                <w:rFonts w:cs="Times New Roman"/>
              </w:rPr>
              <w:t>Chương 1: Một số thuật toán Machine Learning</w:t>
            </w:r>
            <w:r w:rsidR="00D26418">
              <w:rPr>
                <w:webHidden/>
              </w:rPr>
              <w:tab/>
            </w:r>
            <w:r w:rsidR="00D26418">
              <w:rPr>
                <w:webHidden/>
              </w:rPr>
              <w:fldChar w:fldCharType="begin"/>
            </w:r>
            <w:r w:rsidR="00D26418">
              <w:rPr>
                <w:webHidden/>
              </w:rPr>
              <w:instrText xml:space="preserve"> PAGEREF _Toc121698022 \h </w:instrText>
            </w:r>
            <w:r w:rsidR="00D26418">
              <w:rPr>
                <w:webHidden/>
              </w:rPr>
            </w:r>
            <w:r w:rsidR="00D26418">
              <w:rPr>
                <w:webHidden/>
              </w:rPr>
              <w:fldChar w:fldCharType="separate"/>
            </w:r>
            <w:r w:rsidR="00D26418">
              <w:rPr>
                <w:webHidden/>
              </w:rPr>
              <w:t>4</w:t>
            </w:r>
            <w:r w:rsidR="00D26418">
              <w:rPr>
                <w:webHidden/>
              </w:rPr>
              <w:fldChar w:fldCharType="end"/>
            </w:r>
          </w:hyperlink>
        </w:p>
        <w:p w14:paraId="44877B1A" w14:textId="390818DB" w:rsidR="00D26418" w:rsidRDefault="00000000">
          <w:pPr>
            <w:pStyle w:val="TOC2"/>
            <w:rPr>
              <w:rFonts w:asciiTheme="minorHAnsi" w:eastAsiaTheme="minorEastAsia" w:hAnsiTheme="minorHAnsi"/>
              <w:noProof/>
              <w:sz w:val="22"/>
            </w:rPr>
          </w:pPr>
          <w:hyperlink w:anchor="_Toc121698023" w:history="1">
            <w:r w:rsidR="00D26418" w:rsidRPr="000E03A0">
              <w:rPr>
                <w:rStyle w:val="Hyperlink"/>
                <w:rFonts w:cs="Times New Roman"/>
                <w:noProof/>
              </w:rPr>
              <w:t>1.1 Thuật toán Cây quyết định (Decision Trees)</w:t>
            </w:r>
            <w:r w:rsidR="00D26418">
              <w:rPr>
                <w:noProof/>
                <w:webHidden/>
              </w:rPr>
              <w:tab/>
            </w:r>
            <w:r w:rsidR="00D26418">
              <w:rPr>
                <w:noProof/>
                <w:webHidden/>
              </w:rPr>
              <w:fldChar w:fldCharType="begin"/>
            </w:r>
            <w:r w:rsidR="00D26418">
              <w:rPr>
                <w:noProof/>
                <w:webHidden/>
              </w:rPr>
              <w:instrText xml:space="preserve"> PAGEREF _Toc121698023 \h </w:instrText>
            </w:r>
            <w:r w:rsidR="00D26418">
              <w:rPr>
                <w:noProof/>
                <w:webHidden/>
              </w:rPr>
            </w:r>
            <w:r w:rsidR="00D26418">
              <w:rPr>
                <w:noProof/>
                <w:webHidden/>
              </w:rPr>
              <w:fldChar w:fldCharType="separate"/>
            </w:r>
            <w:r w:rsidR="00D26418">
              <w:rPr>
                <w:noProof/>
                <w:webHidden/>
              </w:rPr>
              <w:t>4</w:t>
            </w:r>
            <w:r w:rsidR="00D26418">
              <w:rPr>
                <w:noProof/>
                <w:webHidden/>
              </w:rPr>
              <w:fldChar w:fldCharType="end"/>
            </w:r>
          </w:hyperlink>
        </w:p>
        <w:p w14:paraId="1C8A6260" w14:textId="3C3869CB" w:rsidR="00D26418" w:rsidRDefault="00000000">
          <w:pPr>
            <w:pStyle w:val="TOC2"/>
            <w:rPr>
              <w:rFonts w:asciiTheme="minorHAnsi" w:eastAsiaTheme="minorEastAsia" w:hAnsiTheme="minorHAnsi"/>
              <w:noProof/>
              <w:sz w:val="22"/>
            </w:rPr>
          </w:pPr>
          <w:hyperlink w:anchor="_Toc121698024" w:history="1">
            <w:r w:rsidR="00D26418" w:rsidRPr="000E03A0">
              <w:rPr>
                <w:rStyle w:val="Hyperlink"/>
                <w:rFonts w:cs="Times New Roman"/>
                <w:noProof/>
                <w:shd w:val="clear" w:color="auto" w:fill="FFFFFF"/>
              </w:rPr>
              <w:t>1.2 Phân loại Bayes (Naive Bayes)</w:t>
            </w:r>
            <w:r w:rsidR="00D26418">
              <w:rPr>
                <w:noProof/>
                <w:webHidden/>
              </w:rPr>
              <w:tab/>
            </w:r>
            <w:r w:rsidR="00D26418">
              <w:rPr>
                <w:noProof/>
                <w:webHidden/>
              </w:rPr>
              <w:fldChar w:fldCharType="begin"/>
            </w:r>
            <w:r w:rsidR="00D26418">
              <w:rPr>
                <w:noProof/>
                <w:webHidden/>
              </w:rPr>
              <w:instrText xml:space="preserve"> PAGEREF _Toc121698024 \h </w:instrText>
            </w:r>
            <w:r w:rsidR="00D26418">
              <w:rPr>
                <w:noProof/>
                <w:webHidden/>
              </w:rPr>
            </w:r>
            <w:r w:rsidR="00D26418">
              <w:rPr>
                <w:noProof/>
                <w:webHidden/>
              </w:rPr>
              <w:fldChar w:fldCharType="separate"/>
            </w:r>
            <w:r w:rsidR="00D26418">
              <w:rPr>
                <w:noProof/>
                <w:webHidden/>
              </w:rPr>
              <w:t>5</w:t>
            </w:r>
            <w:r w:rsidR="00D26418">
              <w:rPr>
                <w:noProof/>
                <w:webHidden/>
              </w:rPr>
              <w:fldChar w:fldCharType="end"/>
            </w:r>
          </w:hyperlink>
        </w:p>
        <w:p w14:paraId="03ECACC2" w14:textId="3347B4E4" w:rsidR="00D26418" w:rsidRDefault="00000000">
          <w:pPr>
            <w:pStyle w:val="TOC2"/>
            <w:rPr>
              <w:rFonts w:asciiTheme="minorHAnsi" w:eastAsiaTheme="minorEastAsia" w:hAnsiTheme="minorHAnsi"/>
              <w:noProof/>
              <w:sz w:val="22"/>
            </w:rPr>
          </w:pPr>
          <w:hyperlink w:anchor="_Toc121698025" w:history="1">
            <w:r w:rsidR="00D26418" w:rsidRPr="000E03A0">
              <w:rPr>
                <w:rStyle w:val="Hyperlink"/>
                <w:rFonts w:cs="Times New Roman"/>
                <w:noProof/>
                <w:shd w:val="clear" w:color="auto" w:fill="FFFFFF"/>
              </w:rPr>
              <w:t>1.3 Thuật toán SVM (Support Vector Machine)</w:t>
            </w:r>
            <w:r w:rsidR="00D26418">
              <w:rPr>
                <w:noProof/>
                <w:webHidden/>
              </w:rPr>
              <w:tab/>
            </w:r>
            <w:r w:rsidR="00D26418">
              <w:rPr>
                <w:noProof/>
                <w:webHidden/>
              </w:rPr>
              <w:fldChar w:fldCharType="begin"/>
            </w:r>
            <w:r w:rsidR="00D26418">
              <w:rPr>
                <w:noProof/>
                <w:webHidden/>
              </w:rPr>
              <w:instrText xml:space="preserve"> PAGEREF _Toc121698025 \h </w:instrText>
            </w:r>
            <w:r w:rsidR="00D26418">
              <w:rPr>
                <w:noProof/>
                <w:webHidden/>
              </w:rPr>
            </w:r>
            <w:r w:rsidR="00D26418">
              <w:rPr>
                <w:noProof/>
                <w:webHidden/>
              </w:rPr>
              <w:fldChar w:fldCharType="separate"/>
            </w:r>
            <w:r w:rsidR="00D26418">
              <w:rPr>
                <w:noProof/>
                <w:webHidden/>
              </w:rPr>
              <w:t>7</w:t>
            </w:r>
            <w:r w:rsidR="00D26418">
              <w:rPr>
                <w:noProof/>
                <w:webHidden/>
              </w:rPr>
              <w:fldChar w:fldCharType="end"/>
            </w:r>
          </w:hyperlink>
        </w:p>
        <w:p w14:paraId="29AC4494" w14:textId="289BA3C6" w:rsidR="00D26418" w:rsidRDefault="00000000">
          <w:pPr>
            <w:pStyle w:val="TOC2"/>
            <w:rPr>
              <w:rFonts w:asciiTheme="minorHAnsi" w:eastAsiaTheme="minorEastAsia" w:hAnsiTheme="minorHAnsi"/>
              <w:noProof/>
              <w:sz w:val="22"/>
            </w:rPr>
          </w:pPr>
          <w:hyperlink w:anchor="_Toc121698026" w:history="1">
            <w:r w:rsidR="00D26418" w:rsidRPr="000E03A0">
              <w:rPr>
                <w:rStyle w:val="Hyperlink"/>
                <w:rFonts w:cs="Times New Roman"/>
                <w:noProof/>
                <w:shd w:val="clear" w:color="auto" w:fill="FFFFFF"/>
              </w:rPr>
              <w:t>1.4 Thuật toán KNN (K-near-neighbors)</w:t>
            </w:r>
            <w:r w:rsidR="00D26418">
              <w:rPr>
                <w:noProof/>
                <w:webHidden/>
              </w:rPr>
              <w:tab/>
            </w:r>
            <w:r w:rsidR="00D26418">
              <w:rPr>
                <w:noProof/>
                <w:webHidden/>
              </w:rPr>
              <w:fldChar w:fldCharType="begin"/>
            </w:r>
            <w:r w:rsidR="00D26418">
              <w:rPr>
                <w:noProof/>
                <w:webHidden/>
              </w:rPr>
              <w:instrText xml:space="preserve"> PAGEREF _Toc121698026 \h </w:instrText>
            </w:r>
            <w:r w:rsidR="00D26418">
              <w:rPr>
                <w:noProof/>
                <w:webHidden/>
              </w:rPr>
            </w:r>
            <w:r w:rsidR="00D26418">
              <w:rPr>
                <w:noProof/>
                <w:webHidden/>
              </w:rPr>
              <w:fldChar w:fldCharType="separate"/>
            </w:r>
            <w:r w:rsidR="00D26418">
              <w:rPr>
                <w:noProof/>
                <w:webHidden/>
              </w:rPr>
              <w:t>11</w:t>
            </w:r>
            <w:r w:rsidR="00D26418">
              <w:rPr>
                <w:noProof/>
                <w:webHidden/>
              </w:rPr>
              <w:fldChar w:fldCharType="end"/>
            </w:r>
          </w:hyperlink>
        </w:p>
        <w:p w14:paraId="50CF9AC9" w14:textId="62CDE745" w:rsidR="00D26418" w:rsidRDefault="00000000">
          <w:pPr>
            <w:pStyle w:val="TOC1"/>
            <w:rPr>
              <w:rFonts w:asciiTheme="minorHAnsi" w:eastAsiaTheme="minorEastAsia" w:hAnsiTheme="minorHAnsi"/>
              <w:b w:val="0"/>
              <w:bCs w:val="0"/>
              <w:sz w:val="22"/>
              <w:lang w:val="en-US"/>
            </w:rPr>
          </w:pPr>
          <w:hyperlink w:anchor="_Toc121698027" w:history="1">
            <w:r w:rsidR="00D26418" w:rsidRPr="000E03A0">
              <w:rPr>
                <w:rStyle w:val="Hyperlink"/>
                <w:rFonts w:cs="Times New Roman"/>
              </w:rPr>
              <w:t>Chương 2: Ứng dụng KNN vào bài toán dự báo thời tiết</w:t>
            </w:r>
            <w:r w:rsidR="00D26418">
              <w:rPr>
                <w:webHidden/>
              </w:rPr>
              <w:tab/>
            </w:r>
            <w:r w:rsidR="00D26418">
              <w:rPr>
                <w:webHidden/>
              </w:rPr>
              <w:fldChar w:fldCharType="begin"/>
            </w:r>
            <w:r w:rsidR="00D26418">
              <w:rPr>
                <w:webHidden/>
              </w:rPr>
              <w:instrText xml:space="preserve"> PAGEREF _Toc121698027 \h </w:instrText>
            </w:r>
            <w:r w:rsidR="00D26418">
              <w:rPr>
                <w:webHidden/>
              </w:rPr>
            </w:r>
            <w:r w:rsidR="00D26418">
              <w:rPr>
                <w:webHidden/>
              </w:rPr>
              <w:fldChar w:fldCharType="separate"/>
            </w:r>
            <w:r w:rsidR="00D26418">
              <w:rPr>
                <w:webHidden/>
              </w:rPr>
              <w:t>14</w:t>
            </w:r>
            <w:r w:rsidR="00D26418">
              <w:rPr>
                <w:webHidden/>
              </w:rPr>
              <w:fldChar w:fldCharType="end"/>
            </w:r>
          </w:hyperlink>
        </w:p>
        <w:p w14:paraId="4771F3A0" w14:textId="79D406A5" w:rsidR="00D26418" w:rsidRDefault="00000000">
          <w:pPr>
            <w:pStyle w:val="TOC2"/>
            <w:rPr>
              <w:rFonts w:asciiTheme="minorHAnsi" w:eastAsiaTheme="minorEastAsia" w:hAnsiTheme="minorHAnsi"/>
              <w:noProof/>
              <w:sz w:val="22"/>
            </w:rPr>
          </w:pPr>
          <w:hyperlink w:anchor="_Toc121698028" w:history="1">
            <w:r w:rsidR="00D26418" w:rsidRPr="000E03A0">
              <w:rPr>
                <w:rStyle w:val="Hyperlink"/>
                <w:rFonts w:cs="Times New Roman"/>
                <w:noProof/>
              </w:rPr>
              <w:t>2.1 Phân tích đề tài</w:t>
            </w:r>
            <w:r w:rsidR="00D26418">
              <w:rPr>
                <w:noProof/>
                <w:webHidden/>
              </w:rPr>
              <w:tab/>
            </w:r>
            <w:r w:rsidR="00D26418">
              <w:rPr>
                <w:noProof/>
                <w:webHidden/>
              </w:rPr>
              <w:fldChar w:fldCharType="begin"/>
            </w:r>
            <w:r w:rsidR="00D26418">
              <w:rPr>
                <w:noProof/>
                <w:webHidden/>
              </w:rPr>
              <w:instrText xml:space="preserve"> PAGEREF _Toc121698028 \h </w:instrText>
            </w:r>
            <w:r w:rsidR="00D26418">
              <w:rPr>
                <w:noProof/>
                <w:webHidden/>
              </w:rPr>
            </w:r>
            <w:r w:rsidR="00D26418">
              <w:rPr>
                <w:noProof/>
                <w:webHidden/>
              </w:rPr>
              <w:fldChar w:fldCharType="separate"/>
            </w:r>
            <w:r w:rsidR="00D26418">
              <w:rPr>
                <w:noProof/>
                <w:webHidden/>
              </w:rPr>
              <w:t>14</w:t>
            </w:r>
            <w:r w:rsidR="00D26418">
              <w:rPr>
                <w:noProof/>
                <w:webHidden/>
              </w:rPr>
              <w:fldChar w:fldCharType="end"/>
            </w:r>
          </w:hyperlink>
        </w:p>
        <w:p w14:paraId="799C1C76" w14:textId="7A56A23B" w:rsidR="00D26418" w:rsidRDefault="00000000">
          <w:pPr>
            <w:pStyle w:val="TOC2"/>
            <w:rPr>
              <w:rFonts w:asciiTheme="minorHAnsi" w:eastAsiaTheme="minorEastAsia" w:hAnsiTheme="minorHAnsi"/>
              <w:noProof/>
              <w:sz w:val="22"/>
            </w:rPr>
          </w:pPr>
          <w:hyperlink w:anchor="_Toc121698029" w:history="1">
            <w:r w:rsidR="00D26418" w:rsidRPr="000E03A0">
              <w:rPr>
                <w:rStyle w:val="Hyperlink"/>
                <w:rFonts w:cs="Times New Roman"/>
                <w:noProof/>
              </w:rPr>
              <w:t>2.2 Các bước thực hiện</w:t>
            </w:r>
            <w:r w:rsidR="00D26418">
              <w:rPr>
                <w:noProof/>
                <w:webHidden/>
              </w:rPr>
              <w:tab/>
            </w:r>
            <w:r w:rsidR="00D26418">
              <w:rPr>
                <w:noProof/>
                <w:webHidden/>
              </w:rPr>
              <w:fldChar w:fldCharType="begin"/>
            </w:r>
            <w:r w:rsidR="00D26418">
              <w:rPr>
                <w:noProof/>
                <w:webHidden/>
              </w:rPr>
              <w:instrText xml:space="preserve"> PAGEREF _Toc121698029 \h </w:instrText>
            </w:r>
            <w:r w:rsidR="00D26418">
              <w:rPr>
                <w:noProof/>
                <w:webHidden/>
              </w:rPr>
            </w:r>
            <w:r w:rsidR="00D26418">
              <w:rPr>
                <w:noProof/>
                <w:webHidden/>
              </w:rPr>
              <w:fldChar w:fldCharType="separate"/>
            </w:r>
            <w:r w:rsidR="00D26418">
              <w:rPr>
                <w:noProof/>
                <w:webHidden/>
              </w:rPr>
              <w:t>14</w:t>
            </w:r>
            <w:r w:rsidR="00D26418">
              <w:rPr>
                <w:noProof/>
                <w:webHidden/>
              </w:rPr>
              <w:fldChar w:fldCharType="end"/>
            </w:r>
          </w:hyperlink>
        </w:p>
        <w:p w14:paraId="74FCC4D0" w14:textId="75D553B5" w:rsidR="00D26418" w:rsidRDefault="00000000">
          <w:pPr>
            <w:pStyle w:val="TOC2"/>
            <w:rPr>
              <w:rFonts w:asciiTheme="minorHAnsi" w:eastAsiaTheme="minorEastAsia" w:hAnsiTheme="minorHAnsi"/>
              <w:noProof/>
              <w:sz w:val="22"/>
            </w:rPr>
          </w:pPr>
          <w:hyperlink w:anchor="_Toc121698030" w:history="1">
            <w:r w:rsidR="00D26418" w:rsidRPr="000E03A0">
              <w:rPr>
                <w:rStyle w:val="Hyperlink"/>
                <w:rFonts w:cs="Times New Roman"/>
                <w:noProof/>
              </w:rPr>
              <w:t>2.3. Bộ dữ liệu</w:t>
            </w:r>
            <w:r w:rsidR="00D26418">
              <w:rPr>
                <w:noProof/>
                <w:webHidden/>
              </w:rPr>
              <w:tab/>
            </w:r>
            <w:r w:rsidR="00D26418">
              <w:rPr>
                <w:noProof/>
                <w:webHidden/>
              </w:rPr>
              <w:fldChar w:fldCharType="begin"/>
            </w:r>
            <w:r w:rsidR="00D26418">
              <w:rPr>
                <w:noProof/>
                <w:webHidden/>
              </w:rPr>
              <w:instrText xml:space="preserve"> PAGEREF _Toc121698030 \h </w:instrText>
            </w:r>
            <w:r w:rsidR="00D26418">
              <w:rPr>
                <w:noProof/>
                <w:webHidden/>
              </w:rPr>
            </w:r>
            <w:r w:rsidR="00D26418">
              <w:rPr>
                <w:noProof/>
                <w:webHidden/>
              </w:rPr>
              <w:fldChar w:fldCharType="separate"/>
            </w:r>
            <w:r w:rsidR="00D26418">
              <w:rPr>
                <w:noProof/>
                <w:webHidden/>
              </w:rPr>
              <w:t>14</w:t>
            </w:r>
            <w:r w:rsidR="00D26418">
              <w:rPr>
                <w:noProof/>
                <w:webHidden/>
              </w:rPr>
              <w:fldChar w:fldCharType="end"/>
            </w:r>
          </w:hyperlink>
        </w:p>
        <w:p w14:paraId="201759C6" w14:textId="7F5A783F" w:rsidR="00D26418" w:rsidRDefault="00000000">
          <w:pPr>
            <w:pStyle w:val="TOC2"/>
            <w:rPr>
              <w:rFonts w:asciiTheme="minorHAnsi" w:eastAsiaTheme="minorEastAsia" w:hAnsiTheme="minorHAnsi"/>
              <w:noProof/>
              <w:sz w:val="22"/>
            </w:rPr>
          </w:pPr>
          <w:hyperlink w:anchor="_Toc121698031" w:history="1">
            <w:r w:rsidR="00D26418" w:rsidRPr="000E03A0">
              <w:rPr>
                <w:rStyle w:val="Hyperlink"/>
                <w:rFonts w:cs="Times New Roman"/>
                <w:noProof/>
                <w:lang w:val="vi-VN"/>
              </w:rPr>
              <w:t>2.</w:t>
            </w:r>
            <w:r w:rsidR="00D26418" w:rsidRPr="000E03A0">
              <w:rPr>
                <w:rStyle w:val="Hyperlink"/>
                <w:rFonts w:cs="Times New Roman"/>
                <w:noProof/>
              </w:rPr>
              <w:t>4</w:t>
            </w:r>
            <w:r w:rsidR="00D26418" w:rsidRPr="000E03A0">
              <w:rPr>
                <w:rStyle w:val="Hyperlink"/>
                <w:rFonts w:cs="Times New Roman"/>
                <w:noProof/>
                <w:lang w:val="vi-VN"/>
              </w:rPr>
              <w:t>. Cài đặt thuật toán</w:t>
            </w:r>
            <w:r w:rsidR="00D26418">
              <w:rPr>
                <w:noProof/>
                <w:webHidden/>
              </w:rPr>
              <w:tab/>
            </w:r>
            <w:r w:rsidR="00D26418">
              <w:rPr>
                <w:noProof/>
                <w:webHidden/>
              </w:rPr>
              <w:fldChar w:fldCharType="begin"/>
            </w:r>
            <w:r w:rsidR="00D26418">
              <w:rPr>
                <w:noProof/>
                <w:webHidden/>
              </w:rPr>
              <w:instrText xml:space="preserve"> PAGEREF _Toc121698031 \h </w:instrText>
            </w:r>
            <w:r w:rsidR="00D26418">
              <w:rPr>
                <w:noProof/>
                <w:webHidden/>
              </w:rPr>
            </w:r>
            <w:r w:rsidR="00D26418">
              <w:rPr>
                <w:noProof/>
                <w:webHidden/>
              </w:rPr>
              <w:fldChar w:fldCharType="separate"/>
            </w:r>
            <w:r w:rsidR="00D26418">
              <w:rPr>
                <w:noProof/>
                <w:webHidden/>
              </w:rPr>
              <w:t>19</w:t>
            </w:r>
            <w:r w:rsidR="00D26418">
              <w:rPr>
                <w:noProof/>
                <w:webHidden/>
              </w:rPr>
              <w:fldChar w:fldCharType="end"/>
            </w:r>
          </w:hyperlink>
        </w:p>
        <w:p w14:paraId="3ADBBE4C" w14:textId="3C4C6031" w:rsidR="00D26418" w:rsidRDefault="00000000">
          <w:pPr>
            <w:pStyle w:val="TOC1"/>
            <w:rPr>
              <w:rFonts w:asciiTheme="minorHAnsi" w:eastAsiaTheme="minorEastAsia" w:hAnsiTheme="minorHAnsi"/>
              <w:b w:val="0"/>
              <w:bCs w:val="0"/>
              <w:sz w:val="22"/>
              <w:lang w:val="en-US"/>
            </w:rPr>
          </w:pPr>
          <w:hyperlink w:anchor="_Toc121698032" w:history="1">
            <w:r w:rsidR="00D26418" w:rsidRPr="000E03A0">
              <w:rPr>
                <w:rStyle w:val="Hyperlink"/>
                <w:rFonts w:cs="Times New Roman"/>
              </w:rPr>
              <w:t>Kết luận</w:t>
            </w:r>
            <w:r w:rsidR="00D26418">
              <w:rPr>
                <w:webHidden/>
              </w:rPr>
              <w:tab/>
            </w:r>
            <w:r w:rsidR="00D26418">
              <w:rPr>
                <w:webHidden/>
              </w:rPr>
              <w:fldChar w:fldCharType="begin"/>
            </w:r>
            <w:r w:rsidR="00D26418">
              <w:rPr>
                <w:webHidden/>
              </w:rPr>
              <w:instrText xml:space="preserve"> PAGEREF _Toc121698032 \h </w:instrText>
            </w:r>
            <w:r w:rsidR="00D26418">
              <w:rPr>
                <w:webHidden/>
              </w:rPr>
            </w:r>
            <w:r w:rsidR="00D26418">
              <w:rPr>
                <w:webHidden/>
              </w:rPr>
              <w:fldChar w:fldCharType="separate"/>
            </w:r>
            <w:r w:rsidR="00D26418">
              <w:rPr>
                <w:webHidden/>
              </w:rPr>
              <w:t>21</w:t>
            </w:r>
            <w:r w:rsidR="00D26418">
              <w:rPr>
                <w:webHidden/>
              </w:rPr>
              <w:fldChar w:fldCharType="end"/>
            </w:r>
          </w:hyperlink>
        </w:p>
        <w:p w14:paraId="1B203A62" w14:textId="19E4952D" w:rsidR="00D26418" w:rsidRDefault="00000000">
          <w:pPr>
            <w:pStyle w:val="TOC1"/>
            <w:rPr>
              <w:rFonts w:asciiTheme="minorHAnsi" w:eastAsiaTheme="minorEastAsia" w:hAnsiTheme="minorHAnsi"/>
              <w:b w:val="0"/>
              <w:bCs w:val="0"/>
              <w:sz w:val="22"/>
              <w:lang w:val="en-US"/>
            </w:rPr>
          </w:pPr>
          <w:hyperlink w:anchor="_Toc121698033" w:history="1">
            <w:r w:rsidR="00D26418" w:rsidRPr="000E03A0">
              <w:rPr>
                <w:rStyle w:val="Hyperlink"/>
                <w:rFonts w:cs="Times New Roman"/>
              </w:rPr>
              <w:t>1. Kết quả đạt được</w:t>
            </w:r>
            <w:r w:rsidR="00D26418">
              <w:rPr>
                <w:webHidden/>
              </w:rPr>
              <w:tab/>
            </w:r>
            <w:r w:rsidR="00D26418">
              <w:rPr>
                <w:webHidden/>
              </w:rPr>
              <w:fldChar w:fldCharType="begin"/>
            </w:r>
            <w:r w:rsidR="00D26418">
              <w:rPr>
                <w:webHidden/>
              </w:rPr>
              <w:instrText xml:space="preserve"> PAGEREF _Toc121698033 \h </w:instrText>
            </w:r>
            <w:r w:rsidR="00D26418">
              <w:rPr>
                <w:webHidden/>
              </w:rPr>
            </w:r>
            <w:r w:rsidR="00D26418">
              <w:rPr>
                <w:webHidden/>
              </w:rPr>
              <w:fldChar w:fldCharType="separate"/>
            </w:r>
            <w:r w:rsidR="00D26418">
              <w:rPr>
                <w:webHidden/>
              </w:rPr>
              <w:t>21</w:t>
            </w:r>
            <w:r w:rsidR="00D26418">
              <w:rPr>
                <w:webHidden/>
              </w:rPr>
              <w:fldChar w:fldCharType="end"/>
            </w:r>
          </w:hyperlink>
        </w:p>
        <w:p w14:paraId="3E6C9419" w14:textId="7AF5E914" w:rsidR="00D26418" w:rsidRDefault="00000000">
          <w:pPr>
            <w:pStyle w:val="TOC1"/>
            <w:rPr>
              <w:rFonts w:asciiTheme="minorHAnsi" w:eastAsiaTheme="minorEastAsia" w:hAnsiTheme="minorHAnsi"/>
              <w:b w:val="0"/>
              <w:bCs w:val="0"/>
              <w:sz w:val="22"/>
              <w:lang w:val="en-US"/>
            </w:rPr>
          </w:pPr>
          <w:hyperlink w:anchor="_Toc121698034" w:history="1">
            <w:r w:rsidR="00D26418" w:rsidRPr="000E03A0">
              <w:rPr>
                <w:rStyle w:val="Hyperlink"/>
                <w:rFonts w:cs="Times New Roman"/>
              </w:rPr>
              <w:t>2. Hạn chế</w:t>
            </w:r>
            <w:r w:rsidR="00D26418">
              <w:rPr>
                <w:webHidden/>
              </w:rPr>
              <w:tab/>
            </w:r>
            <w:r w:rsidR="00D26418">
              <w:rPr>
                <w:webHidden/>
              </w:rPr>
              <w:fldChar w:fldCharType="begin"/>
            </w:r>
            <w:r w:rsidR="00D26418">
              <w:rPr>
                <w:webHidden/>
              </w:rPr>
              <w:instrText xml:space="preserve"> PAGEREF _Toc121698034 \h </w:instrText>
            </w:r>
            <w:r w:rsidR="00D26418">
              <w:rPr>
                <w:webHidden/>
              </w:rPr>
            </w:r>
            <w:r w:rsidR="00D26418">
              <w:rPr>
                <w:webHidden/>
              </w:rPr>
              <w:fldChar w:fldCharType="separate"/>
            </w:r>
            <w:r w:rsidR="00D26418">
              <w:rPr>
                <w:webHidden/>
              </w:rPr>
              <w:t>21</w:t>
            </w:r>
            <w:r w:rsidR="00D26418">
              <w:rPr>
                <w:webHidden/>
              </w:rPr>
              <w:fldChar w:fldCharType="end"/>
            </w:r>
          </w:hyperlink>
        </w:p>
        <w:p w14:paraId="667A5C65" w14:textId="1077C83B" w:rsidR="00D26418" w:rsidRDefault="00000000">
          <w:pPr>
            <w:pStyle w:val="TOC1"/>
            <w:rPr>
              <w:rFonts w:asciiTheme="minorHAnsi" w:eastAsiaTheme="minorEastAsia" w:hAnsiTheme="minorHAnsi"/>
              <w:b w:val="0"/>
              <w:bCs w:val="0"/>
              <w:sz w:val="22"/>
              <w:lang w:val="en-US"/>
            </w:rPr>
          </w:pPr>
          <w:hyperlink w:anchor="_Toc121698035" w:history="1">
            <w:r w:rsidR="00D26418" w:rsidRPr="000E03A0">
              <w:rPr>
                <w:rStyle w:val="Hyperlink"/>
                <w:rFonts w:cs="Times New Roman"/>
              </w:rPr>
              <w:t>Tài liệu tham khảo</w:t>
            </w:r>
            <w:r w:rsidR="00D26418">
              <w:rPr>
                <w:webHidden/>
              </w:rPr>
              <w:tab/>
            </w:r>
            <w:r w:rsidR="00D26418">
              <w:rPr>
                <w:webHidden/>
              </w:rPr>
              <w:fldChar w:fldCharType="begin"/>
            </w:r>
            <w:r w:rsidR="00D26418">
              <w:rPr>
                <w:webHidden/>
              </w:rPr>
              <w:instrText xml:space="preserve"> PAGEREF _Toc121698035 \h </w:instrText>
            </w:r>
            <w:r w:rsidR="00D26418">
              <w:rPr>
                <w:webHidden/>
              </w:rPr>
            </w:r>
            <w:r w:rsidR="00D26418">
              <w:rPr>
                <w:webHidden/>
              </w:rPr>
              <w:fldChar w:fldCharType="separate"/>
            </w:r>
            <w:r w:rsidR="00D26418">
              <w:rPr>
                <w:webHidden/>
              </w:rPr>
              <w:t>22</w:t>
            </w:r>
            <w:r w:rsidR="00D26418">
              <w:rPr>
                <w:webHidden/>
              </w:rPr>
              <w:fldChar w:fldCharType="end"/>
            </w:r>
          </w:hyperlink>
        </w:p>
        <w:p w14:paraId="3602E043" w14:textId="5E493DFF" w:rsidR="00D26418" w:rsidRDefault="00D26418">
          <w:r>
            <w:rPr>
              <w:b/>
              <w:bCs/>
              <w:noProof/>
            </w:rPr>
            <w:fldChar w:fldCharType="end"/>
          </w:r>
        </w:p>
      </w:sdtContent>
    </w:sdt>
    <w:p w14:paraId="665FE1BE" w14:textId="77777777" w:rsidR="00A41DA1" w:rsidRDefault="00E75F68" w:rsidP="00E75F68">
      <w:pPr>
        <w:spacing w:line="360" w:lineRule="auto"/>
        <w:rPr>
          <w:rFonts w:cs="Times New Roman"/>
          <w:sz w:val="28"/>
          <w:szCs w:val="28"/>
          <w:lang w:val="vi-VN"/>
        </w:rPr>
      </w:pPr>
      <w:r w:rsidRPr="00E75F68">
        <w:rPr>
          <w:rFonts w:cs="Times New Roman"/>
          <w:sz w:val="28"/>
          <w:szCs w:val="28"/>
          <w:lang w:val="vi-VN"/>
        </w:rPr>
        <w:br/>
      </w:r>
      <w:r w:rsidRPr="00E75F68">
        <w:rPr>
          <w:rFonts w:cs="Times New Roman"/>
          <w:sz w:val="28"/>
          <w:szCs w:val="28"/>
          <w:lang w:val="vi-VN"/>
        </w:rPr>
        <w:br/>
      </w:r>
    </w:p>
    <w:p w14:paraId="294AAEB6" w14:textId="77777777" w:rsidR="00A41DA1" w:rsidRDefault="00A41DA1" w:rsidP="00E75F68">
      <w:pPr>
        <w:spacing w:line="360" w:lineRule="auto"/>
        <w:rPr>
          <w:rFonts w:cs="Times New Roman"/>
          <w:sz w:val="28"/>
          <w:szCs w:val="28"/>
          <w:lang w:val="vi-VN"/>
        </w:rPr>
      </w:pPr>
    </w:p>
    <w:p w14:paraId="487BB63F" w14:textId="07642E23" w:rsidR="00E75F68" w:rsidRPr="00E75F68" w:rsidRDefault="00E75F68" w:rsidP="00E75F68">
      <w:pPr>
        <w:spacing w:line="360" w:lineRule="auto"/>
        <w:rPr>
          <w:rFonts w:cs="Times New Roman"/>
          <w:sz w:val="28"/>
          <w:szCs w:val="28"/>
          <w:lang w:val="vi-VN"/>
        </w:rPr>
      </w:pPr>
      <w:r w:rsidRPr="00E75F68">
        <w:rPr>
          <w:rFonts w:cs="Times New Roman"/>
          <w:sz w:val="28"/>
          <w:szCs w:val="28"/>
          <w:lang w:val="vi-VN"/>
        </w:rPr>
        <w:br/>
        <w:t xml:space="preserve"> </w:t>
      </w:r>
    </w:p>
    <w:p w14:paraId="4D0B6AE6" w14:textId="77777777" w:rsidR="00E75F68" w:rsidRPr="00E75F68" w:rsidRDefault="00E75F68" w:rsidP="00E75F68">
      <w:pPr>
        <w:pStyle w:val="Heading1"/>
        <w:spacing w:line="360" w:lineRule="auto"/>
        <w:jc w:val="center"/>
        <w:rPr>
          <w:rFonts w:cs="Times New Roman"/>
          <w:lang w:val="vi-VN"/>
        </w:rPr>
      </w:pPr>
      <w:bookmarkStart w:id="0" w:name="_Toc93219431"/>
      <w:bookmarkStart w:id="1" w:name="_Toc121520643"/>
      <w:bookmarkStart w:id="2" w:name="_Toc121698021"/>
      <w:r w:rsidRPr="00E75F68">
        <w:rPr>
          <w:rFonts w:cs="Times New Roman"/>
          <w:lang w:val="vi-VN"/>
        </w:rPr>
        <w:lastRenderedPageBreak/>
        <w:t>Lời mở đầu</w:t>
      </w:r>
      <w:bookmarkEnd w:id="0"/>
      <w:bookmarkEnd w:id="1"/>
      <w:bookmarkEnd w:id="2"/>
    </w:p>
    <w:p w14:paraId="4A10D57E" w14:textId="77777777" w:rsidR="00E75F68" w:rsidRPr="00E75F68" w:rsidRDefault="00E75F68" w:rsidP="00E75F68">
      <w:pPr>
        <w:pStyle w:val="TOC2"/>
        <w:spacing w:after="200"/>
        <w:jc w:val="both"/>
        <w:rPr>
          <w:rFonts w:cs="Times New Roman"/>
          <w:color w:val="000000"/>
          <w:sz w:val="28"/>
          <w:szCs w:val="28"/>
          <w:lang w:val="vi-VN"/>
        </w:rPr>
      </w:pPr>
      <w:r w:rsidRPr="00E75F68">
        <w:rPr>
          <w:rFonts w:cs="Times New Roman"/>
          <w:color w:val="000000"/>
          <w:sz w:val="28"/>
          <w:szCs w:val="28"/>
          <w:lang w:val="vi-VN"/>
        </w:rPr>
        <w:t xml:space="preserve">Trí tuệ nhân tạo tiếng anh là </w:t>
      </w:r>
      <w:r w:rsidRPr="00E75F68">
        <w:rPr>
          <w:rFonts w:cs="Times New Roman"/>
          <w:b/>
          <w:color w:val="000000"/>
          <w:sz w:val="28"/>
          <w:szCs w:val="28"/>
          <w:lang w:val="vi-VN"/>
        </w:rPr>
        <w:t>Artificial intelligence</w:t>
      </w:r>
      <w:r w:rsidRPr="00E75F68">
        <w:rPr>
          <w:rFonts w:cs="Times New Roman"/>
          <w:color w:val="000000"/>
          <w:sz w:val="28"/>
          <w:szCs w:val="28"/>
          <w:lang w:val="vi-VN"/>
        </w:rPr>
        <w:t xml:space="preserve"> – viết tắt là </w:t>
      </w:r>
      <w:r w:rsidRPr="00E75F68">
        <w:rPr>
          <w:rFonts w:cs="Times New Roman"/>
          <w:b/>
          <w:color w:val="000000"/>
          <w:sz w:val="28"/>
          <w:szCs w:val="28"/>
          <w:lang w:val="vi-VN"/>
        </w:rPr>
        <w:t>AI</w:t>
      </w:r>
      <w:r w:rsidRPr="00E75F68">
        <w:rPr>
          <w:rFonts w:cs="Times New Roman"/>
          <w:color w:val="000000"/>
          <w:sz w:val="28"/>
          <w:szCs w:val="28"/>
          <w:lang w:val="vi-VN"/>
        </w:rPr>
        <w:t>. Chúng ta có thể hiểu đó như là một ngành của khoa học máy tính. Con người lập trình nên nó với mục đích để giúp máy tính có thể thực hiện các hành vi thông minh và xử lý các yêu cầu giống như con người.</w:t>
      </w:r>
    </w:p>
    <w:p w14:paraId="02DB17BF" w14:textId="77777777" w:rsidR="00E75F68" w:rsidRPr="00E75F68" w:rsidRDefault="00E75F68" w:rsidP="00E75F68">
      <w:pPr>
        <w:pStyle w:val="TOC2"/>
        <w:spacing w:after="200"/>
        <w:jc w:val="both"/>
        <w:rPr>
          <w:rFonts w:cs="Times New Roman"/>
          <w:sz w:val="28"/>
          <w:szCs w:val="28"/>
          <w:lang w:val="vi-VN"/>
        </w:rPr>
      </w:pPr>
      <w:r w:rsidRPr="00E75F68">
        <w:rPr>
          <w:rFonts w:cs="Times New Roman"/>
          <w:sz w:val="28"/>
          <w:szCs w:val="28"/>
          <w:lang w:val="vi-VN"/>
        </w:rPr>
        <w:t>Những năm gần đây, AI nổi lên như một bằng chứng của cuộc cách mạng công nghiệp lần thứ tư. Theo đà phát triển của công nghệ, ứng dụng trí tuệ nhân tạo luôn là xu hướng công nghệ tương lai mà các hãng công nghệ trên toàn thế giới đua nhau sáng tạo, nó là nền tảng cốt lõi của cuốc cách mạng công nghệ 4.0. Hầu hết mọi nghành công nghiệp đang làm việc với hàm lượng lớn dữ liệu đều nhận ra tầm quan trọng của công nghệ ML. Những cái nhìn sáng suốt từ nguồn dữ liệu này – chủ yếu dạng thời gian thực – sẽ giúp các tổ chức vận hành hiệu quả hơn hoặc tạo lợi thế cạnh tranh so với các đối thủ. Các ứng dụng của ML đã quá quen thuộc với con người: xe tự hành của Google và Tesla, hệ thống tự tag khuôn mặt trên Facebook, hệ thống gợi ý sản phẩm của Amazon, hệ thống gợi ý phim của Netflix…, chỉ là một vài trong vô vàn những ứng dụng của trí tuệ nhân tạo và cụ thể là ML.</w:t>
      </w:r>
    </w:p>
    <w:p w14:paraId="2A2AAD1D" w14:textId="77777777" w:rsidR="00E75F68" w:rsidRPr="00E75F68" w:rsidRDefault="00E75F68" w:rsidP="00E75F68">
      <w:pPr>
        <w:pStyle w:val="TOC2"/>
        <w:spacing w:after="200"/>
        <w:jc w:val="both"/>
        <w:rPr>
          <w:rFonts w:cs="Times New Roman"/>
          <w:sz w:val="28"/>
          <w:szCs w:val="28"/>
          <w:lang w:val="vi-VN"/>
        </w:rPr>
      </w:pPr>
      <w:r w:rsidRPr="00E75F68">
        <w:rPr>
          <w:rFonts w:cs="Times New Roman"/>
          <w:color w:val="000000"/>
          <w:sz w:val="28"/>
          <w:szCs w:val="28"/>
          <w:lang w:val="vi-VN"/>
        </w:rPr>
        <w:t>Nhằm vận dụng những kiến thức đã học để áp dụng vào thực tế, trong bài tập lớn này chúng em đã nghiên cứu ứng dụng của trí tuệ nhân tạo trong việc dự báo thời tiết và thuật toán được sử dụng đó là thuật toán KNN- (K-Nearest Neighbors) được viết bằng ngôn ngữ Python.</w:t>
      </w:r>
    </w:p>
    <w:p w14:paraId="035B0E34" w14:textId="77777777" w:rsidR="00A41DA1" w:rsidRDefault="00E75F68" w:rsidP="00A41DA1">
      <w:pPr>
        <w:pStyle w:val="TOC2"/>
        <w:spacing w:after="200"/>
        <w:jc w:val="both"/>
        <w:rPr>
          <w:rFonts w:cs="Times New Roman"/>
          <w:sz w:val="28"/>
          <w:szCs w:val="28"/>
          <w:lang w:val="vi-VN"/>
        </w:rPr>
      </w:pPr>
      <w:r w:rsidRPr="00E75F68">
        <w:rPr>
          <w:rFonts w:cs="Times New Roman"/>
          <w:color w:val="000000"/>
          <w:sz w:val="28"/>
          <w:szCs w:val="28"/>
          <w:lang w:val="vi-VN"/>
        </w:rPr>
        <w:t xml:space="preserve">Với sự hướng dẫn, động viên tận tình của cô </w:t>
      </w:r>
      <w:r w:rsidRPr="00E75F68">
        <w:rPr>
          <w:rFonts w:cs="Times New Roman"/>
          <w:b/>
          <w:bCs/>
          <w:color w:val="000000"/>
          <w:sz w:val="28"/>
          <w:szCs w:val="28"/>
          <w:lang w:val="vi-VN"/>
        </w:rPr>
        <w:t>Nguyễn Lan Anh</w:t>
      </w:r>
      <w:r w:rsidRPr="00E75F68">
        <w:rPr>
          <w:rFonts w:cs="Times New Roman"/>
          <w:color w:val="000000"/>
          <w:sz w:val="28"/>
          <w:szCs w:val="28"/>
          <w:lang w:val="vi-VN"/>
        </w:rPr>
        <w:t>, chúng em đã hiểu được cách thức hoạt động của thuật toán và hoàn thành bài báo cáo này. Vì lượng kiến thức và trình độ chuyên môn có hạn nên trong tài liệu không tránh khỏi những sai sót, nhóm sinh viên chúng em rất mong nhận được sự góp ý từ cô và bạn đọc để đề tài của chúng em được hoàn thiện hơn.</w:t>
      </w:r>
    </w:p>
    <w:p w14:paraId="2DD62C7E" w14:textId="4B1BC4D5" w:rsidR="00E75F68" w:rsidRPr="00A41DA1" w:rsidRDefault="00E75F68" w:rsidP="00A41DA1">
      <w:pPr>
        <w:pStyle w:val="TOC2"/>
        <w:spacing w:after="200"/>
        <w:jc w:val="both"/>
        <w:rPr>
          <w:rFonts w:cs="Times New Roman"/>
          <w:sz w:val="28"/>
          <w:szCs w:val="28"/>
          <w:lang w:val="vi-VN"/>
        </w:rPr>
      </w:pPr>
      <w:r w:rsidRPr="00E75F68">
        <w:rPr>
          <w:rFonts w:cs="Times New Roman"/>
          <w:color w:val="000000"/>
          <w:sz w:val="28"/>
          <w:szCs w:val="28"/>
          <w:lang w:val="vi-VN"/>
        </w:rPr>
        <w:lastRenderedPageBreak/>
        <w:t>Nhóm chúng em xin chân thành cảm ơn.</w:t>
      </w:r>
    </w:p>
    <w:p w14:paraId="0C759F30" w14:textId="77777777" w:rsidR="00E75F68" w:rsidRPr="00E75F68" w:rsidRDefault="00E75F68" w:rsidP="00E75F68">
      <w:pPr>
        <w:pStyle w:val="TOC2"/>
        <w:spacing w:after="200"/>
        <w:jc w:val="both"/>
        <w:rPr>
          <w:rFonts w:cs="Times New Roman"/>
          <w:color w:val="000000"/>
          <w:sz w:val="28"/>
          <w:szCs w:val="28"/>
          <w:lang w:val="vi-VN"/>
        </w:rPr>
      </w:pPr>
    </w:p>
    <w:p w14:paraId="1768BDDF" w14:textId="77777777" w:rsidR="00E75F68" w:rsidRPr="00E75F68" w:rsidRDefault="00E75F68" w:rsidP="00E75F68">
      <w:pPr>
        <w:pStyle w:val="TOC2"/>
        <w:spacing w:after="200"/>
        <w:jc w:val="both"/>
        <w:rPr>
          <w:rFonts w:cs="Times New Roman"/>
          <w:color w:val="000000"/>
          <w:sz w:val="28"/>
          <w:szCs w:val="28"/>
          <w:lang w:val="vi-VN"/>
        </w:rPr>
      </w:pPr>
    </w:p>
    <w:p w14:paraId="2848C7CA" w14:textId="220C11A7" w:rsidR="00E75F68" w:rsidRPr="00E75F68" w:rsidRDefault="00E75F68" w:rsidP="00E75F68">
      <w:pPr>
        <w:rPr>
          <w:rFonts w:eastAsia="Times New Roman" w:cs="Times New Roman"/>
          <w:sz w:val="28"/>
          <w:szCs w:val="28"/>
          <w:lang w:val="vi-VN"/>
        </w:rPr>
      </w:pPr>
    </w:p>
    <w:p w14:paraId="64AE4502" w14:textId="27316E80" w:rsidR="00E75F68" w:rsidRPr="00E75F68" w:rsidRDefault="00E75F68" w:rsidP="00E75F68">
      <w:pPr>
        <w:pStyle w:val="Heading1"/>
        <w:jc w:val="center"/>
        <w:rPr>
          <w:rFonts w:cs="Times New Roman"/>
        </w:rPr>
      </w:pPr>
      <w:r w:rsidRPr="00E75F68">
        <w:rPr>
          <w:rFonts w:eastAsia="Times New Roman" w:cs="Times New Roman"/>
          <w:lang w:val="vi-VN"/>
        </w:rPr>
        <w:br w:type="page"/>
      </w:r>
      <w:bookmarkStart w:id="3" w:name="_Toc121520648"/>
      <w:bookmarkStart w:id="4" w:name="_Toc121698022"/>
      <w:r w:rsidRPr="00E75F68">
        <w:rPr>
          <w:rFonts w:eastAsia="Times New Roman" w:cs="Times New Roman"/>
        </w:rPr>
        <w:lastRenderedPageBreak/>
        <w:t xml:space="preserve">Chương 1: </w:t>
      </w:r>
      <w:r w:rsidRPr="00E75F68">
        <w:rPr>
          <w:rFonts w:cs="Times New Roman"/>
        </w:rPr>
        <w:t>Một số thuật toán Machine Learning</w:t>
      </w:r>
      <w:bookmarkEnd w:id="3"/>
      <w:bookmarkEnd w:id="4"/>
    </w:p>
    <w:p w14:paraId="0C9A474E" w14:textId="77777777" w:rsidR="00E75F68" w:rsidRPr="007D4B0F" w:rsidRDefault="00E75F68" w:rsidP="00E75F68">
      <w:pPr>
        <w:pStyle w:val="TOC2"/>
        <w:numPr>
          <w:ilvl w:val="0"/>
          <w:numId w:val="24"/>
        </w:numPr>
        <w:shd w:val="clear" w:color="auto" w:fill="FFFFFF"/>
        <w:spacing w:after="0"/>
        <w:jc w:val="both"/>
        <w:textAlignment w:val="baseline"/>
        <w:rPr>
          <w:rFonts w:cs="Times New Roman"/>
          <w:color w:val="0F0F0F"/>
          <w:szCs w:val="26"/>
          <w:lang w:val="vi-VN"/>
        </w:rPr>
      </w:pPr>
      <w:r w:rsidRPr="007D4B0F">
        <w:rPr>
          <w:rFonts w:cs="Times New Roman"/>
          <w:color w:val="0F0F0F"/>
          <w:szCs w:val="26"/>
          <w:lang w:val="vi-VN"/>
        </w:rPr>
        <w:t>Cây quyết định (Decision Trees)</w:t>
      </w:r>
    </w:p>
    <w:p w14:paraId="15AE2C31" w14:textId="77777777" w:rsidR="00E75F68" w:rsidRPr="007D4B0F" w:rsidRDefault="00E75F68" w:rsidP="00E75F68">
      <w:pPr>
        <w:pStyle w:val="TOC2"/>
        <w:numPr>
          <w:ilvl w:val="0"/>
          <w:numId w:val="24"/>
        </w:numPr>
        <w:shd w:val="clear" w:color="auto" w:fill="FFFFFF"/>
        <w:spacing w:after="0"/>
        <w:jc w:val="both"/>
        <w:textAlignment w:val="baseline"/>
        <w:rPr>
          <w:rFonts w:cs="Times New Roman"/>
          <w:color w:val="0F0F0F"/>
          <w:szCs w:val="26"/>
          <w:lang w:val="vi-VN"/>
        </w:rPr>
      </w:pPr>
      <w:r w:rsidRPr="007D4B0F">
        <w:rPr>
          <w:rFonts w:cs="Times New Roman"/>
          <w:color w:val="0F0F0F"/>
          <w:szCs w:val="26"/>
          <w:lang w:val="vi-VN"/>
        </w:rPr>
        <w:t>Phân loại bayes</w:t>
      </w:r>
    </w:p>
    <w:p w14:paraId="55E217C2" w14:textId="77777777" w:rsidR="00E75F68" w:rsidRPr="007D4B0F" w:rsidRDefault="00E75F68" w:rsidP="00E75F68">
      <w:pPr>
        <w:pStyle w:val="TOC2"/>
        <w:numPr>
          <w:ilvl w:val="0"/>
          <w:numId w:val="24"/>
        </w:numPr>
        <w:shd w:val="clear" w:color="auto" w:fill="FFFFFF"/>
        <w:spacing w:after="0"/>
        <w:jc w:val="both"/>
        <w:textAlignment w:val="baseline"/>
        <w:rPr>
          <w:rFonts w:cs="Times New Roman"/>
          <w:color w:val="0F0F0F"/>
          <w:szCs w:val="26"/>
          <w:lang w:val="vi-VN"/>
        </w:rPr>
      </w:pPr>
      <w:r w:rsidRPr="007D4B0F">
        <w:rPr>
          <w:rFonts w:cs="Times New Roman"/>
          <w:color w:val="0F0F0F"/>
          <w:szCs w:val="26"/>
          <w:lang w:val="vi-VN"/>
        </w:rPr>
        <w:t>SVM (Support Vector Machine)</w:t>
      </w:r>
    </w:p>
    <w:p w14:paraId="5DB66403" w14:textId="77777777" w:rsidR="00E75F68" w:rsidRPr="007D4B0F" w:rsidRDefault="00E75F68" w:rsidP="00E75F68">
      <w:pPr>
        <w:pStyle w:val="TOC2"/>
        <w:numPr>
          <w:ilvl w:val="0"/>
          <w:numId w:val="24"/>
        </w:numPr>
        <w:shd w:val="clear" w:color="auto" w:fill="FFFFFF"/>
        <w:spacing w:after="0"/>
        <w:jc w:val="both"/>
        <w:textAlignment w:val="baseline"/>
        <w:rPr>
          <w:rFonts w:cs="Times New Roman"/>
          <w:color w:val="0F0F0F"/>
          <w:szCs w:val="26"/>
          <w:lang w:val="vi-VN"/>
        </w:rPr>
      </w:pPr>
      <w:r w:rsidRPr="007D4B0F">
        <w:rPr>
          <w:rFonts w:cs="Times New Roman"/>
          <w:color w:val="0F0F0F"/>
          <w:szCs w:val="26"/>
          <w:lang w:val="vi-VN"/>
        </w:rPr>
        <w:t>KNN (</w:t>
      </w:r>
      <w:r w:rsidRPr="007D4B0F">
        <w:rPr>
          <w:rFonts w:cs="Times New Roman"/>
          <w:color w:val="0F0F0F"/>
          <w:szCs w:val="26"/>
        </w:rPr>
        <w:t>K-near-neighbors)</w:t>
      </w:r>
    </w:p>
    <w:p w14:paraId="3927AE91" w14:textId="04EC1034" w:rsidR="00E75F68" w:rsidRPr="007D4B0F" w:rsidRDefault="00E75F68" w:rsidP="00E75F68">
      <w:pPr>
        <w:pStyle w:val="Heading2"/>
        <w:rPr>
          <w:rFonts w:ascii="Times New Roman" w:hAnsi="Times New Roman" w:cs="Times New Roman"/>
          <w:color w:val="auto"/>
        </w:rPr>
      </w:pPr>
      <w:bookmarkStart w:id="5" w:name="_Toc93219433"/>
      <w:bookmarkStart w:id="6" w:name="_Toc121520649"/>
      <w:bookmarkStart w:id="7" w:name="_Toc121698023"/>
      <w:r w:rsidRPr="007D4B0F">
        <w:rPr>
          <w:rFonts w:ascii="Times New Roman" w:hAnsi="Times New Roman" w:cs="Times New Roman"/>
          <w:color w:val="auto"/>
        </w:rPr>
        <w:t>1.1 Thuật toán Cây quyết định (Decision Trees)</w:t>
      </w:r>
      <w:bookmarkEnd w:id="5"/>
      <w:bookmarkEnd w:id="6"/>
      <w:bookmarkEnd w:id="7"/>
    </w:p>
    <w:p w14:paraId="4260C498" w14:textId="77777777" w:rsidR="00E75F68" w:rsidRPr="007D4B0F" w:rsidRDefault="00E75F68" w:rsidP="00E75F68">
      <w:pPr>
        <w:pStyle w:val="TOC2"/>
        <w:shd w:val="clear" w:color="auto" w:fill="FFFFFF"/>
        <w:spacing w:after="0"/>
        <w:ind w:firstLine="720"/>
        <w:jc w:val="both"/>
        <w:rPr>
          <w:rFonts w:cs="Times New Roman"/>
          <w:color w:val="0F0F0F"/>
          <w:szCs w:val="26"/>
          <w:lang w:val="vi-VN"/>
        </w:rPr>
      </w:pPr>
      <w:r w:rsidRPr="007D4B0F">
        <w:rPr>
          <w:rFonts w:cs="Times New Roman"/>
          <w:color w:val="0F0F0F"/>
          <w:szCs w:val="26"/>
          <w:lang w:val="vi-VN"/>
        </w:rPr>
        <w:t>Đây là một trong những thuật toán phổ biến nhất được sử dụng hiện nay. Cây quyết định là thuật toán học có giám sát, dùng để phân loại các vấn đề. Thuật toán có thể thực hiện cho cả biến phân loại và biến liên tục. Trong thuật toán này, ta chia dữ liệu thành 2 hoặc nhiều lớp dựa trên phân loại theo các thuộc tính/biến quan trọng.</w:t>
      </w:r>
    </w:p>
    <w:p w14:paraId="1562E5D8" w14:textId="77777777" w:rsidR="00E75F68" w:rsidRPr="007D4B0F" w:rsidRDefault="00E75F68" w:rsidP="00E75F68">
      <w:pPr>
        <w:pStyle w:val="TOC2"/>
        <w:shd w:val="clear" w:color="auto" w:fill="FFFFFF"/>
        <w:spacing w:after="0"/>
        <w:ind w:firstLine="720"/>
        <w:jc w:val="both"/>
        <w:rPr>
          <w:rFonts w:cs="Times New Roman"/>
          <w:color w:val="0F0F0F"/>
          <w:szCs w:val="26"/>
          <w:lang w:val="vi-VN"/>
        </w:rPr>
      </w:pPr>
      <w:r w:rsidRPr="007D4B0F">
        <w:rPr>
          <w:rFonts w:cs="Times New Roman"/>
          <w:color w:val="0F0F0F"/>
          <w:szCs w:val="26"/>
          <w:lang w:val="vi-VN"/>
        </w:rPr>
        <w:t>Đứng dưới góc nhìn thực tế, cây quyết định là một danh sách tối thiểu các câu hỏi dạng yes/no mà người ta phải hỏi, để đánh giá xác suất đưa ra quyết định đúng đắn.</w:t>
      </w:r>
    </w:p>
    <w:p w14:paraId="0E185528" w14:textId="77777777" w:rsidR="00E75F68" w:rsidRPr="007D4B0F" w:rsidRDefault="00E75F68" w:rsidP="00E75F68">
      <w:pPr>
        <w:pStyle w:val="TOC2"/>
        <w:shd w:val="clear" w:color="auto" w:fill="FFFFFF"/>
        <w:spacing w:after="0"/>
        <w:ind w:firstLine="720"/>
        <w:jc w:val="both"/>
        <w:rPr>
          <w:rFonts w:cs="Times New Roman"/>
          <w:szCs w:val="26"/>
          <w:lang w:val="vi-VN"/>
        </w:rPr>
      </w:pPr>
      <w:r w:rsidRPr="007D4B0F">
        <w:rPr>
          <w:rFonts w:cs="Times New Roman"/>
          <w:color w:val="0F0F0F"/>
          <w:szCs w:val="26"/>
          <w:lang w:val="vi-VN"/>
        </w:rPr>
        <w:t>Dưới đây là mô hình ví dụ về cây quyết định:</w:t>
      </w:r>
    </w:p>
    <w:p w14:paraId="56879029" w14:textId="77777777" w:rsidR="00E75F68" w:rsidRPr="007D4B0F" w:rsidRDefault="00E75F68" w:rsidP="00E75F68">
      <w:pPr>
        <w:pStyle w:val="TOC2"/>
        <w:shd w:val="clear" w:color="auto" w:fill="FFFFFF"/>
        <w:spacing w:after="0"/>
        <w:jc w:val="center"/>
        <w:rPr>
          <w:rFonts w:cs="Times New Roman"/>
          <w:szCs w:val="26"/>
          <w:lang w:val="vi-VN"/>
        </w:rPr>
      </w:pPr>
      <w:r w:rsidRPr="007D4B0F">
        <w:rPr>
          <w:rFonts w:cs="Times New Roman"/>
          <w:noProof/>
          <w:color w:val="0F0F0F"/>
          <w:szCs w:val="26"/>
          <w:bdr w:val="none" w:sz="0" w:space="0" w:color="auto" w:frame="1"/>
          <w:lang w:eastAsia="ja-JP"/>
        </w:rPr>
        <w:drawing>
          <wp:inline distT="0" distB="0" distL="0" distR="0" wp14:anchorId="01D53B83" wp14:editId="6C58C6C3">
            <wp:extent cx="5594350" cy="3077238"/>
            <wp:effectExtent l="0" t="0" r="6350" b="8890"/>
            <wp:docPr id="10" name="Picture 10" descr="https://lh5.googleusercontent.com/vhhi6PQumE3x3lV-q19Lu6_MsoZZGVnCcBMw0WB43P25E0VW2Ba9x0IbL0VruU-FfNbxW5aucUt0jep3Xaw-8N8FTUhMjlFida-A3VkndGGopeSOv2WorewkRdrNbD6QethwC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hhi6PQumE3x3lV-q19Lu6_MsoZZGVnCcBMw0WB43P25E0VW2Ba9x0IbL0VruU-FfNbxW5aucUt0jep3Xaw-8N8FTUhMjlFida-A3VkndGGopeSOv2WorewkRdrNbD6QethwC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848" cy="3080812"/>
                    </a:xfrm>
                    <a:prstGeom prst="rect">
                      <a:avLst/>
                    </a:prstGeom>
                    <a:noFill/>
                    <a:ln>
                      <a:noFill/>
                    </a:ln>
                  </pic:spPr>
                </pic:pic>
              </a:graphicData>
            </a:graphic>
          </wp:inline>
        </w:drawing>
      </w:r>
    </w:p>
    <w:p w14:paraId="29B24A51" w14:textId="77777777" w:rsidR="00E75F68" w:rsidRPr="007D4B0F" w:rsidRDefault="00E75F68" w:rsidP="00E75F68">
      <w:pPr>
        <w:pStyle w:val="TOC2"/>
        <w:shd w:val="clear" w:color="auto" w:fill="FFFFFF"/>
        <w:spacing w:after="0"/>
        <w:ind w:firstLine="720"/>
        <w:jc w:val="both"/>
        <w:rPr>
          <w:rFonts w:cs="Times New Roman"/>
          <w:color w:val="0F0F0F"/>
          <w:szCs w:val="26"/>
          <w:lang w:val="vi-VN"/>
        </w:rPr>
      </w:pPr>
      <w:r w:rsidRPr="007D4B0F">
        <w:rPr>
          <w:rFonts w:cs="Times New Roman"/>
          <w:color w:val="0F0F0F"/>
          <w:szCs w:val="26"/>
          <w:lang w:val="vi-VN"/>
        </w:rPr>
        <w:t>Ví dụ như ví dụ trên: Cây quyết định dữ liệu Quang cảnh.</w:t>
      </w:r>
    </w:p>
    <w:p w14:paraId="37D9BB9A" w14:textId="77777777" w:rsidR="00E75F68" w:rsidRPr="007D4B0F" w:rsidRDefault="00E75F68" w:rsidP="00E75F68">
      <w:pPr>
        <w:pStyle w:val="TOC2"/>
        <w:shd w:val="clear" w:color="auto" w:fill="FFFFFF"/>
        <w:spacing w:after="0"/>
        <w:ind w:firstLine="720"/>
        <w:jc w:val="both"/>
        <w:rPr>
          <w:rFonts w:cs="Times New Roman"/>
          <w:color w:val="0F0F0F"/>
          <w:szCs w:val="26"/>
          <w:lang w:val="vi-VN"/>
        </w:rPr>
      </w:pPr>
      <w:r w:rsidRPr="007D4B0F">
        <w:rPr>
          <w:rFonts w:cs="Times New Roman"/>
          <w:color w:val="0F0F0F"/>
          <w:szCs w:val="26"/>
          <w:lang w:val="vi-VN"/>
        </w:rPr>
        <w:t>Nhìn từ cây quyết định trên, ta có thể rút ra được kết luận: Nếu trời nắng &amp; độ ẩm trung bình thì người chơi sẽ quyết định “Yes”.</w:t>
      </w:r>
    </w:p>
    <w:p w14:paraId="36FEC2EF" w14:textId="77777777" w:rsidR="00E75F68" w:rsidRPr="007D4B0F" w:rsidRDefault="00E75F68" w:rsidP="00E75F68">
      <w:pPr>
        <w:pStyle w:val="TOC2"/>
        <w:shd w:val="clear" w:color="auto" w:fill="FFFFFF"/>
        <w:spacing w:after="0"/>
        <w:ind w:firstLine="720"/>
        <w:jc w:val="both"/>
        <w:rPr>
          <w:rFonts w:cs="Times New Roman"/>
          <w:color w:val="0F0F0F"/>
          <w:szCs w:val="26"/>
          <w:lang w:val="vi-VN"/>
        </w:rPr>
      </w:pPr>
      <w:r w:rsidRPr="007D4B0F">
        <w:rPr>
          <w:rFonts w:cs="Times New Roman"/>
          <w:color w:val="0F0F0F"/>
          <w:szCs w:val="26"/>
          <w:lang w:val="vi-VN"/>
        </w:rPr>
        <w:t xml:space="preserve">Tuy nhiên, ta cần chú ý tới vấn đề </w:t>
      </w:r>
      <w:hyperlink r:id="rId10" w:history="1">
        <w:r w:rsidRPr="007D4B0F">
          <w:rPr>
            <w:rFonts w:cs="Times New Roman"/>
            <w:szCs w:val="26"/>
            <w:lang w:val="vi-VN"/>
          </w:rPr>
          <w:t>Overfitting</w:t>
        </w:r>
      </w:hyperlink>
      <w:r w:rsidRPr="007D4B0F">
        <w:rPr>
          <w:rFonts w:cs="Times New Roman"/>
          <w:color w:val="0F0F0F"/>
          <w:szCs w:val="26"/>
          <w:lang w:val="vi-VN"/>
        </w:rPr>
        <w:t xml:space="preserve"> trong thuật toán này. Để giảm hiện tượng này, ta thường dùng phương pháp cắt tỉa cây.</w:t>
      </w:r>
    </w:p>
    <w:p w14:paraId="6689294F" w14:textId="77777777" w:rsidR="00E75F68" w:rsidRPr="007D4B0F" w:rsidRDefault="00E75F68" w:rsidP="00E75F68">
      <w:pPr>
        <w:pStyle w:val="TOC2"/>
        <w:shd w:val="clear" w:color="auto" w:fill="FFFFFF"/>
        <w:spacing w:after="0"/>
        <w:ind w:firstLine="720"/>
        <w:jc w:val="both"/>
        <w:rPr>
          <w:rFonts w:cs="Times New Roman"/>
          <w:color w:val="111111"/>
          <w:szCs w:val="26"/>
          <w:shd w:val="clear" w:color="auto" w:fill="FFFFFF"/>
          <w:lang w:val="vi-VN"/>
        </w:rPr>
      </w:pPr>
      <w:r w:rsidRPr="007D4B0F">
        <w:rPr>
          <w:rFonts w:cs="Times New Roman"/>
          <w:szCs w:val="26"/>
          <w:lang w:val="vi-VN"/>
        </w:rPr>
        <w:lastRenderedPageBreak/>
        <w:t xml:space="preserve">Với </w:t>
      </w:r>
      <w:hyperlink r:id="rId11" w:history="1">
        <w:r w:rsidRPr="007D4B0F">
          <w:rPr>
            <w:rFonts w:cs="Times New Roman"/>
            <w:szCs w:val="26"/>
            <w:lang w:val="vi-VN"/>
          </w:rPr>
          <w:t>Overfitting</w:t>
        </w:r>
      </w:hyperlink>
      <w:r w:rsidRPr="007D4B0F">
        <w:rPr>
          <w:rFonts w:cs="Times New Roman"/>
          <w:color w:val="0F0F0F"/>
          <w:szCs w:val="26"/>
          <w:lang w:val="vi-VN"/>
        </w:rPr>
        <w:t xml:space="preserve"> là </w:t>
      </w:r>
      <w:r w:rsidRPr="007D4B0F">
        <w:rPr>
          <w:rFonts w:cs="Times New Roman"/>
          <w:color w:val="111111"/>
          <w:szCs w:val="26"/>
          <w:shd w:val="clear" w:color="auto" w:fill="FFFFFF"/>
          <w:lang w:val="vi-VN"/>
        </w:rPr>
        <w:t>hiện tượng mô hình ghi nhớ quá tốt dữ liệu huấn luyện và phụ thuộc vào nó, việc này khiến cho mô hình không thể tổng quát hóa các quy luật để hoạt động với dữ liệu chưa từng được chứng kiến. </w:t>
      </w:r>
    </w:p>
    <w:p w14:paraId="3702976A" w14:textId="77777777" w:rsidR="00E75F68" w:rsidRPr="007D4B0F" w:rsidRDefault="00E75F68" w:rsidP="00E75F68">
      <w:pPr>
        <w:pStyle w:val="TOC2"/>
        <w:numPr>
          <w:ilvl w:val="0"/>
          <w:numId w:val="14"/>
        </w:numPr>
        <w:shd w:val="clear" w:color="auto" w:fill="FFFFFF"/>
        <w:spacing w:after="0"/>
        <w:jc w:val="both"/>
        <w:rPr>
          <w:rFonts w:cs="Times New Roman"/>
          <w:b/>
          <w:color w:val="111111"/>
          <w:szCs w:val="26"/>
          <w:shd w:val="clear" w:color="auto" w:fill="FFFFFF"/>
          <w:lang w:val="vi-VN"/>
        </w:rPr>
      </w:pPr>
      <w:r w:rsidRPr="007D4B0F">
        <w:rPr>
          <w:rFonts w:cs="Times New Roman"/>
          <w:b/>
          <w:color w:val="111111"/>
          <w:szCs w:val="26"/>
          <w:shd w:val="clear" w:color="auto" w:fill="FFFFFF"/>
          <w:lang w:val="vi-VN"/>
        </w:rPr>
        <w:t>Ưu điểm:</w:t>
      </w:r>
    </w:p>
    <w:p w14:paraId="79777D91" w14:textId="77777777" w:rsidR="00E75F68" w:rsidRPr="007D4B0F" w:rsidRDefault="00E75F68" w:rsidP="00E75F68">
      <w:pPr>
        <w:pStyle w:val="TOC2"/>
        <w:numPr>
          <w:ilvl w:val="0"/>
          <w:numId w:val="15"/>
        </w:numPr>
        <w:shd w:val="clear" w:color="auto" w:fill="FFFFFF"/>
        <w:spacing w:after="0"/>
        <w:jc w:val="both"/>
        <w:rPr>
          <w:rFonts w:cs="Times New Roman"/>
          <w:b/>
          <w:color w:val="111111"/>
          <w:szCs w:val="26"/>
          <w:shd w:val="clear" w:color="auto" w:fill="FFFFFF"/>
          <w:lang w:val="vi-VN"/>
        </w:rPr>
      </w:pPr>
      <w:r w:rsidRPr="007D4B0F">
        <w:rPr>
          <w:rFonts w:cs="Times New Roman"/>
          <w:color w:val="111111"/>
          <w:szCs w:val="26"/>
          <w:shd w:val="clear" w:color="auto" w:fill="FFFFFF"/>
          <w:lang w:val="vi-VN"/>
        </w:rPr>
        <w:t>Mô hình sinh ra các quy tắc dễ hiểu cho người đọc, tạo ra bộ luật với mỗi nhánh lá là một luật của cây.</w:t>
      </w:r>
    </w:p>
    <w:p w14:paraId="78192F7D" w14:textId="77777777" w:rsidR="00E75F68" w:rsidRPr="007D4B0F" w:rsidRDefault="00E75F68" w:rsidP="00E75F68">
      <w:pPr>
        <w:pStyle w:val="TOC2"/>
        <w:numPr>
          <w:ilvl w:val="0"/>
          <w:numId w:val="15"/>
        </w:numPr>
        <w:shd w:val="clear" w:color="auto" w:fill="FFFFFF"/>
        <w:spacing w:after="0"/>
        <w:jc w:val="both"/>
        <w:rPr>
          <w:rFonts w:cs="Times New Roman"/>
          <w:b/>
          <w:color w:val="111111"/>
          <w:szCs w:val="26"/>
          <w:shd w:val="clear" w:color="auto" w:fill="FFFFFF"/>
          <w:lang w:val="vi-VN"/>
        </w:rPr>
      </w:pPr>
      <w:r w:rsidRPr="007D4B0F">
        <w:rPr>
          <w:rFonts w:cs="Times New Roman"/>
          <w:color w:val="111111"/>
          <w:szCs w:val="26"/>
          <w:shd w:val="clear" w:color="auto" w:fill="FFFFFF"/>
          <w:lang w:val="vi-VN"/>
        </w:rPr>
        <w:t>Dữ liệu đầu vào có thể là là dữ liệu missing, không cần chuẩn hóa hoặc tạo biến giả</w:t>
      </w:r>
      <w:r w:rsidRPr="007D4B0F">
        <w:rPr>
          <w:rFonts w:cs="Times New Roman"/>
          <w:b/>
          <w:color w:val="111111"/>
          <w:szCs w:val="26"/>
          <w:shd w:val="clear" w:color="auto" w:fill="FFFFFF"/>
          <w:lang w:val="vi-VN"/>
        </w:rPr>
        <w:t>.</w:t>
      </w:r>
    </w:p>
    <w:p w14:paraId="793FCC83" w14:textId="77777777" w:rsidR="00E75F68" w:rsidRPr="007D4B0F" w:rsidRDefault="00E75F68" w:rsidP="00E75F68">
      <w:pPr>
        <w:pStyle w:val="TOC2"/>
        <w:numPr>
          <w:ilvl w:val="0"/>
          <w:numId w:val="15"/>
        </w:numPr>
        <w:shd w:val="clear" w:color="auto" w:fill="FFFFFF"/>
        <w:spacing w:after="0"/>
        <w:jc w:val="both"/>
        <w:rPr>
          <w:rFonts w:cs="Times New Roman"/>
          <w:b/>
          <w:color w:val="111111"/>
          <w:szCs w:val="26"/>
          <w:shd w:val="clear" w:color="auto" w:fill="FFFFFF"/>
          <w:lang w:val="vi-VN"/>
        </w:rPr>
      </w:pPr>
      <w:r w:rsidRPr="007D4B0F">
        <w:rPr>
          <w:rFonts w:cs="Times New Roman"/>
          <w:color w:val="111111"/>
          <w:szCs w:val="26"/>
          <w:shd w:val="clear" w:color="auto" w:fill="FFFFFF"/>
          <w:lang w:val="vi-VN"/>
        </w:rPr>
        <w:t>Có thể làm việc với cả dữ liệu số và dữ liệu phân loại</w:t>
      </w:r>
      <w:r w:rsidRPr="007D4B0F">
        <w:rPr>
          <w:rFonts w:cs="Times New Roman"/>
          <w:b/>
          <w:color w:val="111111"/>
          <w:szCs w:val="26"/>
          <w:shd w:val="clear" w:color="auto" w:fill="FFFFFF"/>
          <w:lang w:val="vi-VN"/>
        </w:rPr>
        <w:t>.</w:t>
      </w:r>
    </w:p>
    <w:p w14:paraId="1F95B268" w14:textId="77777777" w:rsidR="00E75F68" w:rsidRPr="007D4B0F" w:rsidRDefault="00E75F68" w:rsidP="00E75F68">
      <w:pPr>
        <w:pStyle w:val="TOC2"/>
        <w:numPr>
          <w:ilvl w:val="0"/>
          <w:numId w:val="15"/>
        </w:numPr>
        <w:shd w:val="clear" w:color="auto" w:fill="FFFFFF"/>
        <w:spacing w:after="0"/>
        <w:jc w:val="both"/>
        <w:rPr>
          <w:rFonts w:cs="Times New Roman"/>
          <w:b/>
          <w:color w:val="111111"/>
          <w:szCs w:val="26"/>
          <w:shd w:val="clear" w:color="auto" w:fill="FFFFFF"/>
          <w:lang w:val="vi-VN"/>
        </w:rPr>
      </w:pPr>
      <w:r w:rsidRPr="007D4B0F">
        <w:rPr>
          <w:rFonts w:cs="Times New Roman"/>
          <w:color w:val="111111"/>
          <w:szCs w:val="26"/>
          <w:shd w:val="clear" w:color="auto" w:fill="FFFFFF"/>
          <w:lang w:val="vi-VN"/>
        </w:rPr>
        <w:t>Có thể xác thực mô hình bằng cách sử dụng các kiểm tra thống kê.</w:t>
      </w:r>
    </w:p>
    <w:p w14:paraId="4CE9FA26" w14:textId="77777777" w:rsidR="00E75F68" w:rsidRPr="007D4B0F" w:rsidRDefault="00E75F68" w:rsidP="00E75F68">
      <w:pPr>
        <w:pStyle w:val="TOC2"/>
        <w:numPr>
          <w:ilvl w:val="0"/>
          <w:numId w:val="6"/>
        </w:numPr>
        <w:shd w:val="clear" w:color="auto" w:fill="FFFFFF"/>
        <w:spacing w:after="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Có khả năng là việc với dữ liệu lớn.</w:t>
      </w:r>
    </w:p>
    <w:p w14:paraId="472E70C0" w14:textId="77777777" w:rsidR="00E75F68" w:rsidRPr="007D4B0F" w:rsidRDefault="00E75F68" w:rsidP="00E75F68">
      <w:pPr>
        <w:pStyle w:val="TOC2"/>
        <w:numPr>
          <w:ilvl w:val="0"/>
          <w:numId w:val="13"/>
        </w:numPr>
        <w:shd w:val="clear" w:color="auto" w:fill="FFFFFF"/>
        <w:spacing w:after="0"/>
        <w:jc w:val="both"/>
        <w:rPr>
          <w:rFonts w:cs="Times New Roman"/>
          <w:b/>
          <w:color w:val="111111"/>
          <w:szCs w:val="26"/>
          <w:shd w:val="clear" w:color="auto" w:fill="FFFFFF"/>
          <w:lang w:val="vi-VN"/>
        </w:rPr>
      </w:pPr>
      <w:r w:rsidRPr="007D4B0F">
        <w:rPr>
          <w:rFonts w:cs="Times New Roman"/>
          <w:b/>
          <w:color w:val="111111"/>
          <w:szCs w:val="26"/>
          <w:shd w:val="clear" w:color="auto" w:fill="FFFFFF"/>
          <w:lang w:val="vi-VN"/>
        </w:rPr>
        <w:t>Nhược điểm:</w:t>
      </w:r>
    </w:p>
    <w:p w14:paraId="5BA853A2" w14:textId="77777777" w:rsidR="00E75F68" w:rsidRPr="007D4B0F" w:rsidRDefault="00E75F68" w:rsidP="00E75F68">
      <w:pPr>
        <w:pStyle w:val="TOC2"/>
        <w:numPr>
          <w:ilvl w:val="0"/>
          <w:numId w:val="12"/>
        </w:numPr>
        <w:shd w:val="clear" w:color="auto" w:fill="FFFFFF"/>
        <w:spacing w:after="0"/>
        <w:jc w:val="both"/>
        <w:rPr>
          <w:rFonts w:cs="Times New Roman"/>
          <w:b/>
          <w:color w:val="111111"/>
          <w:szCs w:val="26"/>
          <w:shd w:val="clear" w:color="auto" w:fill="FFFFFF"/>
          <w:lang w:val="vi-VN"/>
        </w:rPr>
      </w:pPr>
      <w:r w:rsidRPr="007D4B0F">
        <w:rPr>
          <w:rFonts w:cs="Times New Roman"/>
          <w:color w:val="111111"/>
          <w:szCs w:val="26"/>
          <w:shd w:val="clear" w:color="auto" w:fill="FFFFFF"/>
          <w:lang w:val="vi-VN"/>
        </w:rPr>
        <w:t>Mô hình cây quyết định phụ thuộc rất lớn vào dữ liệu. Thậm chí, với một sự thay đổi nhỏ trong bộ dữ liệu, cấu trúc mô hình cây quyết định có thể thay đổi hoàn toàn.</w:t>
      </w:r>
    </w:p>
    <w:p w14:paraId="639D5E8B" w14:textId="77777777" w:rsidR="00E75F68" w:rsidRPr="007D4B0F" w:rsidRDefault="00E75F68" w:rsidP="00E75F68">
      <w:pPr>
        <w:pStyle w:val="TOC2"/>
        <w:numPr>
          <w:ilvl w:val="0"/>
          <w:numId w:val="7"/>
        </w:numPr>
        <w:shd w:val="clear" w:color="auto" w:fill="FFFFFF"/>
        <w:spacing w:after="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Cây quyết định hay gặp vấn đề overfitting.</w:t>
      </w:r>
    </w:p>
    <w:p w14:paraId="2740DB88" w14:textId="205E47A2" w:rsidR="00E75F68" w:rsidRPr="007D4B0F" w:rsidRDefault="00E75F68" w:rsidP="00E75F68">
      <w:pPr>
        <w:pStyle w:val="Heading2"/>
        <w:rPr>
          <w:rFonts w:ascii="Times New Roman" w:hAnsi="Times New Roman" w:cs="Times New Roman"/>
          <w:color w:val="auto"/>
        </w:rPr>
      </w:pPr>
      <w:bookmarkStart w:id="8" w:name="_Toc93219434"/>
      <w:bookmarkStart w:id="9" w:name="_Toc121520650"/>
      <w:bookmarkStart w:id="10" w:name="_Toc121698024"/>
      <w:r w:rsidRPr="007D4B0F">
        <w:rPr>
          <w:rFonts w:ascii="Times New Roman" w:hAnsi="Times New Roman" w:cs="Times New Roman"/>
          <w:color w:val="auto"/>
          <w:shd w:val="clear" w:color="auto" w:fill="FFFFFF"/>
        </w:rPr>
        <w:t>1.2 Phân loại Bayes (Naive Bayes)</w:t>
      </w:r>
      <w:bookmarkEnd w:id="8"/>
      <w:bookmarkEnd w:id="9"/>
      <w:bookmarkEnd w:id="10"/>
    </w:p>
    <w:p w14:paraId="7E32AC7F" w14:textId="77777777" w:rsidR="00E75F68" w:rsidRPr="007D4B0F" w:rsidRDefault="00E75F68" w:rsidP="00E75F68">
      <w:pPr>
        <w:pStyle w:val="TOC2"/>
        <w:shd w:val="clear" w:color="auto" w:fill="FFFFFF"/>
        <w:spacing w:after="0"/>
        <w:ind w:firstLine="72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Thuật toán phân loại Naive Bayes là một nhóm các phân loại xác suất đơn giản dựa trên định lý Bayes giả định về việc độc lập giữa các thuộc tính. Ngay cả khi, các thuộc tính này có sự tương quan với nhau thì phương pháp này vẫn xem các thuộc tính là độc lập với nhau.</w:t>
      </w:r>
    </w:p>
    <w:p w14:paraId="791077E6" w14:textId="77777777" w:rsidR="00E75F68" w:rsidRPr="007D4B0F" w:rsidRDefault="00E75F68" w:rsidP="00E75F68">
      <w:pPr>
        <w:pStyle w:val="TOC2"/>
        <w:shd w:val="clear" w:color="auto" w:fill="FFFFFF"/>
        <w:spacing w:after="0"/>
        <w:ind w:firstLine="720"/>
        <w:jc w:val="both"/>
        <w:rPr>
          <w:rFonts w:cs="Times New Roman"/>
          <w:szCs w:val="26"/>
          <w:lang w:val="vi-VN"/>
        </w:rPr>
      </w:pPr>
      <w:r w:rsidRPr="007D4B0F">
        <w:rPr>
          <w:rFonts w:cs="Times New Roman"/>
          <w:szCs w:val="26"/>
          <w:lang w:val="vi-VN"/>
        </w:rPr>
        <w:t>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w:t>
      </w:r>
    </w:p>
    <w:p w14:paraId="07D4A4D3" w14:textId="77777777" w:rsidR="00E75F68" w:rsidRPr="007D4B0F" w:rsidRDefault="00E75F68" w:rsidP="00E75F68">
      <w:pPr>
        <w:pStyle w:val="TOC2"/>
        <w:shd w:val="clear" w:color="auto" w:fill="FFFFFF"/>
        <w:spacing w:after="0"/>
        <w:rPr>
          <w:rFonts w:cs="Times New Roman"/>
          <w:szCs w:val="26"/>
          <w:lang w:val="vi-VN"/>
        </w:rPr>
      </w:pPr>
    </w:p>
    <w:p w14:paraId="03C3E648" w14:textId="77777777" w:rsidR="00E75F68" w:rsidRPr="007D4B0F" w:rsidRDefault="00E75F68" w:rsidP="00E75F68">
      <w:pPr>
        <w:pStyle w:val="TOC2"/>
        <w:shd w:val="clear" w:color="auto" w:fill="FFFFFF"/>
        <w:spacing w:after="0"/>
        <w:jc w:val="center"/>
        <w:rPr>
          <w:rFonts w:cs="Times New Roman"/>
          <w:szCs w:val="26"/>
          <w:lang w:val="vi-VN"/>
        </w:rPr>
      </w:pPr>
      <w:r w:rsidRPr="007D4B0F">
        <w:rPr>
          <w:rFonts w:cs="Times New Roman"/>
          <w:noProof/>
          <w:color w:val="111111"/>
          <w:szCs w:val="26"/>
          <w:bdr w:val="none" w:sz="0" w:space="0" w:color="auto" w:frame="1"/>
          <w:shd w:val="clear" w:color="auto" w:fill="FFFFFF"/>
          <w:lang w:eastAsia="ja-JP"/>
        </w:rPr>
        <w:lastRenderedPageBreak/>
        <w:drawing>
          <wp:inline distT="0" distB="0" distL="0" distR="0" wp14:anchorId="24CE0D32" wp14:editId="0FDD065E">
            <wp:extent cx="4857551" cy="3108833"/>
            <wp:effectExtent l="0" t="0" r="635" b="0"/>
            <wp:docPr id="9" name="Picture 9" descr="https://lh4.googleusercontent.com/zPXqGvx0dwrPt1XGiQP30rSWfHAkfXah6MyFxMead0-SGhvPEiWfS-XS1dHMTi_GM6CM9uovwIQ7Tw1wvDhvkA6xFoBm-cvlODEcGqGNVIkYVXNWUnSELC5HfXyTKg3ciAo2wa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PXqGvx0dwrPt1XGiQP30rSWfHAkfXah6MyFxMead0-SGhvPEiWfS-XS1dHMTi_GM6CM9uovwIQ7Tw1wvDhvkA6xFoBm-cvlODEcGqGNVIkYVXNWUnSELC5HfXyTKg3ciAo2wa3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499" cy="3114560"/>
                    </a:xfrm>
                    <a:prstGeom prst="rect">
                      <a:avLst/>
                    </a:prstGeom>
                    <a:noFill/>
                    <a:ln>
                      <a:noFill/>
                    </a:ln>
                  </pic:spPr>
                </pic:pic>
              </a:graphicData>
            </a:graphic>
          </wp:inline>
        </w:drawing>
      </w:r>
    </w:p>
    <w:p w14:paraId="0D661168" w14:textId="77777777" w:rsidR="00E75F68" w:rsidRPr="007D4B0F" w:rsidRDefault="00E75F68" w:rsidP="00E75F68">
      <w:pPr>
        <w:pStyle w:val="TOC2"/>
        <w:shd w:val="clear" w:color="auto" w:fill="FFFFFF"/>
        <w:spacing w:after="0"/>
        <w:jc w:val="both"/>
        <w:rPr>
          <w:rFonts w:cs="Times New Roman"/>
          <w:szCs w:val="26"/>
          <w:lang w:val="vi-VN"/>
        </w:rPr>
      </w:pPr>
      <w:r w:rsidRPr="007D4B0F">
        <w:rPr>
          <w:rFonts w:cs="Times New Roman"/>
          <w:szCs w:val="26"/>
          <w:lang w:val="vi-VN"/>
        </w:rPr>
        <w:t>Theo định lí Bayes, P(A|B) sẽ phụ thuộc vào 3 yếu tố:</w:t>
      </w:r>
    </w:p>
    <w:p w14:paraId="1FB66D91" w14:textId="77777777" w:rsidR="00E75F68" w:rsidRPr="007D4B0F" w:rsidRDefault="00E75F68" w:rsidP="00E75F68">
      <w:pPr>
        <w:pStyle w:val="TOC2"/>
        <w:shd w:val="clear" w:color="auto" w:fill="FFFFFF"/>
        <w:spacing w:after="0"/>
        <w:jc w:val="both"/>
        <w:rPr>
          <w:rFonts w:cs="Times New Roman"/>
          <w:szCs w:val="26"/>
          <w:lang w:val="vi-VN"/>
        </w:rPr>
      </w:pPr>
      <w:r w:rsidRPr="007D4B0F">
        <w:rPr>
          <w:rFonts w:cs="Times New Roman"/>
          <w:szCs w:val="26"/>
          <w:lang w:val="vi-VN"/>
        </w:rPr>
        <w:t>- Xác suất xảy ra A của riêng nó, không quan tâm đến B. Kí hiệu là P(A).</w:t>
      </w:r>
    </w:p>
    <w:p w14:paraId="349622A7" w14:textId="77777777" w:rsidR="00E75F68" w:rsidRPr="007D4B0F" w:rsidRDefault="00E75F68" w:rsidP="00E75F68">
      <w:pPr>
        <w:pStyle w:val="TOC2"/>
        <w:shd w:val="clear" w:color="auto" w:fill="FFFFFF"/>
        <w:spacing w:after="0"/>
        <w:jc w:val="both"/>
        <w:rPr>
          <w:rFonts w:cs="Times New Roman"/>
          <w:szCs w:val="26"/>
          <w:lang w:val="vi-VN"/>
        </w:rPr>
      </w:pPr>
      <w:r w:rsidRPr="007D4B0F">
        <w:rPr>
          <w:rFonts w:cs="Times New Roman"/>
          <w:szCs w:val="26"/>
          <w:lang w:val="vi-VN"/>
        </w:rPr>
        <w:t>- Xác suất xảy ra B của riêng nó, không quan tâm đến A. Kí hiệu là P(B).</w:t>
      </w:r>
    </w:p>
    <w:p w14:paraId="7EBC2560" w14:textId="77777777" w:rsidR="00E75F68" w:rsidRPr="007D4B0F" w:rsidRDefault="00E75F68" w:rsidP="00E75F68">
      <w:pPr>
        <w:pStyle w:val="TOC2"/>
        <w:shd w:val="clear" w:color="auto" w:fill="FFFFFF"/>
        <w:spacing w:after="0"/>
        <w:jc w:val="both"/>
        <w:rPr>
          <w:rFonts w:cs="Times New Roman"/>
          <w:szCs w:val="26"/>
          <w:lang w:val="vi-VN"/>
        </w:rPr>
      </w:pPr>
      <w:r w:rsidRPr="007D4B0F">
        <w:rPr>
          <w:rFonts w:cs="Times New Roman"/>
          <w:szCs w:val="26"/>
          <w:lang w:val="vi-VN"/>
        </w:rPr>
        <w:t>- Xác suất xảy ra B khi biết A xảy ra. Kí hiệu là P(B|A). Đại lượng này gọi là khả năng xảy ra B khi biết A đã xảy ra.</w:t>
      </w:r>
    </w:p>
    <w:p w14:paraId="12F2C35F" w14:textId="77777777" w:rsidR="00E75F68" w:rsidRPr="007D4B0F" w:rsidRDefault="00E75F68" w:rsidP="00E75F68">
      <w:pPr>
        <w:pStyle w:val="TOC2"/>
        <w:shd w:val="clear" w:color="auto" w:fill="FFFFFF"/>
        <w:spacing w:after="220"/>
        <w:jc w:val="both"/>
        <w:rPr>
          <w:rFonts w:cs="Times New Roman"/>
          <w:szCs w:val="26"/>
          <w:lang w:val="vi-VN"/>
        </w:rPr>
      </w:pPr>
      <w:r w:rsidRPr="007D4B0F">
        <w:rPr>
          <w:rFonts w:cs="Times New Roman"/>
          <w:color w:val="111111"/>
          <w:szCs w:val="26"/>
          <w:shd w:val="clear" w:color="auto" w:fill="FFFFFF"/>
          <w:lang w:val="vi-VN"/>
        </w:rPr>
        <w:t>Thuật toán này được áp dụng trong một số bài toán như:</w:t>
      </w:r>
    </w:p>
    <w:p w14:paraId="063DD1C8" w14:textId="77777777" w:rsidR="00E75F68" w:rsidRPr="007D4B0F" w:rsidRDefault="00E75F68" w:rsidP="00E75F68">
      <w:pPr>
        <w:pStyle w:val="TOC2"/>
        <w:numPr>
          <w:ilvl w:val="0"/>
          <w:numId w:val="16"/>
        </w:numPr>
        <w:shd w:val="clear" w:color="auto" w:fill="FFFFFF"/>
        <w:spacing w:after="220"/>
        <w:jc w:val="both"/>
        <w:rPr>
          <w:rFonts w:cs="Times New Roman"/>
          <w:szCs w:val="26"/>
          <w:lang w:val="vi-VN"/>
        </w:rPr>
      </w:pPr>
      <w:r w:rsidRPr="007D4B0F">
        <w:rPr>
          <w:rFonts w:cs="Times New Roman"/>
          <w:color w:val="0F0F0F"/>
          <w:szCs w:val="26"/>
          <w:shd w:val="clear" w:color="auto" w:fill="FFFFFF"/>
          <w:lang w:val="vi-VN"/>
        </w:rPr>
        <w:t>Đánh dấu một email là spam hay không.</w:t>
      </w:r>
    </w:p>
    <w:p w14:paraId="0CA596F6" w14:textId="77777777" w:rsidR="00E75F68" w:rsidRPr="007D4B0F" w:rsidRDefault="00E75F68" w:rsidP="00E75F68">
      <w:pPr>
        <w:pStyle w:val="TOC2"/>
        <w:numPr>
          <w:ilvl w:val="0"/>
          <w:numId w:val="16"/>
        </w:numPr>
        <w:shd w:val="clear" w:color="auto" w:fill="FFFFFF"/>
        <w:spacing w:after="220"/>
        <w:jc w:val="both"/>
        <w:rPr>
          <w:rFonts w:cs="Times New Roman"/>
          <w:szCs w:val="26"/>
          <w:lang w:val="vi-VN"/>
        </w:rPr>
      </w:pPr>
      <w:r w:rsidRPr="007D4B0F">
        <w:rPr>
          <w:rFonts w:cs="Times New Roman"/>
          <w:color w:val="0F0F0F"/>
          <w:szCs w:val="26"/>
          <w:shd w:val="clear" w:color="auto" w:fill="FFFFFF"/>
          <w:lang w:val="vi-VN"/>
        </w:rPr>
        <w:t>Phân loại bài viết tin tức thuộc lĩnh vực công nghệ, chính trị hay thể thao.</w:t>
      </w:r>
    </w:p>
    <w:p w14:paraId="479D22C6" w14:textId="77777777" w:rsidR="00E75F68" w:rsidRPr="007D4B0F" w:rsidRDefault="00E75F68" w:rsidP="00E75F68">
      <w:pPr>
        <w:pStyle w:val="TOC2"/>
        <w:numPr>
          <w:ilvl w:val="0"/>
          <w:numId w:val="16"/>
        </w:numPr>
        <w:shd w:val="clear" w:color="auto" w:fill="FFFFFF"/>
        <w:spacing w:after="220"/>
        <w:jc w:val="both"/>
        <w:rPr>
          <w:rFonts w:cs="Times New Roman"/>
          <w:szCs w:val="26"/>
          <w:lang w:val="vi-VN"/>
        </w:rPr>
      </w:pPr>
      <w:r w:rsidRPr="007D4B0F">
        <w:rPr>
          <w:rFonts w:cs="Times New Roman"/>
          <w:color w:val="0F0F0F"/>
          <w:szCs w:val="26"/>
          <w:shd w:val="clear" w:color="auto" w:fill="FFFFFF"/>
          <w:lang w:val="vi-VN"/>
        </w:rPr>
        <w:t>Kiểm tra một đoạn văn bản mang cảm xúc tích cực hay tiêu cực.</w:t>
      </w:r>
    </w:p>
    <w:p w14:paraId="724BE3BD" w14:textId="77777777" w:rsidR="00E75F68" w:rsidRPr="007D4B0F" w:rsidRDefault="00E75F68" w:rsidP="00E75F68">
      <w:pPr>
        <w:pStyle w:val="TOC2"/>
        <w:numPr>
          <w:ilvl w:val="0"/>
          <w:numId w:val="16"/>
        </w:numPr>
        <w:shd w:val="clear" w:color="auto" w:fill="FFFFFF"/>
        <w:spacing w:after="220"/>
        <w:jc w:val="both"/>
        <w:rPr>
          <w:rFonts w:cs="Times New Roman"/>
          <w:szCs w:val="26"/>
          <w:lang w:val="vi-VN"/>
        </w:rPr>
      </w:pPr>
      <w:r w:rsidRPr="007D4B0F">
        <w:rPr>
          <w:rFonts w:cs="Times New Roman"/>
          <w:color w:val="0F0F0F"/>
          <w:szCs w:val="26"/>
          <w:shd w:val="clear" w:color="auto" w:fill="FFFFFF"/>
          <w:lang w:val="vi-VN"/>
        </w:rPr>
        <w:t>Sử dụng cho các phần mềm nhận diện khuôn mặt.</w:t>
      </w:r>
    </w:p>
    <w:p w14:paraId="646CB362" w14:textId="77777777" w:rsidR="00E75F68" w:rsidRPr="007D4B0F" w:rsidRDefault="00E75F68" w:rsidP="00E75F68">
      <w:pPr>
        <w:pStyle w:val="TOC2"/>
        <w:numPr>
          <w:ilvl w:val="0"/>
          <w:numId w:val="17"/>
        </w:numPr>
        <w:shd w:val="clear" w:color="auto" w:fill="FFFFFF"/>
        <w:spacing w:after="0"/>
        <w:jc w:val="both"/>
        <w:rPr>
          <w:rFonts w:cs="Times New Roman"/>
          <w:b/>
          <w:szCs w:val="26"/>
          <w:lang w:val="vi-VN"/>
        </w:rPr>
      </w:pPr>
      <w:r w:rsidRPr="007D4B0F">
        <w:rPr>
          <w:rFonts w:cs="Times New Roman"/>
          <w:b/>
          <w:szCs w:val="26"/>
          <w:lang w:val="vi-VN"/>
        </w:rPr>
        <w:t>Ưu điểm:</w:t>
      </w:r>
    </w:p>
    <w:p w14:paraId="392A9BD5" w14:textId="77777777" w:rsidR="00E75F68" w:rsidRPr="007D4B0F" w:rsidRDefault="00E75F68" w:rsidP="00E75F68">
      <w:pPr>
        <w:pStyle w:val="TOC2"/>
        <w:numPr>
          <w:ilvl w:val="0"/>
          <w:numId w:val="7"/>
        </w:numPr>
        <w:shd w:val="clear" w:color="auto" w:fill="FFFFFF"/>
        <w:spacing w:after="0"/>
        <w:jc w:val="both"/>
        <w:rPr>
          <w:rFonts w:cs="Times New Roman"/>
          <w:b/>
          <w:szCs w:val="26"/>
          <w:lang w:val="vi-VN"/>
        </w:rPr>
      </w:pPr>
      <w:r w:rsidRPr="007D4B0F">
        <w:rPr>
          <w:rFonts w:cs="Times New Roman"/>
          <w:szCs w:val="26"/>
          <w:lang w:val="vi-VN"/>
        </w:rPr>
        <w:t>Giả định độc lập: hoạt động tốt cho nhiều bài toán/miền dữ liệu và ứng dụng.Đơn giản nhưng đủ tốt để giải quyết nhiều bài toán như phân lớp văn bản, lọc spam,…</w:t>
      </w:r>
    </w:p>
    <w:p w14:paraId="32A8FD11" w14:textId="77777777" w:rsidR="00E75F68" w:rsidRPr="007D4B0F" w:rsidRDefault="00E75F68" w:rsidP="00E75F68">
      <w:pPr>
        <w:pStyle w:val="TOC2"/>
        <w:numPr>
          <w:ilvl w:val="0"/>
          <w:numId w:val="8"/>
        </w:numPr>
        <w:shd w:val="clear" w:color="auto" w:fill="FFFFFF"/>
        <w:spacing w:after="0"/>
        <w:jc w:val="both"/>
        <w:rPr>
          <w:rFonts w:cs="Times New Roman"/>
          <w:szCs w:val="26"/>
          <w:lang w:val="vi-VN"/>
        </w:rPr>
      </w:pPr>
      <w:r w:rsidRPr="007D4B0F">
        <w:rPr>
          <w:rFonts w:cs="Times New Roman"/>
          <w:szCs w:val="26"/>
          <w:lang w:val="vi-VN"/>
        </w:rPr>
        <w:t>Cho phép kết hợp tri thức tiền nghiệm (prior knowledge) và dữ liệu quan sát được (observed data). Tốt khi có sự chênh lệch số lượng giữa các lớp phân loại.</w:t>
      </w:r>
    </w:p>
    <w:p w14:paraId="180141FB" w14:textId="77777777" w:rsidR="00E75F68" w:rsidRPr="007D4B0F" w:rsidRDefault="00E75F68" w:rsidP="00E75F68">
      <w:pPr>
        <w:pStyle w:val="TOC2"/>
        <w:numPr>
          <w:ilvl w:val="0"/>
          <w:numId w:val="8"/>
        </w:numPr>
        <w:shd w:val="clear" w:color="auto" w:fill="FFFFFF"/>
        <w:spacing w:after="0"/>
        <w:jc w:val="both"/>
        <w:rPr>
          <w:rFonts w:cs="Times New Roman"/>
          <w:szCs w:val="26"/>
          <w:lang w:val="vi-VN"/>
        </w:rPr>
      </w:pPr>
      <w:r w:rsidRPr="007D4B0F">
        <w:rPr>
          <w:rFonts w:cs="Times New Roman"/>
          <w:szCs w:val="26"/>
          <w:lang w:val="vi-VN"/>
        </w:rPr>
        <w:lastRenderedPageBreak/>
        <w:t>Huấn luyện mô hình (ước lượng tham số) dễ và nhanh.</w:t>
      </w:r>
    </w:p>
    <w:p w14:paraId="034CF4A2" w14:textId="77777777" w:rsidR="00E75F68" w:rsidRPr="007D4B0F" w:rsidRDefault="00E75F68" w:rsidP="00E75F68">
      <w:pPr>
        <w:pStyle w:val="TOC2"/>
        <w:numPr>
          <w:ilvl w:val="0"/>
          <w:numId w:val="18"/>
        </w:numPr>
        <w:shd w:val="clear" w:color="auto" w:fill="FFFFFF"/>
        <w:spacing w:after="0"/>
        <w:jc w:val="both"/>
        <w:rPr>
          <w:rFonts w:cs="Times New Roman"/>
          <w:b/>
          <w:szCs w:val="26"/>
          <w:lang w:val="vi-VN"/>
        </w:rPr>
      </w:pPr>
      <w:r w:rsidRPr="007D4B0F">
        <w:rPr>
          <w:rFonts w:cs="Times New Roman"/>
          <w:b/>
          <w:szCs w:val="26"/>
          <w:lang w:val="vi-VN"/>
        </w:rPr>
        <w:t xml:space="preserve">Nhược điểm: </w:t>
      </w:r>
    </w:p>
    <w:p w14:paraId="3A51920A" w14:textId="77777777" w:rsidR="00E75F68" w:rsidRPr="007D4B0F" w:rsidRDefault="00E75F68" w:rsidP="00E75F68">
      <w:pPr>
        <w:pStyle w:val="TOC2"/>
        <w:numPr>
          <w:ilvl w:val="0"/>
          <w:numId w:val="9"/>
        </w:numPr>
        <w:shd w:val="clear" w:color="auto" w:fill="FFFFFF"/>
        <w:spacing w:after="0"/>
        <w:jc w:val="both"/>
        <w:rPr>
          <w:rFonts w:cs="Times New Roman"/>
          <w:szCs w:val="26"/>
          <w:lang w:val="vi-VN"/>
        </w:rPr>
      </w:pPr>
      <w:r w:rsidRPr="007D4B0F">
        <w:rPr>
          <w:rFonts w:cs="Times New Roman"/>
          <w:szCs w:val="26"/>
          <w:lang w:val="vi-VN"/>
        </w:rPr>
        <w:t>Giả định độc lập (ưu điểm cũng chính là nhược điểm): hầu hết các trường hợp thực tế trong đó có các thuộc tính trong các đối tượng thường phụ thuộc lẫn nhau.</w:t>
      </w:r>
    </w:p>
    <w:p w14:paraId="665C6366" w14:textId="77777777" w:rsidR="00E75F68" w:rsidRPr="007D4B0F" w:rsidRDefault="00E75F68" w:rsidP="00E75F68">
      <w:pPr>
        <w:pStyle w:val="TOC2"/>
        <w:numPr>
          <w:ilvl w:val="0"/>
          <w:numId w:val="9"/>
        </w:numPr>
        <w:shd w:val="clear" w:color="auto" w:fill="FFFFFF"/>
        <w:spacing w:after="0"/>
        <w:jc w:val="both"/>
        <w:rPr>
          <w:rFonts w:cs="Times New Roman"/>
          <w:szCs w:val="26"/>
          <w:lang w:val="vi-VN"/>
        </w:rPr>
      </w:pPr>
      <w:r w:rsidRPr="007D4B0F">
        <w:rPr>
          <w:rFonts w:cs="Times New Roman"/>
          <w:szCs w:val="26"/>
          <w:lang w:val="vi-VN"/>
        </w:rPr>
        <w:t>Vấn đề zero (đã nêu cách giải quyết ở phía trên).</w:t>
      </w:r>
    </w:p>
    <w:p w14:paraId="015E21C4" w14:textId="77777777" w:rsidR="00E75F68" w:rsidRPr="007D4B0F" w:rsidRDefault="00E75F68" w:rsidP="00E75F68">
      <w:pPr>
        <w:pStyle w:val="TOC2"/>
        <w:numPr>
          <w:ilvl w:val="0"/>
          <w:numId w:val="9"/>
        </w:numPr>
        <w:shd w:val="clear" w:color="auto" w:fill="FFFFFF"/>
        <w:spacing w:after="0"/>
        <w:jc w:val="both"/>
        <w:rPr>
          <w:rFonts w:cs="Times New Roman"/>
          <w:szCs w:val="26"/>
          <w:lang w:val="vi-VN"/>
        </w:rPr>
      </w:pPr>
      <w:r w:rsidRPr="007D4B0F">
        <w:rPr>
          <w:rFonts w:cs="Times New Roman"/>
          <w:szCs w:val="26"/>
          <w:lang w:val="vi-VN"/>
        </w:rPr>
        <w:t>Mô hình không được huấn luyện bằng phương pháp tối ưu mạnh và chặt chẽ. Tham số của mô hình là các ước lượng xác suất điều kiện đơn lẻ. Không tính đến sự tương tác giữa các ước lượng này.</w:t>
      </w:r>
    </w:p>
    <w:p w14:paraId="13420A49" w14:textId="161D150D" w:rsidR="00E75F68" w:rsidRPr="007D4B0F" w:rsidRDefault="00E75F68" w:rsidP="00E75F68">
      <w:pPr>
        <w:pStyle w:val="Heading2"/>
        <w:rPr>
          <w:rFonts w:ascii="Times New Roman" w:hAnsi="Times New Roman" w:cs="Times New Roman"/>
          <w:color w:val="auto"/>
        </w:rPr>
      </w:pPr>
      <w:bookmarkStart w:id="11" w:name="_Toc93219435"/>
      <w:bookmarkStart w:id="12" w:name="_Toc121520651"/>
      <w:bookmarkStart w:id="13" w:name="_Toc121698025"/>
      <w:r w:rsidRPr="007D4B0F">
        <w:rPr>
          <w:rFonts w:ascii="Times New Roman" w:hAnsi="Times New Roman" w:cs="Times New Roman"/>
          <w:color w:val="auto"/>
          <w:shd w:val="clear" w:color="auto" w:fill="FFFFFF"/>
        </w:rPr>
        <w:t>1.3</w:t>
      </w:r>
      <w:r w:rsidR="000F61DD" w:rsidRPr="007D4B0F">
        <w:rPr>
          <w:rFonts w:ascii="Times New Roman" w:hAnsi="Times New Roman" w:cs="Times New Roman"/>
          <w:color w:val="auto"/>
          <w:shd w:val="clear" w:color="auto" w:fill="FFFFFF"/>
        </w:rPr>
        <w:t xml:space="preserve"> </w:t>
      </w:r>
      <w:r w:rsidRPr="007D4B0F">
        <w:rPr>
          <w:rFonts w:ascii="Times New Roman" w:hAnsi="Times New Roman" w:cs="Times New Roman"/>
          <w:color w:val="auto"/>
          <w:shd w:val="clear" w:color="auto" w:fill="FFFFFF"/>
        </w:rPr>
        <w:t>Thuật toán SVM (Support Vector Machine)</w:t>
      </w:r>
      <w:bookmarkEnd w:id="11"/>
      <w:bookmarkEnd w:id="12"/>
      <w:bookmarkEnd w:id="13"/>
    </w:p>
    <w:p w14:paraId="67916131" w14:textId="77777777" w:rsidR="00E75F68" w:rsidRPr="007D4B0F" w:rsidRDefault="00E75F68" w:rsidP="00E75F68">
      <w:pPr>
        <w:pStyle w:val="TOC2"/>
        <w:shd w:val="clear" w:color="auto" w:fill="FFFFFF"/>
        <w:spacing w:after="0"/>
        <w:ind w:firstLine="72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 xml:space="preserve">SVM là phương pháp phân loại trong đó dữ liệu thô của bạn sẽ được biểu diễn trên không gian n chiều (n-số thuộc tính). Thông qua không gì biểu diễn diễn dự liệu đó, ta có thể thực hiện phân loại dữ liệu. </w:t>
      </w:r>
    </w:p>
    <w:p w14:paraId="4F4A95DD" w14:textId="77777777" w:rsidR="00E75F68" w:rsidRPr="007D4B0F" w:rsidRDefault="00E75F68" w:rsidP="00E75F68">
      <w:pPr>
        <w:spacing w:line="360" w:lineRule="auto"/>
        <w:ind w:firstLine="720"/>
        <w:jc w:val="both"/>
        <w:rPr>
          <w:rFonts w:eastAsia="Times New Roman" w:cs="Times New Roman"/>
          <w:szCs w:val="26"/>
          <w:lang w:val="vi-VN"/>
        </w:rPr>
      </w:pPr>
      <w:r w:rsidRPr="007D4B0F">
        <w:rPr>
          <w:rFonts w:eastAsia="Times New Roman" w:cs="Times New Roman"/>
          <w:b/>
          <w:szCs w:val="26"/>
          <w:lang w:val="vi-VN"/>
        </w:rPr>
        <w:t>Ý tưởng của SVM</w:t>
      </w:r>
      <w:r w:rsidRPr="007D4B0F">
        <w:rPr>
          <w:rFonts w:eastAsia="Times New Roman" w:cs="Times New Roman"/>
          <w:szCs w:val="26"/>
          <w:lang w:val="vi-VN"/>
        </w:rPr>
        <w:t>: Tìm một siêu phẳng (hyper lane) phân chia "tốt nhất" tập dữ liệu. Siêu phẳng này sẽ chia không gian thành các miền khác nhau và mỗi miền sẽ chứa một loại dữ liệu.</w:t>
      </w:r>
    </w:p>
    <w:p w14:paraId="7B642795" w14:textId="77777777" w:rsidR="00E75F68" w:rsidRPr="007D4B0F" w:rsidRDefault="00E75F68" w:rsidP="00E75F68">
      <w:pPr>
        <w:pStyle w:val="TOC2"/>
        <w:shd w:val="clear" w:color="auto" w:fill="FFFFFF"/>
        <w:spacing w:after="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Ví dụ: cho một tập các điểm thuộc 2 loại trong môi trường N chiều, SVM cố gắng tìm ra N-1 mặt phẳng để phân tách các điểm đó thành 2 nhóm.</w:t>
      </w:r>
    </w:p>
    <w:p w14:paraId="4C4F7956" w14:textId="77777777" w:rsidR="00E75F68" w:rsidRPr="007D4B0F" w:rsidRDefault="00E75F68" w:rsidP="00E75F68">
      <w:pPr>
        <w:spacing w:line="360" w:lineRule="auto"/>
        <w:jc w:val="center"/>
        <w:rPr>
          <w:rFonts w:eastAsia="Times New Roman" w:cs="Times New Roman"/>
          <w:szCs w:val="26"/>
          <w:lang w:val="vi-VN"/>
        </w:rPr>
      </w:pPr>
      <w:r w:rsidRPr="007D4B0F">
        <w:rPr>
          <w:rFonts w:eastAsia="Times New Roman" w:cs="Times New Roman"/>
          <w:noProof/>
          <w:szCs w:val="26"/>
          <w:lang w:eastAsia="ja-JP"/>
        </w:rPr>
        <w:drawing>
          <wp:inline distT="0" distB="0" distL="0" distR="0" wp14:anchorId="2D49F767" wp14:editId="09A4E730">
            <wp:extent cx="2761784" cy="2636353"/>
            <wp:effectExtent l="0" t="0" r="635" b="0"/>
            <wp:docPr id="83979" name="Picture 14" descr="Svm_separating_hyper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9" name="Picture 14" descr="Svm_separating_hyperplan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7382" cy="2641697"/>
                    </a:xfrm>
                    <a:prstGeom prst="rect">
                      <a:avLst/>
                    </a:prstGeom>
                    <a:noFill/>
                    <a:ln>
                      <a:noFill/>
                    </a:ln>
                  </pic:spPr>
                </pic:pic>
              </a:graphicData>
            </a:graphic>
          </wp:inline>
        </w:drawing>
      </w:r>
    </w:p>
    <w:p w14:paraId="1FEEBBF9" w14:textId="77777777" w:rsidR="00E75F68" w:rsidRPr="007D4B0F" w:rsidRDefault="00E75F68" w:rsidP="00E75F68">
      <w:pPr>
        <w:spacing w:line="360" w:lineRule="auto"/>
        <w:ind w:firstLine="720"/>
        <w:jc w:val="both"/>
        <w:rPr>
          <w:rFonts w:eastAsia="Times New Roman" w:cs="Times New Roman"/>
          <w:szCs w:val="26"/>
          <w:lang w:val="vi-VN"/>
        </w:rPr>
      </w:pPr>
      <w:r w:rsidRPr="007D4B0F">
        <w:rPr>
          <w:rFonts w:eastAsia="Times New Roman" w:cs="Times New Roman"/>
          <w:b/>
          <w:szCs w:val="26"/>
          <w:lang w:val="vi-VN"/>
        </w:rPr>
        <w:lastRenderedPageBreak/>
        <w:t>Siêu phẳng</w:t>
      </w:r>
      <w:r w:rsidRPr="007D4B0F">
        <w:rPr>
          <w:rFonts w:eastAsia="Times New Roman" w:cs="Times New Roman"/>
          <w:szCs w:val="26"/>
          <w:lang w:val="vi-VN"/>
        </w:rPr>
        <w:t xml:space="preserve"> được biểu diễn bằng hàm số &lt;W.X&gt; = b (W và X là các vector &lt;W.X&gt; là tích vô) Hay W^T=b (W^T là ma trận chuyễn vị)</w:t>
      </w:r>
    </w:p>
    <w:p w14:paraId="24AE103B" w14:textId="77777777" w:rsidR="00E75F68" w:rsidRPr="007D4B0F" w:rsidRDefault="00E75F68" w:rsidP="00E75F68">
      <w:pPr>
        <w:spacing w:line="360" w:lineRule="auto"/>
        <w:ind w:firstLine="720"/>
        <w:jc w:val="both"/>
        <w:rPr>
          <w:rFonts w:cs="Times New Roman"/>
          <w:color w:val="111111"/>
          <w:szCs w:val="26"/>
          <w:shd w:val="clear" w:color="auto" w:fill="FFFFFF"/>
          <w:lang w:val="vi-VN"/>
        </w:rPr>
      </w:pPr>
      <w:r w:rsidRPr="007D4B0F">
        <w:rPr>
          <w:rFonts w:cs="Times New Roman"/>
          <w:b/>
          <w:color w:val="111111"/>
          <w:szCs w:val="26"/>
          <w:shd w:val="clear" w:color="auto" w:fill="FFFFFF"/>
          <w:lang w:val="vi-VN"/>
        </w:rPr>
        <w:t>Phân chia tốt nhất</w:t>
      </w:r>
      <w:r w:rsidRPr="007D4B0F">
        <w:rPr>
          <w:rFonts w:cs="Times New Roman"/>
          <w:color w:val="111111"/>
          <w:szCs w:val="26"/>
          <w:shd w:val="clear" w:color="auto" w:fill="FFFFFF"/>
          <w:lang w:val="vi-VN"/>
        </w:rPr>
        <w:t xml:space="preserve"> là khoảng cách từ các đối tượng gần nhất tới siêu phẳng là cực đại (còn gọi là khoảng cách lề cực đại)</w:t>
      </w:r>
    </w:p>
    <w:p w14:paraId="44B179EE" w14:textId="77777777" w:rsidR="00E75F68" w:rsidRPr="007D4B0F" w:rsidRDefault="00E75F68" w:rsidP="00E75F68">
      <w:pPr>
        <w:spacing w:line="360" w:lineRule="auto"/>
        <w:rPr>
          <w:rFonts w:cs="Times New Roman"/>
          <w:color w:val="111111"/>
          <w:szCs w:val="26"/>
          <w:shd w:val="clear" w:color="auto" w:fill="FFFFFF"/>
          <w:lang w:val="vi-VN"/>
        </w:rPr>
      </w:pPr>
    </w:p>
    <w:p w14:paraId="679F78C6" w14:textId="77777777" w:rsidR="00E75F68" w:rsidRPr="007D4B0F" w:rsidRDefault="00E75F68" w:rsidP="00E75F68">
      <w:pPr>
        <w:spacing w:line="360" w:lineRule="auto"/>
        <w:jc w:val="center"/>
        <w:rPr>
          <w:rFonts w:eastAsia="Times New Roman" w:cs="Times New Roman"/>
          <w:color w:val="111111"/>
          <w:szCs w:val="26"/>
          <w:shd w:val="clear" w:color="auto" w:fill="FFFFFF"/>
          <w:lang w:val="vi-VN"/>
        </w:rPr>
      </w:pPr>
      <w:r w:rsidRPr="007D4B0F">
        <w:rPr>
          <w:rFonts w:cs="Times New Roman"/>
          <w:noProof/>
          <w:szCs w:val="26"/>
          <w:lang w:eastAsia="ja-JP"/>
        </w:rPr>
        <w:drawing>
          <wp:inline distT="0" distB="0" distL="0" distR="0" wp14:anchorId="1645DBD4" wp14:editId="110F211F">
            <wp:extent cx="3299353" cy="3556000"/>
            <wp:effectExtent l="0" t="0" r="0" b="6350"/>
            <wp:docPr id="86024" name="Picture 11" descr="Svm_max_sep_hyperplane_with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 name="Picture 11" descr="Svm_max_sep_hyperplane_with_marg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6282" cy="3563468"/>
                    </a:xfrm>
                    <a:prstGeom prst="rect">
                      <a:avLst/>
                    </a:prstGeom>
                    <a:noFill/>
                    <a:ln>
                      <a:noFill/>
                    </a:ln>
                  </pic:spPr>
                </pic:pic>
              </a:graphicData>
            </a:graphic>
          </wp:inline>
        </w:drawing>
      </w:r>
      <w:r w:rsidRPr="007D4B0F">
        <w:rPr>
          <w:rFonts w:cs="Times New Roman"/>
          <w:color w:val="111111"/>
          <w:szCs w:val="26"/>
          <w:shd w:val="clear" w:color="auto" w:fill="FFFFFF"/>
          <w:lang w:val="vi-VN"/>
        </w:rPr>
        <w:br w:type="page"/>
      </w:r>
    </w:p>
    <w:p w14:paraId="6BE9318C" w14:textId="77777777" w:rsidR="00E75F68" w:rsidRPr="007D4B0F" w:rsidRDefault="00E75F68" w:rsidP="00E75F68">
      <w:pPr>
        <w:pStyle w:val="TOC2"/>
        <w:shd w:val="clear" w:color="auto" w:fill="FFFFFF"/>
        <w:spacing w:after="0"/>
        <w:rPr>
          <w:rFonts w:cs="Times New Roman"/>
          <w:szCs w:val="26"/>
          <w:lang w:val="vi-VN"/>
        </w:rPr>
      </w:pPr>
      <w:r w:rsidRPr="007D4B0F">
        <w:rPr>
          <w:rFonts w:cs="Times New Roman"/>
          <w:szCs w:val="26"/>
          <w:lang w:val="vi-VN"/>
        </w:rPr>
        <w:lastRenderedPageBreak/>
        <w:t>Mô hình SVM lề cứng:</w:t>
      </w:r>
    </w:p>
    <w:p w14:paraId="6C1EBE18" w14:textId="77777777" w:rsidR="00E75F68" w:rsidRPr="007D4B0F" w:rsidRDefault="00E75F68" w:rsidP="00E75F68">
      <w:pPr>
        <w:pStyle w:val="TOC2"/>
        <w:shd w:val="clear" w:color="auto" w:fill="FFFFFF"/>
        <w:spacing w:after="0"/>
        <w:jc w:val="center"/>
        <w:rPr>
          <w:rFonts w:cs="Times New Roman"/>
          <w:color w:val="111111"/>
          <w:szCs w:val="26"/>
          <w:shd w:val="clear" w:color="auto" w:fill="FFFFFF"/>
          <w:lang w:val="vi-VN"/>
        </w:rPr>
      </w:pPr>
      <w:r w:rsidRPr="007D4B0F">
        <w:rPr>
          <w:rFonts w:cs="Times New Roman"/>
          <w:noProof/>
          <w:color w:val="111111"/>
          <w:szCs w:val="26"/>
          <w:shd w:val="clear" w:color="auto" w:fill="FFFFFF"/>
          <w:lang w:eastAsia="ja-JP"/>
        </w:rPr>
        <w:drawing>
          <wp:inline distT="0" distB="0" distL="0" distR="0" wp14:anchorId="0C765238" wp14:editId="323CEB69">
            <wp:extent cx="3054350" cy="99083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310" cy="999909"/>
                    </a:xfrm>
                    <a:prstGeom prst="rect">
                      <a:avLst/>
                    </a:prstGeom>
                    <a:noFill/>
                  </pic:spPr>
                </pic:pic>
              </a:graphicData>
            </a:graphic>
          </wp:inline>
        </w:drawing>
      </w:r>
    </w:p>
    <w:p w14:paraId="726F90D5" w14:textId="77777777" w:rsidR="00E75F68" w:rsidRPr="007D4B0F" w:rsidRDefault="00E75F68" w:rsidP="00E75F68">
      <w:pPr>
        <w:pStyle w:val="TOC2"/>
        <w:shd w:val="clear" w:color="auto" w:fill="FFFFFF"/>
        <w:spacing w:after="0"/>
        <w:rPr>
          <w:rFonts w:cs="Times New Roman"/>
          <w:color w:val="111111"/>
          <w:szCs w:val="26"/>
          <w:shd w:val="clear" w:color="auto" w:fill="FFFFFF"/>
          <w:lang w:val="vi-VN"/>
        </w:rPr>
      </w:pPr>
      <w:r w:rsidRPr="007D4B0F">
        <w:rPr>
          <w:rFonts w:cs="Times New Roman"/>
          <w:color w:val="111111"/>
          <w:szCs w:val="26"/>
          <w:shd w:val="clear" w:color="auto" w:fill="FFFFFF"/>
          <w:lang w:val="vi-VN"/>
        </w:rPr>
        <w:t>Mô hình SVM lề mềm:</w:t>
      </w:r>
    </w:p>
    <w:p w14:paraId="3D142DCB" w14:textId="77777777" w:rsidR="00E75F68" w:rsidRPr="007D4B0F" w:rsidRDefault="00E75F68" w:rsidP="00E75F68">
      <w:pPr>
        <w:pStyle w:val="TOC2"/>
        <w:shd w:val="clear" w:color="auto" w:fill="FFFFFF"/>
        <w:spacing w:after="0"/>
        <w:jc w:val="center"/>
        <w:rPr>
          <w:rFonts w:cs="Times New Roman"/>
          <w:color w:val="111111"/>
          <w:szCs w:val="26"/>
          <w:shd w:val="clear" w:color="auto" w:fill="FFFFFF"/>
          <w:lang w:val="vi-VN"/>
        </w:rPr>
      </w:pPr>
      <w:r w:rsidRPr="007D4B0F">
        <w:rPr>
          <w:rFonts w:cs="Times New Roman"/>
          <w:noProof/>
          <w:color w:val="111111"/>
          <w:szCs w:val="26"/>
          <w:shd w:val="clear" w:color="auto" w:fill="FFFFFF"/>
          <w:lang w:eastAsia="ja-JP"/>
        </w:rPr>
        <w:drawing>
          <wp:inline distT="0" distB="0" distL="0" distR="0" wp14:anchorId="661FF668" wp14:editId="733CD6C2">
            <wp:extent cx="2736850" cy="1083137"/>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63" cy="1093194"/>
                    </a:xfrm>
                    <a:prstGeom prst="rect">
                      <a:avLst/>
                    </a:prstGeom>
                    <a:noFill/>
                  </pic:spPr>
                </pic:pic>
              </a:graphicData>
            </a:graphic>
          </wp:inline>
        </w:drawing>
      </w:r>
    </w:p>
    <w:p w14:paraId="4A2DACAC" w14:textId="77777777" w:rsidR="00E75F68" w:rsidRPr="007D4B0F" w:rsidRDefault="00E75F68" w:rsidP="00E75F68">
      <w:pPr>
        <w:pStyle w:val="TOC2"/>
        <w:shd w:val="clear" w:color="auto" w:fill="FFFFFF"/>
        <w:spacing w:after="0"/>
        <w:jc w:val="center"/>
        <w:rPr>
          <w:rFonts w:cs="Times New Roman"/>
          <w:color w:val="111111"/>
          <w:szCs w:val="26"/>
          <w:shd w:val="clear" w:color="auto" w:fill="FFFFFF"/>
          <w:lang w:val="vi-VN"/>
        </w:rPr>
      </w:pPr>
    </w:p>
    <w:p w14:paraId="554619DA" w14:textId="77777777" w:rsidR="00E75F68" w:rsidRPr="007D4B0F" w:rsidRDefault="00E75F68" w:rsidP="00E75F68">
      <w:pPr>
        <w:pStyle w:val="TOC2"/>
        <w:shd w:val="clear" w:color="auto" w:fill="FFFFFF"/>
        <w:spacing w:after="0"/>
        <w:ind w:firstLine="72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SVM thực hiện giải quyết rất nhiều dạng bài toán như hiển thị quảng cáo, phát hiện giới tính dựa trên hình ảnh, phân loại hình ảnh có quy mô lớn …</w:t>
      </w:r>
    </w:p>
    <w:p w14:paraId="7D5A9217" w14:textId="77777777" w:rsidR="00E75F68" w:rsidRPr="007D4B0F" w:rsidRDefault="00E75F68" w:rsidP="00E75F68">
      <w:pPr>
        <w:pStyle w:val="TOC2"/>
        <w:shd w:val="clear" w:color="auto" w:fill="FFFFFF"/>
        <w:spacing w:after="0"/>
        <w:jc w:val="both"/>
        <w:rPr>
          <w:rFonts w:cs="Times New Roman"/>
          <w:color w:val="111111"/>
          <w:szCs w:val="26"/>
          <w:shd w:val="clear" w:color="auto" w:fill="FFFFFF"/>
          <w:lang w:val="vi-VN"/>
        </w:rPr>
      </w:pPr>
    </w:p>
    <w:p w14:paraId="16A36AA7" w14:textId="77777777" w:rsidR="00E75F68" w:rsidRPr="007D4B0F" w:rsidRDefault="00E75F68" w:rsidP="00E75F68">
      <w:pPr>
        <w:pStyle w:val="TOC2"/>
        <w:numPr>
          <w:ilvl w:val="0"/>
          <w:numId w:val="19"/>
        </w:numPr>
        <w:shd w:val="clear" w:color="auto" w:fill="FFFFFF"/>
        <w:spacing w:after="0"/>
        <w:jc w:val="both"/>
        <w:rPr>
          <w:rFonts w:cs="Times New Roman"/>
          <w:b/>
          <w:color w:val="111111"/>
          <w:szCs w:val="26"/>
          <w:shd w:val="clear" w:color="auto" w:fill="FFFFFF"/>
          <w:lang w:val="vi-VN"/>
        </w:rPr>
      </w:pPr>
      <w:r w:rsidRPr="007D4B0F">
        <w:rPr>
          <w:rFonts w:cs="Times New Roman"/>
          <w:b/>
          <w:color w:val="111111"/>
          <w:szCs w:val="26"/>
          <w:shd w:val="clear" w:color="auto" w:fill="FFFFFF"/>
          <w:lang w:val="vi-VN"/>
        </w:rPr>
        <w:t>Ưu điểm:</w:t>
      </w:r>
    </w:p>
    <w:p w14:paraId="163F4A88" w14:textId="77777777" w:rsidR="00E75F68" w:rsidRPr="007D4B0F" w:rsidRDefault="00E75F68" w:rsidP="00E75F68">
      <w:pPr>
        <w:pStyle w:val="TOC2"/>
        <w:numPr>
          <w:ilvl w:val="0"/>
          <w:numId w:val="10"/>
        </w:numPr>
        <w:shd w:val="clear" w:color="auto" w:fill="FFFFFF"/>
        <w:spacing w:after="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151B1049" w14:textId="77777777" w:rsidR="00E75F68" w:rsidRPr="007D4B0F" w:rsidRDefault="00E75F68" w:rsidP="00E75F68">
      <w:pPr>
        <w:pStyle w:val="TOC2"/>
        <w:numPr>
          <w:ilvl w:val="0"/>
          <w:numId w:val="10"/>
        </w:numPr>
        <w:shd w:val="clear" w:color="auto" w:fill="FFFFFF"/>
        <w:spacing w:after="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14:paraId="4A4C81EE" w14:textId="77777777" w:rsidR="00E75F68" w:rsidRPr="007D4B0F" w:rsidRDefault="00E75F68" w:rsidP="00E75F68">
      <w:pPr>
        <w:pStyle w:val="TOC2"/>
        <w:numPr>
          <w:ilvl w:val="0"/>
          <w:numId w:val="10"/>
        </w:numPr>
        <w:shd w:val="clear" w:color="auto" w:fill="FFFFFF"/>
        <w:spacing w:after="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Tính linh hoạt - phân lớp thường là phi tuyến tính. Khả năng áp dụng Kernel mới cho phép linh động giữa các phương pháp tuyến tính và phi tuyến tính từ đó khiến cho hiệu suất phân loại lớn hơn.</w:t>
      </w:r>
    </w:p>
    <w:p w14:paraId="74217740" w14:textId="77777777" w:rsidR="00E75F68" w:rsidRPr="007D4B0F" w:rsidRDefault="00E75F68" w:rsidP="00E75F68">
      <w:pPr>
        <w:pStyle w:val="TOC2"/>
        <w:shd w:val="clear" w:color="auto" w:fill="FFFFFF"/>
        <w:spacing w:after="0"/>
        <w:jc w:val="both"/>
        <w:rPr>
          <w:rFonts w:cs="Times New Roman"/>
          <w:color w:val="111111"/>
          <w:szCs w:val="26"/>
          <w:shd w:val="clear" w:color="auto" w:fill="FFFFFF"/>
          <w:lang w:val="vi-VN"/>
        </w:rPr>
      </w:pPr>
    </w:p>
    <w:p w14:paraId="42E8D2C1" w14:textId="77777777" w:rsidR="00E75F68" w:rsidRPr="007D4B0F" w:rsidRDefault="00E75F68" w:rsidP="00E75F68">
      <w:pPr>
        <w:pStyle w:val="TOC2"/>
        <w:numPr>
          <w:ilvl w:val="0"/>
          <w:numId w:val="20"/>
        </w:numPr>
        <w:shd w:val="clear" w:color="auto" w:fill="FFFFFF"/>
        <w:spacing w:after="0"/>
        <w:jc w:val="both"/>
        <w:rPr>
          <w:rFonts w:cs="Times New Roman"/>
          <w:b/>
          <w:color w:val="111111"/>
          <w:szCs w:val="26"/>
          <w:shd w:val="clear" w:color="auto" w:fill="FFFFFF"/>
          <w:lang w:val="vi-VN"/>
        </w:rPr>
      </w:pPr>
      <w:r w:rsidRPr="007D4B0F">
        <w:rPr>
          <w:rFonts w:cs="Times New Roman"/>
          <w:b/>
          <w:color w:val="111111"/>
          <w:szCs w:val="26"/>
          <w:shd w:val="clear" w:color="auto" w:fill="FFFFFF"/>
          <w:lang w:val="vi-VN"/>
        </w:rPr>
        <w:t>Nhược điểm:</w:t>
      </w:r>
    </w:p>
    <w:p w14:paraId="78E9FD5E" w14:textId="77777777" w:rsidR="00E75F68" w:rsidRPr="007D4B0F" w:rsidRDefault="00E75F68" w:rsidP="00E75F68">
      <w:pPr>
        <w:pStyle w:val="TOC2"/>
        <w:numPr>
          <w:ilvl w:val="0"/>
          <w:numId w:val="11"/>
        </w:numPr>
        <w:shd w:val="clear" w:color="auto" w:fill="FFFFFF"/>
        <w:spacing w:after="0"/>
        <w:jc w:val="both"/>
        <w:rPr>
          <w:rFonts w:cs="Times New Roman"/>
          <w:szCs w:val="26"/>
          <w:lang w:val="vi-VN"/>
        </w:rPr>
      </w:pPr>
      <w:r w:rsidRPr="007D4B0F">
        <w:rPr>
          <w:rFonts w:cs="Times New Roman"/>
          <w:szCs w:val="26"/>
          <w:lang w:val="vi-VN"/>
        </w:rPr>
        <w:t>Bài toán số chiều cao: Trong trường hợp số lượng thuộc tính (p) của tập dữ liệu lớn hơn rất nhiều so với số lượng dữ liệu (n) thì SVM cho kết quả khá tồi.</w:t>
      </w:r>
    </w:p>
    <w:p w14:paraId="43A9F563" w14:textId="77777777" w:rsidR="00E75F68" w:rsidRPr="007D4B0F" w:rsidRDefault="00E75F68" w:rsidP="00E75F68">
      <w:pPr>
        <w:pStyle w:val="TOC2"/>
        <w:numPr>
          <w:ilvl w:val="0"/>
          <w:numId w:val="11"/>
        </w:numPr>
        <w:shd w:val="clear" w:color="auto" w:fill="FFFFFF"/>
        <w:spacing w:after="0"/>
        <w:jc w:val="both"/>
        <w:rPr>
          <w:rFonts w:cs="Times New Roman"/>
          <w:szCs w:val="26"/>
          <w:lang w:val="vi-VN"/>
        </w:rPr>
      </w:pPr>
      <w:r w:rsidRPr="007D4B0F">
        <w:rPr>
          <w:rFonts w:cs="Times New Roman"/>
          <w:szCs w:val="26"/>
          <w:lang w:val="vi-VN"/>
        </w:rPr>
        <w:lastRenderedPageBreak/>
        <w:t>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w:t>
      </w:r>
    </w:p>
    <w:p w14:paraId="6A37A2B7" w14:textId="2AE6F132" w:rsidR="00E75F68" w:rsidRPr="007D4B0F" w:rsidRDefault="000F61DD" w:rsidP="00E75F68">
      <w:pPr>
        <w:pStyle w:val="Heading2"/>
        <w:rPr>
          <w:rFonts w:ascii="Times New Roman" w:hAnsi="Times New Roman" w:cs="Times New Roman"/>
          <w:color w:val="auto"/>
        </w:rPr>
      </w:pPr>
      <w:bookmarkStart w:id="14" w:name="_Toc93219436"/>
      <w:bookmarkStart w:id="15" w:name="_Toc121520652"/>
      <w:bookmarkStart w:id="16" w:name="_Toc121698026"/>
      <w:r w:rsidRPr="007D4B0F">
        <w:rPr>
          <w:rFonts w:ascii="Times New Roman" w:hAnsi="Times New Roman" w:cs="Times New Roman"/>
          <w:color w:val="auto"/>
          <w:shd w:val="clear" w:color="auto" w:fill="FFFFFF"/>
        </w:rPr>
        <w:t xml:space="preserve">1.4 </w:t>
      </w:r>
      <w:r w:rsidR="00E75F68" w:rsidRPr="007D4B0F">
        <w:rPr>
          <w:rFonts w:ascii="Times New Roman" w:hAnsi="Times New Roman" w:cs="Times New Roman"/>
          <w:color w:val="auto"/>
          <w:shd w:val="clear" w:color="auto" w:fill="FFFFFF"/>
        </w:rPr>
        <w:t>Thuật toán KNN (K-near-neighbors)</w:t>
      </w:r>
      <w:bookmarkEnd w:id="14"/>
      <w:bookmarkEnd w:id="15"/>
      <w:bookmarkEnd w:id="16"/>
    </w:p>
    <w:p w14:paraId="736A38D1" w14:textId="77777777" w:rsidR="00E75F68" w:rsidRPr="007D4B0F" w:rsidRDefault="00E75F68" w:rsidP="00E75F68">
      <w:pPr>
        <w:pStyle w:val="TOC2"/>
        <w:shd w:val="clear" w:color="auto" w:fill="FFFFFF"/>
        <w:spacing w:after="0"/>
        <w:ind w:firstLine="720"/>
        <w:jc w:val="both"/>
        <w:rPr>
          <w:rFonts w:cs="Times New Roman"/>
          <w:szCs w:val="26"/>
          <w:lang w:val="vi-VN"/>
        </w:rPr>
      </w:pPr>
      <w:r w:rsidRPr="007D4B0F">
        <w:rPr>
          <w:rFonts w:cs="Times New Roman"/>
          <w:color w:val="111111"/>
          <w:szCs w:val="26"/>
          <w:shd w:val="clear" w:color="auto" w:fill="FFFFFF"/>
          <w:lang w:val="vi-VN"/>
        </w:rPr>
        <w:t>K-nearest neighbors là thuật toán học máy có giám sát, đơn giản và dễ triển khai. Thường được dùng trong các bài toán phân loại và hồi quy. </w:t>
      </w:r>
    </w:p>
    <w:p w14:paraId="4D12B12C" w14:textId="77777777" w:rsidR="00E75F68" w:rsidRPr="007D4B0F" w:rsidRDefault="00E75F68" w:rsidP="00E75F68">
      <w:pPr>
        <w:pStyle w:val="TOC2"/>
        <w:shd w:val="clear" w:color="auto" w:fill="FFFFFF"/>
        <w:spacing w:after="0"/>
        <w:ind w:firstLine="720"/>
        <w:jc w:val="both"/>
        <w:rPr>
          <w:rFonts w:cs="Times New Roman"/>
          <w:szCs w:val="26"/>
          <w:lang w:val="vi-VN"/>
        </w:rPr>
      </w:pPr>
      <w:r w:rsidRPr="007D4B0F">
        <w:rPr>
          <w:rFonts w:cs="Times New Roman"/>
          <w:b/>
          <w:bCs/>
          <w:color w:val="111111"/>
          <w:szCs w:val="26"/>
          <w:shd w:val="clear" w:color="auto" w:fill="FFFFFF"/>
          <w:lang w:val="vi-VN"/>
        </w:rPr>
        <w:t xml:space="preserve">Bài toán đặt ra: </w:t>
      </w:r>
      <w:r w:rsidRPr="007D4B0F">
        <w:rPr>
          <w:rFonts w:cs="Times New Roman"/>
          <w:color w:val="111111"/>
          <w:szCs w:val="26"/>
          <w:shd w:val="clear" w:color="auto" w:fill="FFFFFF"/>
          <w:lang w:val="vi-VN"/>
        </w:rPr>
        <w:t>Giả sử bạn có điểm của một môn học nhưng bạn không biết thuộc loại nào (Giỏi, khá, trung bình, yếu) và không biết bất kỳ quy tắc nào để phân loại cả.</w:t>
      </w:r>
    </w:p>
    <w:p w14:paraId="6123B994" w14:textId="77777777" w:rsidR="00E75F68" w:rsidRPr="007D4B0F" w:rsidRDefault="00E75F68" w:rsidP="00E75F68">
      <w:pPr>
        <w:pStyle w:val="TOC2"/>
        <w:shd w:val="clear" w:color="auto" w:fill="FFFFFF"/>
        <w:spacing w:after="0"/>
        <w:jc w:val="both"/>
        <w:rPr>
          <w:rFonts w:cs="Times New Roman"/>
          <w:szCs w:val="26"/>
          <w:lang w:val="vi-VN"/>
        </w:rPr>
      </w:pPr>
      <w:r w:rsidRPr="007D4B0F">
        <w:rPr>
          <w:rFonts w:cs="Times New Roman"/>
          <w:color w:val="111111"/>
          <w:szCs w:val="26"/>
          <w:shd w:val="clear" w:color="auto" w:fill="FFFFFF"/>
          <w:lang w:val="vi-VN"/>
        </w:rPr>
        <w:t>Có một cách giải quyết là bạn phải đi khảo sát những người xung quanh. Để biết điểm của mình thuộc loại nào thì bạn phải đi hỏi những người có điểm gần số điểm của mình nhất. Giả sử trong lớp có 50 người, bạn khảo sát 5 người gần điểm mình nhất và được dữ liệu như sau:</w:t>
      </w:r>
    </w:p>
    <w:p w14:paraId="32933F61" w14:textId="77777777" w:rsidR="00E75F68" w:rsidRPr="007D4B0F" w:rsidRDefault="00E75F68" w:rsidP="00E75F68">
      <w:pPr>
        <w:pStyle w:val="TOC2"/>
        <w:shd w:val="clear" w:color="auto" w:fill="FFFFFF"/>
        <w:spacing w:after="0"/>
        <w:jc w:val="both"/>
        <w:rPr>
          <w:rFonts w:cs="Times New Roman"/>
          <w:szCs w:val="26"/>
          <w:lang w:val="vi-VN"/>
        </w:rPr>
      </w:pPr>
      <w:r w:rsidRPr="007D4B0F">
        <w:rPr>
          <w:rFonts w:cs="Times New Roman"/>
          <w:color w:val="111111"/>
          <w:szCs w:val="26"/>
          <w:shd w:val="clear" w:color="auto" w:fill="FFFFFF"/>
          <w:lang w:val="vi-VN"/>
        </w:rPr>
        <w:t>Điểm của bạn: 7</w:t>
      </w:r>
    </w:p>
    <w:p w14:paraId="55F33332" w14:textId="77777777" w:rsidR="00E75F68" w:rsidRPr="007D4B0F" w:rsidRDefault="00E75F68" w:rsidP="00E75F68">
      <w:pPr>
        <w:pStyle w:val="TOC2"/>
        <w:shd w:val="clear" w:color="auto" w:fill="FFFFFF"/>
        <w:spacing w:after="220"/>
        <w:jc w:val="both"/>
        <w:rPr>
          <w:rFonts w:cs="Times New Roman"/>
          <w:szCs w:val="26"/>
          <w:lang w:val="vi-VN"/>
        </w:rPr>
      </w:pPr>
      <w:r w:rsidRPr="007D4B0F">
        <w:rPr>
          <w:rFonts w:cs="Times New Roman"/>
          <w:color w:val="111111"/>
          <w:szCs w:val="26"/>
          <w:shd w:val="clear" w:color="auto" w:fill="FFFFFF"/>
          <w:lang w:val="vi-VN"/>
        </w:rPr>
        <w:t>Điểm bạn của bạn:</w:t>
      </w:r>
    </w:p>
    <w:p w14:paraId="6DFFDF86" w14:textId="77777777" w:rsidR="00E75F68" w:rsidRPr="007D4B0F" w:rsidRDefault="00E75F68" w:rsidP="00E75F68">
      <w:pPr>
        <w:pStyle w:val="TOC2"/>
        <w:numPr>
          <w:ilvl w:val="0"/>
          <w:numId w:val="2"/>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7.1=&gt;Khá</w:t>
      </w:r>
    </w:p>
    <w:p w14:paraId="0C2F1A22" w14:textId="77777777" w:rsidR="00E75F68" w:rsidRPr="007D4B0F" w:rsidRDefault="00E75F68" w:rsidP="00E75F68">
      <w:pPr>
        <w:pStyle w:val="TOC2"/>
        <w:numPr>
          <w:ilvl w:val="0"/>
          <w:numId w:val="2"/>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7.2=&gt;Khá</w:t>
      </w:r>
    </w:p>
    <w:p w14:paraId="060A46F9" w14:textId="77777777" w:rsidR="00E75F68" w:rsidRPr="007D4B0F" w:rsidRDefault="00E75F68" w:rsidP="00E75F68">
      <w:pPr>
        <w:pStyle w:val="TOC2"/>
        <w:numPr>
          <w:ilvl w:val="0"/>
          <w:numId w:val="2"/>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6.7=&gt;Khá</w:t>
      </w:r>
    </w:p>
    <w:p w14:paraId="53516FE9" w14:textId="77777777" w:rsidR="00E75F68" w:rsidRPr="007D4B0F" w:rsidRDefault="00E75F68" w:rsidP="00E75F68">
      <w:pPr>
        <w:pStyle w:val="TOC2"/>
        <w:numPr>
          <w:ilvl w:val="0"/>
          <w:numId w:val="2"/>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6.6=&gt;Khá</w:t>
      </w:r>
    </w:p>
    <w:p w14:paraId="763F12FC" w14:textId="77777777" w:rsidR="00E75F68" w:rsidRPr="007D4B0F" w:rsidRDefault="00E75F68" w:rsidP="00E75F68">
      <w:pPr>
        <w:pStyle w:val="TOC2"/>
        <w:numPr>
          <w:ilvl w:val="0"/>
          <w:numId w:val="2"/>
        </w:numPr>
        <w:shd w:val="clear" w:color="auto" w:fill="FFFFFF"/>
        <w:spacing w:after="220"/>
        <w:jc w:val="both"/>
        <w:textAlignment w:val="baseline"/>
        <w:rPr>
          <w:rFonts w:cs="Times New Roman"/>
          <w:color w:val="111111"/>
          <w:szCs w:val="26"/>
          <w:lang w:val="vi-VN"/>
        </w:rPr>
      </w:pPr>
      <w:r w:rsidRPr="007D4B0F">
        <w:rPr>
          <w:rFonts w:cs="Times New Roman"/>
          <w:color w:val="111111"/>
          <w:szCs w:val="26"/>
          <w:shd w:val="clear" w:color="auto" w:fill="FFFFFF"/>
          <w:lang w:val="vi-VN"/>
        </w:rPr>
        <w:t>6.4=&gt;Trung bình</w:t>
      </w:r>
    </w:p>
    <w:p w14:paraId="6CC8497A" w14:textId="77777777" w:rsidR="00E75F68" w:rsidRPr="007D4B0F" w:rsidRDefault="00E75F68" w:rsidP="00E75F68">
      <w:pPr>
        <w:pStyle w:val="TOC2"/>
        <w:shd w:val="clear" w:color="auto" w:fill="FFFFFF"/>
        <w:spacing w:after="0"/>
        <w:ind w:firstLine="720"/>
        <w:jc w:val="both"/>
        <w:rPr>
          <w:rFonts w:cs="Times New Roman"/>
          <w:szCs w:val="26"/>
          <w:lang w:val="vi-VN"/>
        </w:rPr>
      </w:pPr>
      <w:r w:rsidRPr="007D4B0F">
        <w:rPr>
          <w:rFonts w:cs="Times New Roman"/>
          <w:color w:val="111111"/>
          <w:szCs w:val="26"/>
          <w:shd w:val="clear" w:color="auto" w:fill="FFFFFF"/>
          <w:lang w:val="vi-VN"/>
        </w:rPr>
        <w:t>Qua kết quả trên thì bạn sẽ đoán được là mình thuộc loại nào. Với cách này chúng ta có thể phân biệt loại dữ liệu 1 chiều bằng. Nếu ta khảo sát càng nhiều, càng rộng thì dự đoán đưa ra càng chính xác.</w:t>
      </w:r>
    </w:p>
    <w:p w14:paraId="5AB7B7F1" w14:textId="77777777" w:rsidR="00E75F68" w:rsidRPr="007D4B0F" w:rsidRDefault="00E75F68" w:rsidP="00E75F68">
      <w:pPr>
        <w:pStyle w:val="TOC2"/>
        <w:shd w:val="clear" w:color="auto" w:fill="FFFFFF"/>
        <w:spacing w:after="0"/>
        <w:ind w:firstLine="720"/>
        <w:jc w:val="both"/>
        <w:rPr>
          <w:rFonts w:cs="Times New Roman"/>
          <w:szCs w:val="26"/>
          <w:lang w:val="vi-VN"/>
        </w:rPr>
      </w:pPr>
      <w:r w:rsidRPr="007D4B0F">
        <w:rPr>
          <w:rFonts w:cs="Times New Roman"/>
          <w:b/>
          <w:bCs/>
          <w:color w:val="111111"/>
          <w:szCs w:val="26"/>
          <w:shd w:val="clear" w:color="auto" w:fill="FFFFFF"/>
          <w:lang w:val="vi-VN"/>
        </w:rPr>
        <w:t>Ý tưởng của KNN</w:t>
      </w:r>
      <w:r w:rsidRPr="007D4B0F">
        <w:rPr>
          <w:rFonts w:cs="Times New Roman"/>
          <w:szCs w:val="26"/>
          <w:lang w:val="vi-VN"/>
        </w:rPr>
        <w:t xml:space="preserve">: </w:t>
      </w:r>
      <w:r w:rsidRPr="007D4B0F">
        <w:rPr>
          <w:rFonts w:cs="Times New Roman"/>
          <w:color w:val="111111"/>
          <w:szCs w:val="26"/>
          <w:shd w:val="clear" w:color="auto" w:fill="FFFFFF"/>
          <w:lang w:val="vi-VN"/>
        </w:rPr>
        <w:t>Thuật toán KNN cho rằng dữ liệu tương quan nhau sẽ tồn tại gần nhau tròn một không gian, từ đó công việc của chúng ta là sẽ tìm k điểm gần với dữ liệu cần kiểm tra nhất. Việc tìm khoảng cách giữa hai điểm cũng có nhiều công thức có thể sử dụng tùy trường hợp mà ta lựa chọn cho phù hợp. Đây là 3 cách cơ bản để tính khoảng cách 2 điểm dữ liệu x, y có k thuộc tính:</w:t>
      </w:r>
    </w:p>
    <w:p w14:paraId="551884AC" w14:textId="77777777" w:rsidR="00E75F68" w:rsidRPr="007D4B0F" w:rsidRDefault="00E75F68" w:rsidP="00E75F68">
      <w:pPr>
        <w:pStyle w:val="TOC2"/>
        <w:shd w:val="clear" w:color="auto" w:fill="FFFFFF"/>
        <w:spacing w:after="0"/>
        <w:rPr>
          <w:rFonts w:cs="Times New Roman"/>
          <w:szCs w:val="26"/>
          <w:lang w:val="vi-VN"/>
        </w:rPr>
      </w:pPr>
      <w:r w:rsidRPr="007D4B0F">
        <w:rPr>
          <w:rFonts w:cs="Times New Roman"/>
          <w:noProof/>
          <w:color w:val="111111"/>
          <w:szCs w:val="26"/>
          <w:bdr w:val="none" w:sz="0" w:space="0" w:color="auto" w:frame="1"/>
          <w:shd w:val="clear" w:color="auto" w:fill="FFFFFF"/>
          <w:lang w:eastAsia="ja-JP"/>
        </w:rPr>
        <w:lastRenderedPageBreak/>
        <w:drawing>
          <wp:inline distT="0" distB="0" distL="0" distR="0" wp14:anchorId="0007CEA9" wp14:editId="468FD860">
            <wp:extent cx="3886200" cy="3041650"/>
            <wp:effectExtent l="0" t="0" r="0" b="6350"/>
            <wp:docPr id="7" name="Picture 7" descr="https://lh3.googleusercontent.com/-jwxccO1aO4EA_Lze0wofheuGihR0GBryqFo8nUgwsPPQ7XXU84gDMy8L7ygfwRhXxUGFg_Z2PWNe_P114WzTw_PDPfvrwX1KRDkWDgjRrE1irZJ8hIKKv0o5JpksqBo1AANVk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wxccO1aO4EA_Lze0wofheuGihR0GBryqFo8nUgwsPPQ7XXU84gDMy8L7ygfwRhXxUGFg_Z2PWNe_P114WzTw_PDPfvrwX1KRDkWDgjRrE1irZJ8hIKKv0o5JpksqBo1AANVkG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3041650"/>
                    </a:xfrm>
                    <a:prstGeom prst="rect">
                      <a:avLst/>
                    </a:prstGeom>
                    <a:noFill/>
                    <a:ln>
                      <a:noFill/>
                    </a:ln>
                  </pic:spPr>
                </pic:pic>
              </a:graphicData>
            </a:graphic>
          </wp:inline>
        </w:drawing>
      </w:r>
    </w:p>
    <w:p w14:paraId="28A69872" w14:textId="77777777" w:rsidR="00E75F68" w:rsidRPr="007D4B0F" w:rsidRDefault="00E75F68" w:rsidP="00E75F68">
      <w:pPr>
        <w:pStyle w:val="TOC2"/>
        <w:shd w:val="clear" w:color="auto" w:fill="FFFFFF"/>
        <w:spacing w:after="0"/>
        <w:rPr>
          <w:rFonts w:cs="Times New Roman"/>
          <w:szCs w:val="26"/>
          <w:lang w:val="vi-VN"/>
        </w:rPr>
      </w:pPr>
      <w:r w:rsidRPr="007D4B0F">
        <w:rPr>
          <w:rFonts w:cs="Times New Roman"/>
          <w:color w:val="111111"/>
          <w:szCs w:val="26"/>
          <w:shd w:val="clear" w:color="auto" w:fill="FFFFFF"/>
          <w:lang w:val="vi-VN"/>
        </w:rPr>
        <w:t>Ví dụ chúng ta có dữ liệu là tuổi, khoản vay và khả năng vỡ nợ như hình sau:</w:t>
      </w:r>
    </w:p>
    <w:p w14:paraId="1A331EB7" w14:textId="77777777" w:rsidR="00E75F68" w:rsidRPr="007D4B0F" w:rsidRDefault="00E75F68" w:rsidP="00E75F68">
      <w:pPr>
        <w:pStyle w:val="TOC2"/>
        <w:shd w:val="clear" w:color="auto" w:fill="FFFFFF"/>
        <w:spacing w:after="0"/>
        <w:jc w:val="center"/>
        <w:rPr>
          <w:rFonts w:cs="Times New Roman"/>
          <w:szCs w:val="26"/>
          <w:lang w:val="vi-VN"/>
        </w:rPr>
      </w:pPr>
      <w:r w:rsidRPr="007D4B0F">
        <w:rPr>
          <w:rFonts w:cs="Times New Roman"/>
          <w:noProof/>
          <w:color w:val="111111"/>
          <w:szCs w:val="26"/>
          <w:bdr w:val="none" w:sz="0" w:space="0" w:color="auto" w:frame="1"/>
          <w:shd w:val="clear" w:color="auto" w:fill="FFFFFF"/>
          <w:lang w:eastAsia="ja-JP"/>
        </w:rPr>
        <w:drawing>
          <wp:inline distT="0" distB="0" distL="0" distR="0" wp14:anchorId="176CB073" wp14:editId="3FB9D729">
            <wp:extent cx="3891363" cy="2230755"/>
            <wp:effectExtent l="0" t="0" r="0" b="0"/>
            <wp:docPr id="6" name="Picture 6" descr="https://lh3.googleusercontent.com/FBVjD85SdBTCNuYnDfiT3mGpZoJn2E-cUX4TV7GeYjvcqn4xiPgMaJWBrZbrGbEbt1IFI-wDjTDgZ-XGFjgX61N-ZExUEITyP6xlduRtJytlA5wcf72nMBumGpuaF6zrDtlkXj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VjD85SdBTCNuYnDfiT3mGpZoJn2E-cUX4TV7GeYjvcqn4xiPgMaJWBrZbrGbEbt1IFI-wDjTDgZ-XGFjgX61N-ZExUEITyP6xlduRtJytlA5wcf72nMBumGpuaF6zrDtlkXjQ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9155" cy="2235222"/>
                    </a:xfrm>
                    <a:prstGeom prst="rect">
                      <a:avLst/>
                    </a:prstGeom>
                    <a:noFill/>
                    <a:ln>
                      <a:noFill/>
                    </a:ln>
                  </pic:spPr>
                </pic:pic>
              </a:graphicData>
            </a:graphic>
          </wp:inline>
        </w:drawing>
      </w:r>
    </w:p>
    <w:p w14:paraId="362E0907" w14:textId="77777777" w:rsidR="00E75F68" w:rsidRPr="007D4B0F" w:rsidRDefault="00E75F68" w:rsidP="00E75F68">
      <w:pPr>
        <w:pStyle w:val="TOC2"/>
        <w:shd w:val="clear" w:color="auto" w:fill="FFFFFF"/>
        <w:spacing w:after="0"/>
        <w:ind w:firstLine="72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Dữ liệu cần phân loại của chúng ta là {age: 48, loan:142000}. Đây là dữ liệu 2 chiều và chúng ta cần dự đoán người này thuộc nguy cơ vỡ nợ hay không. Chúng ta sé dùng một cách khá phổ biến để tính khoảng cách và Euclidean. Ví dụ ở hàng đầu tiên khoảng cách sẽ được tính:</w:t>
      </w:r>
    </w:p>
    <w:p w14:paraId="1F1D3460" w14:textId="77777777" w:rsidR="00E75F68" w:rsidRPr="007D4B0F" w:rsidRDefault="00E75F68" w:rsidP="00E75F68">
      <w:pPr>
        <w:pStyle w:val="TOC2"/>
        <w:shd w:val="clear" w:color="auto" w:fill="FFFFFF"/>
        <w:spacing w:after="0"/>
        <w:rPr>
          <w:rFonts w:cs="Times New Roman"/>
          <w:szCs w:val="26"/>
          <w:lang w:val="vi-VN"/>
        </w:rPr>
      </w:pPr>
    </w:p>
    <w:p w14:paraId="3E6F10C1" w14:textId="77777777" w:rsidR="00E75F68" w:rsidRPr="007D4B0F" w:rsidRDefault="00E75F68" w:rsidP="00E75F68">
      <w:pPr>
        <w:pStyle w:val="TOC2"/>
        <w:shd w:val="clear" w:color="auto" w:fill="FFFFFF"/>
        <w:spacing w:after="0"/>
        <w:jc w:val="center"/>
        <w:rPr>
          <w:rFonts w:cs="Times New Roman"/>
          <w:szCs w:val="26"/>
          <w:lang w:val="vi-VN"/>
        </w:rPr>
      </w:pPr>
      <w:r w:rsidRPr="007D4B0F">
        <w:rPr>
          <w:rFonts w:cs="Times New Roman"/>
          <w:noProof/>
          <w:color w:val="111111"/>
          <w:szCs w:val="26"/>
          <w:bdr w:val="none" w:sz="0" w:space="0" w:color="auto" w:frame="1"/>
          <w:shd w:val="clear" w:color="auto" w:fill="FFFFFF"/>
          <w:lang w:eastAsia="ja-JP"/>
        </w:rPr>
        <w:drawing>
          <wp:inline distT="0" distB="0" distL="0" distR="0" wp14:anchorId="57802040" wp14:editId="696227B7">
            <wp:extent cx="2838450" cy="361950"/>
            <wp:effectExtent l="0" t="0" r="0" b="0"/>
            <wp:docPr id="4" name="Picture 4" descr="https://lh4.googleusercontent.com/VKfUUe6aXXmu8B_XKQa2jeEIwxvsQLQ5V7WvcnThC_nYBT24UEi2Z0EytMJIFU0GpqqT-NNiRsRtSf2MROReGkFl2nb-JmTNJCFMTIuMJtGcZdSdEyMVTK8Iyo_mosXZYKBLq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fUUe6aXXmu8B_XKQa2jeEIwxvsQLQ5V7WvcnThC_nYBT24UEi2Z0EytMJIFU0GpqqT-NNiRsRtSf2MROReGkFl2nb-JmTNJCFMTIuMJtGcZdSdEyMVTK8Iyo_mosXZYKBLq01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361950"/>
                    </a:xfrm>
                    <a:prstGeom prst="rect">
                      <a:avLst/>
                    </a:prstGeom>
                    <a:noFill/>
                    <a:ln>
                      <a:noFill/>
                    </a:ln>
                  </pic:spPr>
                </pic:pic>
              </a:graphicData>
            </a:graphic>
          </wp:inline>
        </w:drawing>
      </w:r>
    </w:p>
    <w:p w14:paraId="45E299B3" w14:textId="77777777" w:rsidR="00E75F68" w:rsidRPr="007D4B0F" w:rsidRDefault="00E75F68" w:rsidP="00E75F68">
      <w:pPr>
        <w:pStyle w:val="TOC2"/>
        <w:shd w:val="clear" w:color="auto" w:fill="FFFFFF"/>
        <w:spacing w:after="0"/>
        <w:ind w:firstLine="720"/>
        <w:jc w:val="both"/>
        <w:rPr>
          <w:rFonts w:cs="Times New Roman"/>
          <w:color w:val="111111"/>
          <w:szCs w:val="26"/>
          <w:shd w:val="clear" w:color="auto" w:fill="FFFFFF"/>
          <w:lang w:val="vi-VN"/>
        </w:rPr>
      </w:pPr>
      <w:r w:rsidRPr="007D4B0F">
        <w:rPr>
          <w:rFonts w:cs="Times New Roman"/>
          <w:color w:val="111111"/>
          <w:szCs w:val="26"/>
          <w:shd w:val="clear" w:color="auto" w:fill="FFFFFF"/>
          <w:lang w:val="vi-VN"/>
        </w:rPr>
        <w:t xml:space="preserve">Thực hiện tương tự, ta sẽ tính được khoảng cahcs ở cột Distance, từ đó chọn ra k = 3 khoảng cách nhỏ nhất (gần với dữ liệu nào nhất). Với 3 khoảng cách này chúng ta nhận </w:t>
      </w:r>
      <w:r w:rsidRPr="007D4B0F">
        <w:rPr>
          <w:rFonts w:cs="Times New Roman"/>
          <w:color w:val="111111"/>
          <w:szCs w:val="26"/>
          <w:shd w:val="clear" w:color="auto" w:fill="FFFFFF"/>
          <w:lang w:val="vi-VN"/>
        </w:rPr>
        <w:lastRenderedPageBreak/>
        <w:t>được 3 label là (Yes, No, Yes). Trong 3 label này Yes xuất hiện nhiều hơn nên chúng ta sẽ đưa ra dự đoán người này có khả năng vỡ nợ.</w:t>
      </w:r>
    </w:p>
    <w:p w14:paraId="212F3CD9" w14:textId="77777777" w:rsidR="00E75F68" w:rsidRPr="007D4B0F" w:rsidRDefault="00E75F68" w:rsidP="00E75F68">
      <w:pPr>
        <w:pStyle w:val="TOC2"/>
        <w:shd w:val="clear" w:color="auto" w:fill="FFFFFF"/>
        <w:spacing w:after="0"/>
        <w:jc w:val="both"/>
        <w:rPr>
          <w:rFonts w:cs="Times New Roman"/>
          <w:szCs w:val="26"/>
          <w:lang w:val="vi-VN"/>
        </w:rPr>
      </w:pPr>
    </w:p>
    <w:p w14:paraId="2C3E1BFD" w14:textId="77777777" w:rsidR="00E75F68" w:rsidRPr="007D4B0F" w:rsidRDefault="00E75F68" w:rsidP="00E75F68">
      <w:pPr>
        <w:pStyle w:val="TOC2"/>
        <w:numPr>
          <w:ilvl w:val="0"/>
          <w:numId w:val="21"/>
        </w:numPr>
        <w:shd w:val="clear" w:color="auto" w:fill="FFFFFF"/>
        <w:spacing w:after="220"/>
        <w:jc w:val="both"/>
        <w:rPr>
          <w:rFonts w:cs="Times New Roman"/>
          <w:b/>
          <w:szCs w:val="26"/>
          <w:lang w:val="vi-VN"/>
        </w:rPr>
      </w:pPr>
      <w:r w:rsidRPr="007D4B0F">
        <w:rPr>
          <w:rFonts w:cs="Times New Roman"/>
          <w:b/>
          <w:color w:val="111111"/>
          <w:szCs w:val="26"/>
          <w:shd w:val="clear" w:color="auto" w:fill="FFFFFF"/>
          <w:lang w:val="vi-VN"/>
        </w:rPr>
        <w:t>Ưu điểm:</w:t>
      </w:r>
    </w:p>
    <w:p w14:paraId="65C47381" w14:textId="77777777" w:rsidR="00E75F68" w:rsidRPr="007D4B0F" w:rsidRDefault="00E75F68" w:rsidP="00E75F68">
      <w:pPr>
        <w:pStyle w:val="TOC2"/>
        <w:numPr>
          <w:ilvl w:val="0"/>
          <w:numId w:val="4"/>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Là một thuật toán đơn giản để hiểu và giải thích.</w:t>
      </w:r>
    </w:p>
    <w:p w14:paraId="3C8FF75A" w14:textId="77777777" w:rsidR="00E75F68" w:rsidRPr="007D4B0F" w:rsidRDefault="00E75F68" w:rsidP="00E75F68">
      <w:pPr>
        <w:pStyle w:val="TOC2"/>
        <w:numPr>
          <w:ilvl w:val="0"/>
          <w:numId w:val="4"/>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Rất hữu ích cho dữ liệu phi tuyến vì không có giả định về dữ liệu trong thuật toán này.</w:t>
      </w:r>
    </w:p>
    <w:p w14:paraId="7A110937" w14:textId="77777777" w:rsidR="00E75F68" w:rsidRPr="007D4B0F" w:rsidRDefault="00E75F68" w:rsidP="00E75F68">
      <w:pPr>
        <w:pStyle w:val="TOC2"/>
        <w:numPr>
          <w:ilvl w:val="0"/>
          <w:numId w:val="4"/>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Là một thuật toán linh hoạt vì chúng ta có thể sử dụng nó để phân loại cũng như hồi quy.</w:t>
      </w:r>
    </w:p>
    <w:p w14:paraId="7A9B74CB" w14:textId="77777777" w:rsidR="00E75F68" w:rsidRPr="007D4B0F" w:rsidRDefault="00E75F68" w:rsidP="00E75F68">
      <w:pPr>
        <w:pStyle w:val="TOC2"/>
        <w:numPr>
          <w:ilvl w:val="0"/>
          <w:numId w:val="4"/>
        </w:numPr>
        <w:shd w:val="clear" w:color="auto" w:fill="FFFFFF"/>
        <w:spacing w:after="220"/>
        <w:jc w:val="both"/>
        <w:textAlignment w:val="baseline"/>
        <w:rPr>
          <w:rFonts w:cs="Times New Roman"/>
          <w:color w:val="111111"/>
          <w:szCs w:val="26"/>
          <w:lang w:val="vi-VN"/>
        </w:rPr>
      </w:pPr>
      <w:r w:rsidRPr="007D4B0F">
        <w:rPr>
          <w:rFonts w:cs="Times New Roman"/>
          <w:color w:val="111111"/>
          <w:szCs w:val="26"/>
          <w:shd w:val="clear" w:color="auto" w:fill="FFFFFF"/>
          <w:lang w:val="vi-VN"/>
        </w:rPr>
        <w:t>Có độ chính xác tương đối cao nhưng có nhiều mô hình học có giám sát tốt hơn KNN.</w:t>
      </w:r>
    </w:p>
    <w:p w14:paraId="38DC8CA7" w14:textId="77777777" w:rsidR="00E75F68" w:rsidRPr="007D4B0F" w:rsidRDefault="00E75F68" w:rsidP="00E75F68">
      <w:pPr>
        <w:pStyle w:val="TOC2"/>
        <w:numPr>
          <w:ilvl w:val="0"/>
          <w:numId w:val="22"/>
        </w:numPr>
        <w:shd w:val="clear" w:color="auto" w:fill="FFFFFF"/>
        <w:spacing w:after="220"/>
        <w:jc w:val="both"/>
        <w:rPr>
          <w:rFonts w:cs="Times New Roman"/>
          <w:b/>
          <w:szCs w:val="26"/>
          <w:lang w:val="vi-VN"/>
        </w:rPr>
      </w:pPr>
      <w:r w:rsidRPr="007D4B0F">
        <w:rPr>
          <w:rFonts w:cs="Times New Roman"/>
          <w:b/>
          <w:color w:val="111111"/>
          <w:szCs w:val="26"/>
          <w:shd w:val="clear" w:color="auto" w:fill="FFFFFF"/>
          <w:lang w:val="vi-VN"/>
        </w:rPr>
        <w:t>Nhược điểm:</w:t>
      </w:r>
    </w:p>
    <w:p w14:paraId="000CB4B8" w14:textId="77777777" w:rsidR="00E75F68" w:rsidRPr="007D4B0F" w:rsidRDefault="00E75F68" w:rsidP="00E75F68">
      <w:pPr>
        <w:pStyle w:val="TOC2"/>
        <w:numPr>
          <w:ilvl w:val="0"/>
          <w:numId w:val="5"/>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Về mặt tính toán, nó là một thuật toán hơi tốn kém vì nó lưu trữ tất cả các dữ liệu huấn luyện.</w:t>
      </w:r>
    </w:p>
    <w:p w14:paraId="027DA65A" w14:textId="77777777" w:rsidR="00E75F68" w:rsidRPr="007D4B0F" w:rsidRDefault="00E75F68" w:rsidP="00E75F68">
      <w:pPr>
        <w:pStyle w:val="TOC2"/>
        <w:numPr>
          <w:ilvl w:val="0"/>
          <w:numId w:val="5"/>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Yêu cầu bộ nhớ lưu trữ cao so với các thuật toán học có giám sát khác.</w:t>
      </w:r>
    </w:p>
    <w:p w14:paraId="29638451" w14:textId="77777777" w:rsidR="00E75F68" w:rsidRPr="007D4B0F" w:rsidRDefault="00E75F68" w:rsidP="00E75F68">
      <w:pPr>
        <w:pStyle w:val="TOC2"/>
        <w:numPr>
          <w:ilvl w:val="0"/>
          <w:numId w:val="5"/>
        </w:numPr>
        <w:shd w:val="clear" w:color="auto" w:fill="FFFFFF"/>
        <w:spacing w:after="0"/>
        <w:jc w:val="both"/>
        <w:textAlignment w:val="baseline"/>
        <w:rPr>
          <w:rFonts w:cs="Times New Roman"/>
          <w:color w:val="111111"/>
          <w:szCs w:val="26"/>
          <w:lang w:val="vi-VN"/>
        </w:rPr>
      </w:pPr>
      <w:r w:rsidRPr="007D4B0F">
        <w:rPr>
          <w:rFonts w:cs="Times New Roman"/>
          <w:color w:val="111111"/>
          <w:szCs w:val="26"/>
          <w:shd w:val="clear" w:color="auto" w:fill="FFFFFF"/>
          <w:lang w:val="vi-VN"/>
        </w:rPr>
        <w:t>Dự đoán chậm trong trường hợp N lớn.</w:t>
      </w:r>
    </w:p>
    <w:p w14:paraId="69D7F2B4" w14:textId="77777777" w:rsidR="00E75F68" w:rsidRPr="007D4B0F" w:rsidRDefault="00E75F68" w:rsidP="00E75F68">
      <w:pPr>
        <w:pStyle w:val="TOC2"/>
        <w:numPr>
          <w:ilvl w:val="0"/>
          <w:numId w:val="5"/>
        </w:numPr>
        <w:shd w:val="clear" w:color="auto" w:fill="FFFFFF"/>
        <w:spacing w:after="220"/>
        <w:jc w:val="both"/>
        <w:textAlignment w:val="baseline"/>
        <w:rPr>
          <w:rFonts w:cs="Times New Roman"/>
          <w:color w:val="111111"/>
          <w:szCs w:val="26"/>
          <w:lang w:val="vi-VN"/>
        </w:rPr>
      </w:pPr>
      <w:r w:rsidRPr="007D4B0F">
        <w:rPr>
          <w:rFonts w:cs="Times New Roman"/>
          <w:color w:val="111111"/>
          <w:szCs w:val="26"/>
          <w:shd w:val="clear" w:color="auto" w:fill="FFFFFF"/>
          <w:lang w:val="vi-VN"/>
        </w:rPr>
        <w:t>Rất nhạy cảm với quy mô dữ liệu cũng như các tính năng không liên quan</w:t>
      </w:r>
      <w:r w:rsidRPr="007D4B0F">
        <w:rPr>
          <w:rFonts w:cs="Times New Roman"/>
          <w:color w:val="111111"/>
          <w:szCs w:val="26"/>
          <w:lang w:val="vi-VN"/>
        </w:rPr>
        <w:t>.</w:t>
      </w:r>
    </w:p>
    <w:p w14:paraId="1C86E4DF" w14:textId="77777777" w:rsidR="00E75F68" w:rsidRPr="007D4B0F" w:rsidRDefault="00E75F68" w:rsidP="00E75F68">
      <w:pPr>
        <w:pStyle w:val="TOC2"/>
        <w:numPr>
          <w:ilvl w:val="0"/>
          <w:numId w:val="23"/>
        </w:numPr>
        <w:shd w:val="clear" w:color="auto" w:fill="FFFFFF"/>
        <w:spacing w:after="0"/>
        <w:jc w:val="both"/>
        <w:rPr>
          <w:rFonts w:cs="Times New Roman"/>
          <w:b/>
          <w:szCs w:val="26"/>
          <w:lang w:val="vi-VN"/>
        </w:rPr>
      </w:pPr>
      <w:r w:rsidRPr="007D4B0F">
        <w:rPr>
          <w:rFonts w:cs="Times New Roman"/>
          <w:b/>
          <w:color w:val="111111"/>
          <w:szCs w:val="26"/>
          <w:shd w:val="clear" w:color="auto" w:fill="FFFFFF"/>
          <w:lang w:val="vi-VN"/>
        </w:rPr>
        <w:t>Các ứng dụng của KNN:</w:t>
      </w:r>
    </w:p>
    <w:p w14:paraId="7E06EDB0" w14:textId="77777777" w:rsidR="00E75F68" w:rsidRPr="007D4B0F" w:rsidRDefault="00E75F68" w:rsidP="00E75F68">
      <w:pPr>
        <w:pStyle w:val="TOC2"/>
        <w:numPr>
          <w:ilvl w:val="0"/>
          <w:numId w:val="3"/>
        </w:numPr>
        <w:shd w:val="clear" w:color="auto" w:fill="FFFFFF"/>
        <w:spacing w:after="0"/>
        <w:jc w:val="both"/>
        <w:rPr>
          <w:rFonts w:cs="Times New Roman"/>
          <w:szCs w:val="26"/>
          <w:lang w:val="vi-VN"/>
        </w:rPr>
      </w:pPr>
      <w:r w:rsidRPr="007D4B0F">
        <w:rPr>
          <w:rFonts w:cs="Times New Roman"/>
          <w:color w:val="111111"/>
          <w:szCs w:val="26"/>
          <w:shd w:val="clear" w:color="auto" w:fill="FFFFFF"/>
          <w:lang w:val="vi-VN"/>
        </w:rPr>
        <w:t>Hệ thống ngân hàng: KNN có thể được sử dụng trong hệ thống ngân hàng để dự đoán một cá nhân có phù hợp để phê duyệt khoản vay không? Cá nhân đó có các đặc điểm giống với cá nhân mặc định không.</w:t>
      </w:r>
    </w:p>
    <w:p w14:paraId="6AD97F5B" w14:textId="77777777" w:rsidR="00E75F68" w:rsidRPr="007D4B0F" w:rsidRDefault="00E75F68" w:rsidP="00E75F68">
      <w:pPr>
        <w:pStyle w:val="TOC2"/>
        <w:numPr>
          <w:ilvl w:val="0"/>
          <w:numId w:val="3"/>
        </w:numPr>
        <w:shd w:val="clear" w:color="auto" w:fill="FFFFFF"/>
        <w:spacing w:after="0"/>
        <w:jc w:val="both"/>
        <w:rPr>
          <w:rFonts w:cs="Times New Roman"/>
          <w:szCs w:val="26"/>
          <w:lang w:val="vi-VN"/>
        </w:rPr>
      </w:pPr>
      <w:r w:rsidRPr="007D4B0F">
        <w:rPr>
          <w:rFonts w:cs="Times New Roman"/>
          <w:color w:val="111111"/>
          <w:szCs w:val="26"/>
          <w:shd w:val="clear" w:color="auto" w:fill="FFFFFF"/>
          <w:lang w:val="vi-VN"/>
        </w:rPr>
        <w:t>Tính toán xếp hạng tín dụng: Các thuật toán KNN có thể được sử dụng để xếp hạng tín dụng của một cá nhân bằng cách so sánh với những người có đặc điểm tương tự .</w:t>
      </w:r>
    </w:p>
    <w:p w14:paraId="34F7C12B" w14:textId="77777777" w:rsidR="00E75F68" w:rsidRPr="007D4B0F" w:rsidRDefault="00E75F68" w:rsidP="00E75F68">
      <w:pPr>
        <w:pStyle w:val="TOC2"/>
        <w:numPr>
          <w:ilvl w:val="0"/>
          <w:numId w:val="3"/>
        </w:numPr>
        <w:shd w:val="clear" w:color="auto" w:fill="FFFFFF"/>
        <w:spacing w:after="0"/>
        <w:jc w:val="both"/>
        <w:rPr>
          <w:rFonts w:cs="Times New Roman"/>
          <w:szCs w:val="26"/>
          <w:lang w:val="vi-VN"/>
        </w:rPr>
      </w:pPr>
      <w:r w:rsidRPr="007D4B0F">
        <w:rPr>
          <w:rFonts w:cs="Times New Roman"/>
          <w:color w:val="111111"/>
          <w:szCs w:val="26"/>
          <w:shd w:val="clear" w:color="auto" w:fill="FFFFFF"/>
          <w:lang w:val="vi-VN"/>
        </w:rPr>
        <w:t>Chính trị: Với sự trợ giúp của thuật toán KN, chúng ta có thể phân loại cử tri tiềm năng thành nhiều lớp khác nhau như “Sẽ bỏ phiếu”, “Sẽ không bỏ phiếu”, “Sẽ bỏ phiếu cho Đảng ‘Đại hội’,” Sẽ bỏ phiếu cho Đảng ‘BJP’.</w:t>
      </w:r>
    </w:p>
    <w:p w14:paraId="1FBA52E2" w14:textId="77777777" w:rsidR="00E75F68" w:rsidRPr="007D4B0F" w:rsidRDefault="00E75F68" w:rsidP="00E75F68">
      <w:pPr>
        <w:pStyle w:val="TOC2"/>
        <w:numPr>
          <w:ilvl w:val="0"/>
          <w:numId w:val="3"/>
        </w:numPr>
        <w:shd w:val="clear" w:color="auto" w:fill="FFFFFF"/>
        <w:spacing w:after="0"/>
        <w:jc w:val="both"/>
        <w:rPr>
          <w:rFonts w:cs="Times New Roman"/>
          <w:szCs w:val="26"/>
          <w:lang w:val="vi-VN"/>
        </w:rPr>
      </w:pPr>
      <w:r w:rsidRPr="007D4B0F">
        <w:rPr>
          <w:rFonts w:cs="Times New Roman"/>
          <w:color w:val="111111"/>
          <w:szCs w:val="26"/>
          <w:shd w:val="clear" w:color="auto" w:fill="FFFFFF"/>
          <w:lang w:val="vi-VN"/>
        </w:rPr>
        <w:t>Các lĩnh vực khác mà thuật toán KNN có thể được sử dụng là nhận dạng giọng nói, phát hiện chữ viết tay, nhận dạng hình ảnh và nhận dạng video.</w:t>
      </w:r>
    </w:p>
    <w:p w14:paraId="2C441C68" w14:textId="2E0BAC8C" w:rsidR="000F61DD" w:rsidRPr="00965747" w:rsidRDefault="000F61DD" w:rsidP="000F61DD">
      <w:pPr>
        <w:pStyle w:val="Heading1"/>
        <w:jc w:val="center"/>
        <w:rPr>
          <w:rFonts w:cs="Times New Roman"/>
          <w:b w:val="0"/>
          <w:bCs w:val="0"/>
        </w:rPr>
      </w:pPr>
      <w:bookmarkStart w:id="17" w:name="_Toc121698027"/>
      <w:r w:rsidRPr="00965747">
        <w:rPr>
          <w:rFonts w:cs="Times New Roman"/>
        </w:rPr>
        <w:lastRenderedPageBreak/>
        <w:t>Chương 2</w:t>
      </w:r>
      <w:r>
        <w:rPr>
          <w:rFonts w:cs="Times New Roman"/>
        </w:rPr>
        <w:t>: Ứng dụng KNN vào bài toán dự báo thời tiết</w:t>
      </w:r>
      <w:bookmarkEnd w:id="17"/>
    </w:p>
    <w:p w14:paraId="6911FCF9" w14:textId="60F48CB5" w:rsidR="00021B48" w:rsidRPr="00021B48" w:rsidRDefault="000F61DD" w:rsidP="00021B48">
      <w:pPr>
        <w:pStyle w:val="Heading2"/>
        <w:rPr>
          <w:rFonts w:ascii="Times New Roman" w:hAnsi="Times New Roman" w:cs="Times New Roman"/>
          <w:color w:val="auto"/>
        </w:rPr>
      </w:pPr>
      <w:bookmarkStart w:id="18" w:name="_Toc121698028"/>
      <w:r w:rsidRPr="007D4B0F">
        <w:rPr>
          <w:rFonts w:ascii="Times New Roman" w:hAnsi="Times New Roman" w:cs="Times New Roman"/>
          <w:color w:val="auto"/>
        </w:rPr>
        <w:t>2.</w:t>
      </w:r>
      <w:r w:rsidR="00021B48">
        <w:rPr>
          <w:rFonts w:ascii="Times New Roman" w:hAnsi="Times New Roman" w:cs="Times New Roman"/>
          <w:color w:val="auto"/>
        </w:rPr>
        <w:t>1</w:t>
      </w:r>
      <w:r w:rsidR="00021B48">
        <w:rPr>
          <w:rFonts w:ascii="Times New Roman" w:hAnsi="Times New Roman" w:cs="Times New Roman"/>
          <w:color w:val="auto"/>
          <w:lang w:val="vi-VN"/>
        </w:rPr>
        <w:t>.</w:t>
      </w:r>
      <w:r w:rsidRPr="007D4B0F">
        <w:rPr>
          <w:rFonts w:ascii="Times New Roman" w:hAnsi="Times New Roman" w:cs="Times New Roman"/>
          <w:color w:val="auto"/>
        </w:rPr>
        <w:t xml:space="preserve"> Phân tích đề tài</w:t>
      </w:r>
      <w:bookmarkEnd w:id="18"/>
    </w:p>
    <w:p w14:paraId="1B2473EB" w14:textId="5442FE4C" w:rsidR="000F61DD" w:rsidRDefault="000F61DD" w:rsidP="000F61DD">
      <w:pPr>
        <w:ind w:firstLine="720"/>
        <w:rPr>
          <w:rFonts w:cs="Times New Roman"/>
          <w:szCs w:val="26"/>
        </w:rPr>
      </w:pPr>
      <w:r w:rsidRPr="007D4B0F">
        <w:rPr>
          <w:rFonts w:cs="Times New Roman"/>
          <w:szCs w:val="26"/>
        </w:rPr>
        <w:t>Ngày nay, nhu cầu đi lại, tổ chức sự kiện của con người ngày càng tăng cao. Vì vậy, nếu ta nắm bắt được tình hình thời tiết như lượng mưa, độ ẩm, nhiệt độ,…thì sẽ dễ dàng sắp xếp cũng như tổ chức sự kiện, cuộc vui chơi một cách tốt nhất. Hiểu được nhu cầu cần thiết đó, nhóm em đã quyết định xây dựng bài toán “Dự báo thời tiết” để giúp người dùng có thể dễ dàng có những quyết định tốt nhất cho những dự định sắp tới của mình.</w:t>
      </w:r>
    </w:p>
    <w:p w14:paraId="210CBE85" w14:textId="517FC8FB" w:rsidR="000F61DD" w:rsidRPr="00021B48" w:rsidRDefault="000F61DD" w:rsidP="00D26418">
      <w:pPr>
        <w:pStyle w:val="Heading2"/>
        <w:rPr>
          <w:rFonts w:ascii="Times New Roman" w:hAnsi="Times New Roman" w:cs="Times New Roman"/>
          <w:color w:val="auto"/>
          <w:lang w:val="vi-VN"/>
        </w:rPr>
      </w:pPr>
      <w:bookmarkStart w:id="19" w:name="_Toc121698029"/>
      <w:r w:rsidRPr="007D4B0F">
        <w:rPr>
          <w:rFonts w:ascii="Times New Roman" w:hAnsi="Times New Roman" w:cs="Times New Roman"/>
          <w:color w:val="auto"/>
        </w:rPr>
        <w:t>2.</w:t>
      </w:r>
      <w:r w:rsidR="00021B48">
        <w:rPr>
          <w:rFonts w:ascii="Times New Roman" w:hAnsi="Times New Roman" w:cs="Times New Roman"/>
          <w:color w:val="auto"/>
        </w:rPr>
        <w:t>2</w:t>
      </w:r>
      <w:r w:rsidR="00021B48">
        <w:rPr>
          <w:rFonts w:ascii="Times New Roman" w:hAnsi="Times New Roman" w:cs="Times New Roman"/>
          <w:color w:val="auto"/>
          <w:lang w:val="vi-VN"/>
        </w:rPr>
        <w:t>.</w:t>
      </w:r>
      <w:r w:rsidRPr="007D4B0F">
        <w:rPr>
          <w:rFonts w:ascii="Times New Roman" w:hAnsi="Times New Roman" w:cs="Times New Roman"/>
          <w:color w:val="auto"/>
        </w:rPr>
        <w:t xml:space="preserve"> </w:t>
      </w:r>
      <w:bookmarkEnd w:id="19"/>
      <w:r w:rsidR="00021B48">
        <w:rPr>
          <w:rFonts w:ascii="Times New Roman" w:hAnsi="Times New Roman" w:cs="Times New Roman"/>
          <w:color w:val="auto"/>
        </w:rPr>
        <w:t>Thuật</w:t>
      </w:r>
      <w:r w:rsidR="00021B48">
        <w:rPr>
          <w:rFonts w:ascii="Times New Roman" w:hAnsi="Times New Roman" w:cs="Times New Roman"/>
          <w:color w:val="auto"/>
          <w:lang w:val="vi-VN"/>
        </w:rPr>
        <w:t xml:space="preserve"> toán áp dụng</w:t>
      </w:r>
    </w:p>
    <w:p w14:paraId="0A643568" w14:textId="77777777" w:rsidR="00D26418" w:rsidRPr="007D4B0F" w:rsidRDefault="00D26418" w:rsidP="00D26418">
      <w:pPr>
        <w:pStyle w:val="ListParagraph"/>
        <w:spacing w:after="0" w:line="360" w:lineRule="auto"/>
        <w:ind w:left="360"/>
        <w:textAlignment w:val="baseline"/>
        <w:rPr>
          <w:rFonts w:eastAsia="+mn-ea" w:cs="Arial"/>
          <w:bCs/>
          <w:color w:val="000000"/>
          <w:kern w:val="24"/>
          <w:szCs w:val="26"/>
          <w:lang w:val="vi-VN"/>
        </w:rPr>
      </w:pPr>
      <w:r w:rsidRPr="007D4B0F">
        <w:rPr>
          <w:rFonts w:eastAsia="+mn-ea" w:cs="Arial"/>
          <w:bCs/>
          <w:color w:val="000000"/>
          <w:kern w:val="24"/>
          <w:szCs w:val="26"/>
          <w:lang w:val="vi-VN"/>
        </w:rPr>
        <w:t>Bước 1: Tính khoảng cách từ X tới tất cả các đối tượng trong bộ dữ liệu huấn luyện</w:t>
      </w:r>
    </w:p>
    <w:p w14:paraId="41617A99" w14:textId="77777777" w:rsidR="00D26418" w:rsidRPr="007D4B0F" w:rsidRDefault="00D26418" w:rsidP="00D26418">
      <w:pPr>
        <w:pStyle w:val="ListParagraph"/>
        <w:spacing w:after="0" w:line="360" w:lineRule="auto"/>
        <w:ind w:left="360"/>
        <w:textAlignment w:val="baseline"/>
        <w:rPr>
          <w:rFonts w:eastAsia="Times New Roman"/>
          <w:szCs w:val="26"/>
          <w:lang w:val="vi-VN"/>
        </w:rPr>
      </w:pPr>
      <w:r w:rsidRPr="007D4B0F">
        <w:rPr>
          <w:rFonts w:eastAsia="+mn-ea" w:cs="Arial"/>
          <w:bCs/>
          <w:color w:val="000000"/>
          <w:kern w:val="24"/>
          <w:szCs w:val="26"/>
          <w:lang w:val="vi-VN"/>
        </w:rPr>
        <w:t>Bước 2: Chọn ra k đối tượng gần với X nhất (khoảng cách tới X nhỏ nhất)</w:t>
      </w:r>
    </w:p>
    <w:p w14:paraId="65D3D376" w14:textId="0EC6D325" w:rsidR="00D26418" w:rsidRPr="007D4B0F" w:rsidRDefault="00D26418" w:rsidP="00D26418">
      <w:pPr>
        <w:pStyle w:val="NormalWeb"/>
        <w:shd w:val="clear" w:color="auto" w:fill="FFFFFF"/>
        <w:spacing w:before="0" w:beforeAutospacing="0" w:after="0" w:afterAutospacing="0" w:line="360" w:lineRule="auto"/>
        <w:ind w:firstLine="360"/>
        <w:rPr>
          <w:sz w:val="26"/>
          <w:szCs w:val="26"/>
          <w:lang w:val="vi-VN"/>
        </w:rPr>
      </w:pPr>
      <w:r w:rsidRPr="007D4B0F">
        <w:rPr>
          <w:sz w:val="26"/>
          <w:szCs w:val="26"/>
          <w:lang w:val="vi-VN"/>
        </w:rPr>
        <w:t>Bước 3: Phân lớp X vào lớp xuất hiện phổ biến nhất trong k đối tượng.</w:t>
      </w:r>
    </w:p>
    <w:p w14:paraId="1E369F9B" w14:textId="7674E696" w:rsidR="000F61DD" w:rsidRPr="007D4B0F" w:rsidRDefault="000F61DD" w:rsidP="000F61DD">
      <w:pPr>
        <w:pStyle w:val="Heading2"/>
        <w:rPr>
          <w:rFonts w:ascii="Times New Roman" w:hAnsi="Times New Roman" w:cs="Times New Roman"/>
          <w:color w:val="auto"/>
        </w:rPr>
      </w:pPr>
      <w:bookmarkStart w:id="20" w:name="_Toc121698030"/>
      <w:r w:rsidRPr="007D4B0F">
        <w:rPr>
          <w:rFonts w:ascii="Times New Roman" w:hAnsi="Times New Roman" w:cs="Times New Roman"/>
          <w:color w:val="auto"/>
        </w:rPr>
        <w:t>2.</w:t>
      </w:r>
      <w:r w:rsidR="00021B48">
        <w:rPr>
          <w:rFonts w:ascii="Times New Roman" w:hAnsi="Times New Roman" w:cs="Times New Roman"/>
          <w:color w:val="auto"/>
        </w:rPr>
        <w:t>3</w:t>
      </w:r>
      <w:r w:rsidRPr="007D4B0F">
        <w:rPr>
          <w:rFonts w:ascii="Times New Roman" w:hAnsi="Times New Roman" w:cs="Times New Roman"/>
          <w:color w:val="auto"/>
        </w:rPr>
        <w:t>. Bộ dữ liệu</w:t>
      </w:r>
      <w:bookmarkEnd w:id="20"/>
    </w:p>
    <w:p w14:paraId="65B9AF9E" w14:textId="3326D3C2" w:rsidR="00D26418" w:rsidRPr="007D4B0F" w:rsidRDefault="00D26418" w:rsidP="00D26418">
      <w:pPr>
        <w:pStyle w:val="NormalWeb"/>
        <w:numPr>
          <w:ilvl w:val="0"/>
          <w:numId w:val="3"/>
        </w:numPr>
        <w:shd w:val="clear" w:color="auto" w:fill="FFFFFF"/>
        <w:spacing w:before="0" w:beforeAutospacing="0" w:after="0" w:afterAutospacing="0" w:line="360" w:lineRule="auto"/>
        <w:jc w:val="both"/>
        <w:rPr>
          <w:sz w:val="26"/>
          <w:szCs w:val="26"/>
          <w:lang w:val="vi-VN"/>
        </w:rPr>
      </w:pPr>
      <w:r w:rsidRPr="007D4B0F">
        <w:rPr>
          <w:sz w:val="26"/>
          <w:szCs w:val="26"/>
          <w:lang w:val="vi-VN"/>
        </w:rPr>
        <w:t xml:space="preserve">Dữ liệu thu thập được gồm </w:t>
      </w:r>
      <w:r w:rsidR="00B036A5" w:rsidRPr="007D4B0F">
        <w:rPr>
          <w:sz w:val="26"/>
          <w:szCs w:val="26"/>
          <w:lang w:val="vi-VN"/>
        </w:rPr>
        <w:t>427</w:t>
      </w:r>
      <w:r w:rsidRPr="007D4B0F">
        <w:rPr>
          <w:sz w:val="26"/>
          <w:szCs w:val="26"/>
          <w:lang w:val="vi-VN"/>
        </w:rPr>
        <w:t xml:space="preserve"> bản ghi (tương đương với dữ liệu thời tiết tại Hà Nội từ ngày 01/09/2020 đến 01/11/2021) </w:t>
      </w:r>
    </w:p>
    <w:p w14:paraId="1F9335E3" w14:textId="2A123ED4" w:rsidR="00D26418" w:rsidRPr="007D4B0F" w:rsidRDefault="00B036A5" w:rsidP="00D26418">
      <w:pPr>
        <w:pStyle w:val="NormalWeb"/>
        <w:numPr>
          <w:ilvl w:val="0"/>
          <w:numId w:val="3"/>
        </w:numPr>
        <w:shd w:val="clear" w:color="auto" w:fill="FFFFFF"/>
        <w:spacing w:before="0" w:beforeAutospacing="0" w:after="0" w:afterAutospacing="0" w:line="360" w:lineRule="auto"/>
        <w:rPr>
          <w:b/>
          <w:sz w:val="26"/>
          <w:szCs w:val="26"/>
          <w:lang w:val="vi-VN"/>
        </w:rPr>
      </w:pPr>
      <w:r w:rsidRPr="007D4B0F">
        <w:rPr>
          <w:sz w:val="26"/>
          <w:szCs w:val="26"/>
        </w:rPr>
        <w:t>5</w:t>
      </w:r>
      <w:r w:rsidR="00D26418" w:rsidRPr="007D4B0F">
        <w:rPr>
          <w:sz w:val="26"/>
          <w:szCs w:val="26"/>
          <w:lang w:val="vi-VN"/>
        </w:rPr>
        <w:t xml:space="preserve"> cột đầu tiên lần lượt là các thuộc tính: Nhiệt độ lớn nhất đo được trong ngày, nhiệt độ nhỏ nhất đo được trong ngày, tốc độ gió, mây che phủ, độ ẩm</w:t>
      </w:r>
      <w:r w:rsidR="00D26418" w:rsidRPr="007D4B0F">
        <w:rPr>
          <w:sz w:val="26"/>
          <w:szCs w:val="26"/>
        </w:rPr>
        <w:t xml:space="preserve"> (không tính cột index)</w:t>
      </w:r>
      <w:r w:rsidR="00D26418" w:rsidRPr="007D4B0F">
        <w:rPr>
          <w:sz w:val="26"/>
          <w:szCs w:val="26"/>
          <w:lang w:val="vi-VN"/>
        </w:rPr>
        <w:t>.</w:t>
      </w:r>
    </w:p>
    <w:p w14:paraId="6D87181C" w14:textId="77777777" w:rsidR="00D26418" w:rsidRPr="007D4B0F" w:rsidRDefault="00D26418" w:rsidP="00D26418">
      <w:pPr>
        <w:pStyle w:val="NormalWeb"/>
        <w:numPr>
          <w:ilvl w:val="0"/>
          <w:numId w:val="3"/>
        </w:numPr>
        <w:shd w:val="clear" w:color="auto" w:fill="FFFFFF"/>
        <w:spacing w:before="0" w:beforeAutospacing="0" w:after="0" w:afterAutospacing="0" w:line="360" w:lineRule="auto"/>
        <w:jc w:val="both"/>
        <w:rPr>
          <w:sz w:val="26"/>
          <w:szCs w:val="26"/>
          <w:lang w:val="vi-VN"/>
        </w:rPr>
      </w:pPr>
      <w:r w:rsidRPr="007D4B0F">
        <w:rPr>
          <w:sz w:val="26"/>
          <w:szCs w:val="26"/>
          <w:lang w:val="vi-VN"/>
        </w:rPr>
        <w:t>Cột cuối cùng: Conditions – Trạng thái thời tiết</w:t>
      </w:r>
    </w:p>
    <w:p w14:paraId="2EAEB1F5" w14:textId="77777777" w:rsidR="00D26418" w:rsidRPr="00D26418" w:rsidRDefault="00D26418" w:rsidP="00D26418"/>
    <w:tbl>
      <w:tblPr>
        <w:tblW w:w="9678" w:type="dxa"/>
        <w:tblLook w:val="04A0" w:firstRow="1" w:lastRow="0" w:firstColumn="1" w:lastColumn="0" w:noHBand="0" w:noVBand="1"/>
      </w:tblPr>
      <w:tblGrid>
        <w:gridCol w:w="900"/>
        <w:gridCol w:w="1646"/>
        <w:gridCol w:w="1646"/>
        <w:gridCol w:w="1062"/>
        <w:gridCol w:w="1010"/>
        <w:gridCol w:w="76"/>
        <w:gridCol w:w="1260"/>
        <w:gridCol w:w="2078"/>
      </w:tblGrid>
      <w:tr w:rsidR="00B036A5" w:rsidRPr="00965747" w14:paraId="126EBB0A" w14:textId="77777777" w:rsidTr="00B036A5">
        <w:trPr>
          <w:trHeight w:val="36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5BDAC"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Index</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7B9A4A72" w14:textId="39EAFBE4"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Max Temperature (</w:t>
            </w:r>
            <w:r w:rsidR="00B036A5" w:rsidRPr="00B036A5">
              <w:rPr>
                <w:rFonts w:eastAsia="Times New Roman" w:cs="Times New Roman"/>
                <w:color w:val="000000"/>
                <w:sz w:val="28"/>
                <w:szCs w:val="28"/>
                <w:vertAlign w:val="superscript"/>
              </w:rPr>
              <w:t>o</w:t>
            </w:r>
            <w:r w:rsidRPr="00B036A5">
              <w:rPr>
                <w:rFonts w:eastAsia="Times New Roman" w:cs="Times New Roman"/>
                <w:color w:val="000000"/>
                <w:sz w:val="28"/>
                <w:szCs w:val="28"/>
                <w:vertAlign w:val="superscript"/>
              </w:rPr>
              <w:t xml:space="preserve"> </w:t>
            </w:r>
            <w:r w:rsidRPr="00965747">
              <w:rPr>
                <w:rFonts w:eastAsia="Times New Roman" w:cs="Times New Roman"/>
                <w:color w:val="000000"/>
                <w:sz w:val="28"/>
                <w:szCs w:val="28"/>
              </w:rPr>
              <w:t>C)</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6926E4E2" w14:textId="2D2EEE3D"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Min Temperature (</w:t>
            </w:r>
            <w:r w:rsidR="00B036A5" w:rsidRPr="00B036A5">
              <w:rPr>
                <w:rFonts w:eastAsia="Times New Roman" w:cs="Times New Roman"/>
                <w:color w:val="000000"/>
                <w:sz w:val="28"/>
                <w:szCs w:val="28"/>
                <w:vertAlign w:val="superscript"/>
              </w:rPr>
              <w:t>o</w:t>
            </w:r>
            <w:r w:rsidRPr="00965747">
              <w:rPr>
                <w:rFonts w:eastAsia="Times New Roman" w:cs="Times New Roman"/>
                <w:color w:val="000000"/>
                <w:sz w:val="28"/>
                <w:szCs w:val="28"/>
              </w:rPr>
              <w:t>C)</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14279A7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Wind Speed (km/h)</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4E5E1522"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Cloud Cover (%)</w:t>
            </w:r>
          </w:p>
        </w:tc>
        <w:tc>
          <w:tcPr>
            <w:tcW w:w="13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5D98E4"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Relative Humidity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43BF06A5"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Conditions</w:t>
            </w:r>
          </w:p>
        </w:tc>
      </w:tr>
      <w:tr w:rsidR="00B036A5" w:rsidRPr="00965747" w14:paraId="7F12996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D0A32F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w:t>
            </w:r>
          </w:p>
        </w:tc>
        <w:tc>
          <w:tcPr>
            <w:tcW w:w="1643" w:type="dxa"/>
            <w:tcBorders>
              <w:top w:val="nil"/>
              <w:left w:val="nil"/>
              <w:bottom w:val="single" w:sz="4" w:space="0" w:color="auto"/>
              <w:right w:val="single" w:sz="4" w:space="0" w:color="auto"/>
            </w:tcBorders>
            <w:shd w:val="clear" w:color="auto" w:fill="auto"/>
            <w:noWrap/>
            <w:vAlign w:val="bottom"/>
            <w:hideMark/>
          </w:tcPr>
          <w:p w14:paraId="4B5220B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35.9</w:t>
            </w:r>
          </w:p>
        </w:tc>
        <w:tc>
          <w:tcPr>
            <w:tcW w:w="1643" w:type="dxa"/>
            <w:tcBorders>
              <w:top w:val="nil"/>
              <w:left w:val="nil"/>
              <w:bottom w:val="single" w:sz="4" w:space="0" w:color="auto"/>
              <w:right w:val="single" w:sz="4" w:space="0" w:color="auto"/>
            </w:tcBorders>
            <w:shd w:val="clear" w:color="auto" w:fill="auto"/>
            <w:noWrap/>
            <w:vAlign w:val="bottom"/>
            <w:hideMark/>
          </w:tcPr>
          <w:p w14:paraId="28BF124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452C43C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E30B59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11.6</w:t>
            </w:r>
          </w:p>
        </w:tc>
        <w:tc>
          <w:tcPr>
            <w:tcW w:w="1261" w:type="dxa"/>
            <w:tcBorders>
              <w:top w:val="nil"/>
              <w:left w:val="nil"/>
              <w:bottom w:val="single" w:sz="4" w:space="0" w:color="auto"/>
              <w:right w:val="single" w:sz="4" w:space="0" w:color="auto"/>
            </w:tcBorders>
            <w:shd w:val="clear" w:color="auto" w:fill="auto"/>
            <w:noWrap/>
            <w:vAlign w:val="bottom"/>
            <w:hideMark/>
          </w:tcPr>
          <w:p w14:paraId="3DB2E6E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67.11</w:t>
            </w:r>
          </w:p>
        </w:tc>
        <w:tc>
          <w:tcPr>
            <w:tcW w:w="2080" w:type="dxa"/>
            <w:tcBorders>
              <w:top w:val="nil"/>
              <w:left w:val="nil"/>
              <w:bottom w:val="single" w:sz="4" w:space="0" w:color="auto"/>
              <w:right w:val="single" w:sz="4" w:space="0" w:color="auto"/>
            </w:tcBorders>
            <w:shd w:val="clear" w:color="auto" w:fill="auto"/>
            <w:noWrap/>
            <w:vAlign w:val="bottom"/>
            <w:hideMark/>
          </w:tcPr>
          <w:p w14:paraId="134FFFBC"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w:t>
            </w:r>
          </w:p>
        </w:tc>
      </w:tr>
      <w:tr w:rsidR="00B036A5" w:rsidRPr="00965747" w14:paraId="257329E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793D08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w:t>
            </w:r>
          </w:p>
        </w:tc>
        <w:tc>
          <w:tcPr>
            <w:tcW w:w="1643" w:type="dxa"/>
            <w:tcBorders>
              <w:top w:val="nil"/>
              <w:left w:val="nil"/>
              <w:bottom w:val="single" w:sz="4" w:space="0" w:color="auto"/>
              <w:right w:val="single" w:sz="4" w:space="0" w:color="auto"/>
            </w:tcBorders>
            <w:shd w:val="clear" w:color="auto" w:fill="auto"/>
            <w:noWrap/>
            <w:vAlign w:val="bottom"/>
            <w:hideMark/>
          </w:tcPr>
          <w:p w14:paraId="4CB4535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36</w:t>
            </w:r>
          </w:p>
        </w:tc>
        <w:tc>
          <w:tcPr>
            <w:tcW w:w="1643" w:type="dxa"/>
            <w:tcBorders>
              <w:top w:val="nil"/>
              <w:left w:val="nil"/>
              <w:bottom w:val="single" w:sz="4" w:space="0" w:color="auto"/>
              <w:right w:val="single" w:sz="4" w:space="0" w:color="auto"/>
            </w:tcBorders>
            <w:shd w:val="clear" w:color="auto" w:fill="auto"/>
            <w:noWrap/>
            <w:vAlign w:val="bottom"/>
            <w:hideMark/>
          </w:tcPr>
          <w:p w14:paraId="3CED16B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27.5</w:t>
            </w:r>
          </w:p>
        </w:tc>
        <w:tc>
          <w:tcPr>
            <w:tcW w:w="1063" w:type="dxa"/>
            <w:tcBorders>
              <w:top w:val="nil"/>
              <w:left w:val="nil"/>
              <w:bottom w:val="single" w:sz="4" w:space="0" w:color="auto"/>
              <w:right w:val="single" w:sz="4" w:space="0" w:color="auto"/>
            </w:tcBorders>
            <w:shd w:val="clear" w:color="auto" w:fill="auto"/>
            <w:noWrap/>
            <w:vAlign w:val="bottom"/>
            <w:hideMark/>
          </w:tcPr>
          <w:p w14:paraId="6E8CCDC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ABF5C0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11.8</w:t>
            </w:r>
          </w:p>
        </w:tc>
        <w:tc>
          <w:tcPr>
            <w:tcW w:w="1261" w:type="dxa"/>
            <w:tcBorders>
              <w:top w:val="nil"/>
              <w:left w:val="nil"/>
              <w:bottom w:val="single" w:sz="4" w:space="0" w:color="auto"/>
              <w:right w:val="single" w:sz="4" w:space="0" w:color="auto"/>
            </w:tcBorders>
            <w:shd w:val="clear" w:color="auto" w:fill="auto"/>
            <w:noWrap/>
            <w:vAlign w:val="bottom"/>
            <w:hideMark/>
          </w:tcPr>
          <w:p w14:paraId="0A3B5C3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68.15</w:t>
            </w:r>
          </w:p>
        </w:tc>
        <w:tc>
          <w:tcPr>
            <w:tcW w:w="2080" w:type="dxa"/>
            <w:tcBorders>
              <w:top w:val="nil"/>
              <w:left w:val="nil"/>
              <w:bottom w:val="single" w:sz="4" w:space="0" w:color="auto"/>
              <w:right w:val="single" w:sz="4" w:space="0" w:color="auto"/>
            </w:tcBorders>
            <w:shd w:val="clear" w:color="auto" w:fill="auto"/>
            <w:noWrap/>
            <w:vAlign w:val="bottom"/>
            <w:hideMark/>
          </w:tcPr>
          <w:p w14:paraId="224E006D"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w:t>
            </w:r>
          </w:p>
        </w:tc>
      </w:tr>
      <w:tr w:rsidR="00B036A5" w:rsidRPr="00965747" w14:paraId="3F25ABC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E1AF6E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w:t>
            </w:r>
          </w:p>
        </w:tc>
        <w:tc>
          <w:tcPr>
            <w:tcW w:w="1643" w:type="dxa"/>
            <w:tcBorders>
              <w:top w:val="nil"/>
              <w:left w:val="nil"/>
              <w:bottom w:val="single" w:sz="4" w:space="0" w:color="auto"/>
              <w:right w:val="single" w:sz="4" w:space="0" w:color="auto"/>
            </w:tcBorders>
            <w:shd w:val="clear" w:color="auto" w:fill="auto"/>
            <w:noWrap/>
            <w:vAlign w:val="bottom"/>
            <w:hideMark/>
          </w:tcPr>
          <w:p w14:paraId="7B7FDFE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35.5</w:t>
            </w:r>
          </w:p>
        </w:tc>
        <w:tc>
          <w:tcPr>
            <w:tcW w:w="1643" w:type="dxa"/>
            <w:tcBorders>
              <w:top w:val="nil"/>
              <w:left w:val="nil"/>
              <w:bottom w:val="single" w:sz="4" w:space="0" w:color="auto"/>
              <w:right w:val="single" w:sz="4" w:space="0" w:color="auto"/>
            </w:tcBorders>
            <w:shd w:val="clear" w:color="auto" w:fill="auto"/>
            <w:noWrap/>
            <w:vAlign w:val="bottom"/>
            <w:hideMark/>
          </w:tcPr>
          <w:p w14:paraId="73BD79C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063" w:type="dxa"/>
            <w:tcBorders>
              <w:top w:val="nil"/>
              <w:left w:val="nil"/>
              <w:bottom w:val="single" w:sz="4" w:space="0" w:color="auto"/>
              <w:right w:val="single" w:sz="4" w:space="0" w:color="auto"/>
            </w:tcBorders>
            <w:shd w:val="clear" w:color="auto" w:fill="auto"/>
            <w:noWrap/>
            <w:vAlign w:val="bottom"/>
            <w:hideMark/>
          </w:tcPr>
          <w:p w14:paraId="46F5D7F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11.2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06B886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21.7</w:t>
            </w:r>
          </w:p>
        </w:tc>
        <w:tc>
          <w:tcPr>
            <w:tcW w:w="1261" w:type="dxa"/>
            <w:tcBorders>
              <w:top w:val="nil"/>
              <w:left w:val="nil"/>
              <w:bottom w:val="single" w:sz="4" w:space="0" w:color="auto"/>
              <w:right w:val="single" w:sz="4" w:space="0" w:color="auto"/>
            </w:tcBorders>
            <w:shd w:val="clear" w:color="auto" w:fill="auto"/>
            <w:noWrap/>
            <w:vAlign w:val="bottom"/>
            <w:hideMark/>
          </w:tcPr>
          <w:p w14:paraId="185DD26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73.05</w:t>
            </w:r>
          </w:p>
        </w:tc>
        <w:tc>
          <w:tcPr>
            <w:tcW w:w="2080" w:type="dxa"/>
            <w:tcBorders>
              <w:top w:val="nil"/>
              <w:left w:val="nil"/>
              <w:bottom w:val="single" w:sz="4" w:space="0" w:color="auto"/>
              <w:right w:val="single" w:sz="4" w:space="0" w:color="auto"/>
            </w:tcBorders>
            <w:shd w:val="clear" w:color="auto" w:fill="auto"/>
            <w:noWrap/>
            <w:vAlign w:val="bottom"/>
            <w:hideMark/>
          </w:tcPr>
          <w:p w14:paraId="625DAF94"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w:t>
            </w:r>
          </w:p>
        </w:tc>
      </w:tr>
      <w:tr w:rsidR="00B036A5" w:rsidRPr="00965747" w14:paraId="2F20579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33B405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w:t>
            </w:r>
          </w:p>
        </w:tc>
        <w:tc>
          <w:tcPr>
            <w:tcW w:w="1643" w:type="dxa"/>
            <w:tcBorders>
              <w:top w:val="nil"/>
              <w:left w:val="nil"/>
              <w:bottom w:val="single" w:sz="4" w:space="0" w:color="auto"/>
              <w:right w:val="single" w:sz="4" w:space="0" w:color="auto"/>
            </w:tcBorders>
            <w:shd w:val="clear" w:color="auto" w:fill="auto"/>
            <w:noWrap/>
            <w:vAlign w:val="bottom"/>
            <w:hideMark/>
          </w:tcPr>
          <w:p w14:paraId="3321188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35</w:t>
            </w:r>
          </w:p>
        </w:tc>
        <w:tc>
          <w:tcPr>
            <w:tcW w:w="1643" w:type="dxa"/>
            <w:tcBorders>
              <w:top w:val="nil"/>
              <w:left w:val="nil"/>
              <w:bottom w:val="single" w:sz="4" w:space="0" w:color="auto"/>
              <w:right w:val="single" w:sz="4" w:space="0" w:color="auto"/>
            </w:tcBorders>
            <w:shd w:val="clear" w:color="auto" w:fill="auto"/>
            <w:noWrap/>
            <w:vAlign w:val="bottom"/>
            <w:hideMark/>
          </w:tcPr>
          <w:p w14:paraId="17B7171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063" w:type="dxa"/>
            <w:tcBorders>
              <w:top w:val="nil"/>
              <w:left w:val="nil"/>
              <w:bottom w:val="single" w:sz="4" w:space="0" w:color="auto"/>
              <w:right w:val="single" w:sz="4" w:space="0" w:color="auto"/>
            </w:tcBorders>
            <w:shd w:val="clear" w:color="auto" w:fill="auto"/>
            <w:noWrap/>
            <w:vAlign w:val="bottom"/>
            <w:hideMark/>
          </w:tcPr>
          <w:p w14:paraId="65FC8BB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489C41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27.7</w:t>
            </w:r>
          </w:p>
        </w:tc>
        <w:tc>
          <w:tcPr>
            <w:tcW w:w="1261" w:type="dxa"/>
            <w:tcBorders>
              <w:top w:val="nil"/>
              <w:left w:val="nil"/>
              <w:bottom w:val="single" w:sz="4" w:space="0" w:color="auto"/>
              <w:right w:val="single" w:sz="4" w:space="0" w:color="auto"/>
            </w:tcBorders>
            <w:shd w:val="clear" w:color="auto" w:fill="auto"/>
            <w:noWrap/>
            <w:vAlign w:val="bottom"/>
            <w:hideMark/>
          </w:tcPr>
          <w:p w14:paraId="5433F4C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71.29</w:t>
            </w:r>
          </w:p>
        </w:tc>
        <w:tc>
          <w:tcPr>
            <w:tcW w:w="2080" w:type="dxa"/>
            <w:tcBorders>
              <w:top w:val="nil"/>
              <w:left w:val="nil"/>
              <w:bottom w:val="single" w:sz="4" w:space="0" w:color="auto"/>
              <w:right w:val="single" w:sz="4" w:space="0" w:color="auto"/>
            </w:tcBorders>
            <w:shd w:val="clear" w:color="auto" w:fill="auto"/>
            <w:noWrap/>
            <w:vAlign w:val="bottom"/>
            <w:hideMark/>
          </w:tcPr>
          <w:p w14:paraId="68416082"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1F454CE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6CDC33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w:t>
            </w:r>
          </w:p>
        </w:tc>
        <w:tc>
          <w:tcPr>
            <w:tcW w:w="1643" w:type="dxa"/>
            <w:tcBorders>
              <w:top w:val="nil"/>
              <w:left w:val="nil"/>
              <w:bottom w:val="single" w:sz="4" w:space="0" w:color="auto"/>
              <w:right w:val="single" w:sz="4" w:space="0" w:color="auto"/>
            </w:tcBorders>
            <w:shd w:val="clear" w:color="auto" w:fill="auto"/>
            <w:noWrap/>
            <w:vAlign w:val="bottom"/>
            <w:hideMark/>
          </w:tcPr>
          <w:p w14:paraId="1EC773D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36</w:t>
            </w:r>
          </w:p>
        </w:tc>
        <w:tc>
          <w:tcPr>
            <w:tcW w:w="1643" w:type="dxa"/>
            <w:tcBorders>
              <w:top w:val="nil"/>
              <w:left w:val="nil"/>
              <w:bottom w:val="single" w:sz="4" w:space="0" w:color="auto"/>
              <w:right w:val="single" w:sz="4" w:space="0" w:color="auto"/>
            </w:tcBorders>
            <w:shd w:val="clear" w:color="auto" w:fill="auto"/>
            <w:noWrap/>
            <w:vAlign w:val="bottom"/>
            <w:hideMark/>
          </w:tcPr>
          <w:p w14:paraId="64B2FA6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063" w:type="dxa"/>
            <w:tcBorders>
              <w:top w:val="nil"/>
              <w:left w:val="nil"/>
              <w:bottom w:val="single" w:sz="4" w:space="0" w:color="auto"/>
              <w:right w:val="single" w:sz="4" w:space="0" w:color="auto"/>
            </w:tcBorders>
            <w:shd w:val="clear" w:color="auto" w:fill="auto"/>
            <w:noWrap/>
            <w:vAlign w:val="bottom"/>
            <w:hideMark/>
          </w:tcPr>
          <w:p w14:paraId="413D4DA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7DA0D9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22.1</w:t>
            </w:r>
          </w:p>
        </w:tc>
        <w:tc>
          <w:tcPr>
            <w:tcW w:w="1261" w:type="dxa"/>
            <w:tcBorders>
              <w:top w:val="nil"/>
              <w:left w:val="nil"/>
              <w:bottom w:val="single" w:sz="4" w:space="0" w:color="auto"/>
              <w:right w:val="single" w:sz="4" w:space="0" w:color="auto"/>
            </w:tcBorders>
            <w:shd w:val="clear" w:color="auto" w:fill="auto"/>
            <w:noWrap/>
            <w:vAlign w:val="bottom"/>
            <w:hideMark/>
          </w:tcPr>
          <w:p w14:paraId="33490E1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69.52</w:t>
            </w:r>
          </w:p>
        </w:tc>
        <w:tc>
          <w:tcPr>
            <w:tcW w:w="2080" w:type="dxa"/>
            <w:tcBorders>
              <w:top w:val="nil"/>
              <w:left w:val="nil"/>
              <w:bottom w:val="single" w:sz="4" w:space="0" w:color="auto"/>
              <w:right w:val="single" w:sz="4" w:space="0" w:color="auto"/>
            </w:tcBorders>
            <w:shd w:val="clear" w:color="auto" w:fill="auto"/>
            <w:noWrap/>
            <w:vAlign w:val="bottom"/>
            <w:hideMark/>
          </w:tcPr>
          <w:p w14:paraId="14AF2C5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3BB0F1B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0A48D2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w:t>
            </w:r>
          </w:p>
        </w:tc>
        <w:tc>
          <w:tcPr>
            <w:tcW w:w="1643" w:type="dxa"/>
            <w:tcBorders>
              <w:top w:val="nil"/>
              <w:left w:val="nil"/>
              <w:bottom w:val="single" w:sz="4" w:space="0" w:color="auto"/>
              <w:right w:val="single" w:sz="4" w:space="0" w:color="auto"/>
            </w:tcBorders>
            <w:shd w:val="clear" w:color="auto" w:fill="auto"/>
            <w:noWrap/>
            <w:vAlign w:val="bottom"/>
            <w:hideMark/>
          </w:tcPr>
          <w:p w14:paraId="03C779A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35.7</w:t>
            </w:r>
          </w:p>
        </w:tc>
        <w:tc>
          <w:tcPr>
            <w:tcW w:w="1643" w:type="dxa"/>
            <w:tcBorders>
              <w:top w:val="nil"/>
              <w:left w:val="nil"/>
              <w:bottom w:val="single" w:sz="4" w:space="0" w:color="auto"/>
              <w:right w:val="single" w:sz="4" w:space="0" w:color="auto"/>
            </w:tcBorders>
            <w:shd w:val="clear" w:color="auto" w:fill="auto"/>
            <w:noWrap/>
            <w:vAlign w:val="bottom"/>
            <w:hideMark/>
          </w:tcPr>
          <w:p w14:paraId="1692611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26.5</w:t>
            </w:r>
          </w:p>
        </w:tc>
        <w:tc>
          <w:tcPr>
            <w:tcW w:w="1063" w:type="dxa"/>
            <w:tcBorders>
              <w:top w:val="nil"/>
              <w:left w:val="nil"/>
              <w:bottom w:val="single" w:sz="4" w:space="0" w:color="auto"/>
              <w:right w:val="single" w:sz="4" w:space="0" w:color="auto"/>
            </w:tcBorders>
            <w:shd w:val="clear" w:color="auto" w:fill="auto"/>
            <w:noWrap/>
            <w:vAlign w:val="bottom"/>
            <w:hideMark/>
          </w:tcPr>
          <w:p w14:paraId="08A2B6E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54E5FD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37.2</w:t>
            </w:r>
          </w:p>
        </w:tc>
        <w:tc>
          <w:tcPr>
            <w:tcW w:w="1261" w:type="dxa"/>
            <w:tcBorders>
              <w:top w:val="nil"/>
              <w:left w:val="nil"/>
              <w:bottom w:val="single" w:sz="4" w:space="0" w:color="auto"/>
              <w:right w:val="single" w:sz="4" w:space="0" w:color="auto"/>
            </w:tcBorders>
            <w:shd w:val="clear" w:color="auto" w:fill="auto"/>
            <w:noWrap/>
            <w:vAlign w:val="bottom"/>
            <w:hideMark/>
          </w:tcPr>
          <w:p w14:paraId="0AC01C0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72.42</w:t>
            </w:r>
          </w:p>
        </w:tc>
        <w:tc>
          <w:tcPr>
            <w:tcW w:w="2080" w:type="dxa"/>
            <w:tcBorders>
              <w:top w:val="nil"/>
              <w:left w:val="nil"/>
              <w:bottom w:val="single" w:sz="4" w:space="0" w:color="auto"/>
              <w:right w:val="single" w:sz="4" w:space="0" w:color="auto"/>
            </w:tcBorders>
            <w:shd w:val="clear" w:color="auto" w:fill="auto"/>
            <w:noWrap/>
            <w:vAlign w:val="bottom"/>
            <w:hideMark/>
          </w:tcPr>
          <w:p w14:paraId="0700906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2A8DCDB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E3711E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w:t>
            </w:r>
          </w:p>
        </w:tc>
        <w:tc>
          <w:tcPr>
            <w:tcW w:w="1643" w:type="dxa"/>
            <w:tcBorders>
              <w:top w:val="nil"/>
              <w:left w:val="nil"/>
              <w:bottom w:val="single" w:sz="4" w:space="0" w:color="auto"/>
              <w:right w:val="single" w:sz="4" w:space="0" w:color="auto"/>
            </w:tcBorders>
            <w:shd w:val="clear" w:color="auto" w:fill="auto"/>
            <w:noWrap/>
            <w:vAlign w:val="bottom"/>
            <w:hideMark/>
          </w:tcPr>
          <w:p w14:paraId="71B71C9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28.1</w:t>
            </w:r>
          </w:p>
        </w:tc>
        <w:tc>
          <w:tcPr>
            <w:tcW w:w="1643" w:type="dxa"/>
            <w:tcBorders>
              <w:top w:val="nil"/>
              <w:left w:val="nil"/>
              <w:bottom w:val="single" w:sz="4" w:space="0" w:color="auto"/>
              <w:right w:val="single" w:sz="4" w:space="0" w:color="auto"/>
            </w:tcBorders>
            <w:shd w:val="clear" w:color="auto" w:fill="auto"/>
            <w:noWrap/>
            <w:vAlign w:val="bottom"/>
            <w:hideMark/>
          </w:tcPr>
          <w:p w14:paraId="18CFC95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66C8A7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D07D77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53.2</w:t>
            </w:r>
          </w:p>
        </w:tc>
        <w:tc>
          <w:tcPr>
            <w:tcW w:w="1261" w:type="dxa"/>
            <w:tcBorders>
              <w:top w:val="nil"/>
              <w:left w:val="nil"/>
              <w:bottom w:val="single" w:sz="4" w:space="0" w:color="auto"/>
              <w:right w:val="single" w:sz="4" w:space="0" w:color="auto"/>
            </w:tcBorders>
            <w:shd w:val="clear" w:color="auto" w:fill="auto"/>
            <w:noWrap/>
            <w:vAlign w:val="bottom"/>
            <w:hideMark/>
          </w:tcPr>
          <w:p w14:paraId="70E27FF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85.11</w:t>
            </w:r>
          </w:p>
        </w:tc>
        <w:tc>
          <w:tcPr>
            <w:tcW w:w="2080" w:type="dxa"/>
            <w:tcBorders>
              <w:top w:val="nil"/>
              <w:left w:val="nil"/>
              <w:bottom w:val="single" w:sz="4" w:space="0" w:color="auto"/>
              <w:right w:val="single" w:sz="4" w:space="0" w:color="auto"/>
            </w:tcBorders>
            <w:shd w:val="clear" w:color="auto" w:fill="auto"/>
            <w:noWrap/>
            <w:vAlign w:val="bottom"/>
            <w:hideMark/>
          </w:tcPr>
          <w:p w14:paraId="3C552C35"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507838B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D18AA0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lastRenderedPageBreak/>
              <w:t>8</w:t>
            </w:r>
          </w:p>
        </w:tc>
        <w:tc>
          <w:tcPr>
            <w:tcW w:w="1643" w:type="dxa"/>
            <w:tcBorders>
              <w:top w:val="nil"/>
              <w:left w:val="nil"/>
              <w:bottom w:val="single" w:sz="4" w:space="0" w:color="auto"/>
              <w:right w:val="single" w:sz="4" w:space="0" w:color="auto"/>
            </w:tcBorders>
            <w:shd w:val="clear" w:color="auto" w:fill="auto"/>
            <w:noWrap/>
            <w:vAlign w:val="bottom"/>
            <w:hideMark/>
          </w:tcPr>
          <w:p w14:paraId="563EFD1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31.2</w:t>
            </w:r>
          </w:p>
        </w:tc>
        <w:tc>
          <w:tcPr>
            <w:tcW w:w="1643" w:type="dxa"/>
            <w:tcBorders>
              <w:top w:val="nil"/>
              <w:left w:val="nil"/>
              <w:bottom w:val="single" w:sz="4" w:space="0" w:color="auto"/>
              <w:right w:val="single" w:sz="4" w:space="0" w:color="auto"/>
            </w:tcBorders>
            <w:shd w:val="clear" w:color="auto" w:fill="auto"/>
            <w:noWrap/>
            <w:vAlign w:val="bottom"/>
            <w:hideMark/>
          </w:tcPr>
          <w:p w14:paraId="498070E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5F7889C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14.8</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E49E5F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49</w:t>
            </w:r>
          </w:p>
        </w:tc>
        <w:tc>
          <w:tcPr>
            <w:tcW w:w="1261" w:type="dxa"/>
            <w:tcBorders>
              <w:top w:val="nil"/>
              <w:left w:val="nil"/>
              <w:bottom w:val="single" w:sz="4" w:space="0" w:color="auto"/>
              <w:right w:val="single" w:sz="4" w:space="0" w:color="auto"/>
            </w:tcBorders>
            <w:shd w:val="clear" w:color="auto" w:fill="auto"/>
            <w:noWrap/>
            <w:vAlign w:val="bottom"/>
            <w:hideMark/>
          </w:tcPr>
          <w:p w14:paraId="6409072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81.74</w:t>
            </w:r>
          </w:p>
        </w:tc>
        <w:tc>
          <w:tcPr>
            <w:tcW w:w="2080" w:type="dxa"/>
            <w:tcBorders>
              <w:top w:val="nil"/>
              <w:left w:val="nil"/>
              <w:bottom w:val="single" w:sz="4" w:space="0" w:color="auto"/>
              <w:right w:val="single" w:sz="4" w:space="0" w:color="auto"/>
            </w:tcBorders>
            <w:shd w:val="clear" w:color="auto" w:fill="auto"/>
            <w:noWrap/>
            <w:vAlign w:val="bottom"/>
            <w:hideMark/>
          </w:tcPr>
          <w:p w14:paraId="49655B9C"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21F9751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F25153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w:t>
            </w:r>
          </w:p>
        </w:tc>
        <w:tc>
          <w:tcPr>
            <w:tcW w:w="1643" w:type="dxa"/>
            <w:tcBorders>
              <w:top w:val="nil"/>
              <w:left w:val="nil"/>
              <w:bottom w:val="single" w:sz="4" w:space="0" w:color="auto"/>
              <w:right w:val="single" w:sz="4" w:space="0" w:color="auto"/>
            </w:tcBorders>
            <w:shd w:val="clear" w:color="auto" w:fill="auto"/>
            <w:noWrap/>
            <w:vAlign w:val="bottom"/>
            <w:hideMark/>
          </w:tcPr>
          <w:p w14:paraId="3CAC543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31</w:t>
            </w:r>
          </w:p>
        </w:tc>
        <w:tc>
          <w:tcPr>
            <w:tcW w:w="1643" w:type="dxa"/>
            <w:tcBorders>
              <w:top w:val="nil"/>
              <w:left w:val="nil"/>
              <w:bottom w:val="single" w:sz="4" w:space="0" w:color="auto"/>
              <w:right w:val="single" w:sz="4" w:space="0" w:color="auto"/>
            </w:tcBorders>
            <w:shd w:val="clear" w:color="auto" w:fill="auto"/>
            <w:noWrap/>
            <w:vAlign w:val="bottom"/>
            <w:hideMark/>
          </w:tcPr>
          <w:p w14:paraId="3A27D5B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253F94F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1343AC3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67.6</w:t>
            </w:r>
          </w:p>
        </w:tc>
        <w:tc>
          <w:tcPr>
            <w:tcW w:w="1261" w:type="dxa"/>
            <w:tcBorders>
              <w:top w:val="nil"/>
              <w:left w:val="nil"/>
              <w:bottom w:val="single" w:sz="4" w:space="0" w:color="auto"/>
              <w:right w:val="single" w:sz="4" w:space="0" w:color="auto"/>
            </w:tcBorders>
            <w:shd w:val="clear" w:color="auto" w:fill="auto"/>
            <w:noWrap/>
            <w:vAlign w:val="bottom"/>
            <w:hideMark/>
          </w:tcPr>
          <w:p w14:paraId="2633837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80.83</w:t>
            </w:r>
          </w:p>
        </w:tc>
        <w:tc>
          <w:tcPr>
            <w:tcW w:w="2080" w:type="dxa"/>
            <w:tcBorders>
              <w:top w:val="nil"/>
              <w:left w:val="nil"/>
              <w:bottom w:val="single" w:sz="4" w:space="0" w:color="auto"/>
              <w:right w:val="single" w:sz="4" w:space="0" w:color="auto"/>
            </w:tcBorders>
            <w:shd w:val="clear" w:color="auto" w:fill="auto"/>
            <w:noWrap/>
            <w:vAlign w:val="bottom"/>
            <w:hideMark/>
          </w:tcPr>
          <w:p w14:paraId="21465361"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683A668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A0E172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10</w:t>
            </w:r>
          </w:p>
        </w:tc>
        <w:tc>
          <w:tcPr>
            <w:tcW w:w="1643" w:type="dxa"/>
            <w:tcBorders>
              <w:top w:val="nil"/>
              <w:left w:val="nil"/>
              <w:bottom w:val="single" w:sz="4" w:space="0" w:color="auto"/>
              <w:right w:val="single" w:sz="4" w:space="0" w:color="auto"/>
            </w:tcBorders>
            <w:shd w:val="clear" w:color="auto" w:fill="auto"/>
            <w:noWrap/>
            <w:vAlign w:val="bottom"/>
            <w:hideMark/>
          </w:tcPr>
          <w:p w14:paraId="099AE93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33.7</w:t>
            </w:r>
          </w:p>
        </w:tc>
        <w:tc>
          <w:tcPr>
            <w:tcW w:w="1643" w:type="dxa"/>
            <w:tcBorders>
              <w:top w:val="nil"/>
              <w:left w:val="nil"/>
              <w:bottom w:val="single" w:sz="4" w:space="0" w:color="auto"/>
              <w:right w:val="single" w:sz="4" w:space="0" w:color="auto"/>
            </w:tcBorders>
            <w:shd w:val="clear" w:color="auto" w:fill="auto"/>
            <w:noWrap/>
            <w:vAlign w:val="bottom"/>
            <w:hideMark/>
          </w:tcPr>
          <w:p w14:paraId="16F0D54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26.5</w:t>
            </w:r>
          </w:p>
        </w:tc>
        <w:tc>
          <w:tcPr>
            <w:tcW w:w="1063" w:type="dxa"/>
            <w:tcBorders>
              <w:top w:val="nil"/>
              <w:left w:val="nil"/>
              <w:bottom w:val="single" w:sz="4" w:space="0" w:color="auto"/>
              <w:right w:val="single" w:sz="4" w:space="0" w:color="auto"/>
            </w:tcBorders>
            <w:shd w:val="clear" w:color="auto" w:fill="auto"/>
            <w:noWrap/>
            <w:vAlign w:val="bottom"/>
            <w:hideMark/>
          </w:tcPr>
          <w:p w14:paraId="3033659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14.8</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ECCB59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55.4</w:t>
            </w:r>
          </w:p>
        </w:tc>
        <w:tc>
          <w:tcPr>
            <w:tcW w:w="1261" w:type="dxa"/>
            <w:tcBorders>
              <w:top w:val="nil"/>
              <w:left w:val="nil"/>
              <w:bottom w:val="single" w:sz="4" w:space="0" w:color="auto"/>
              <w:right w:val="single" w:sz="4" w:space="0" w:color="auto"/>
            </w:tcBorders>
            <w:shd w:val="clear" w:color="auto" w:fill="auto"/>
            <w:noWrap/>
            <w:vAlign w:val="bottom"/>
            <w:hideMark/>
          </w:tcPr>
          <w:p w14:paraId="4E5FE92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80.11</w:t>
            </w:r>
          </w:p>
        </w:tc>
        <w:tc>
          <w:tcPr>
            <w:tcW w:w="2080" w:type="dxa"/>
            <w:tcBorders>
              <w:top w:val="nil"/>
              <w:left w:val="nil"/>
              <w:bottom w:val="single" w:sz="4" w:space="0" w:color="auto"/>
              <w:right w:val="single" w:sz="4" w:space="0" w:color="auto"/>
            </w:tcBorders>
            <w:shd w:val="clear" w:color="auto" w:fill="auto"/>
            <w:noWrap/>
            <w:vAlign w:val="bottom"/>
            <w:hideMark/>
          </w:tcPr>
          <w:p w14:paraId="508061F2"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14629E1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37BBB7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11</w:t>
            </w:r>
          </w:p>
        </w:tc>
        <w:tc>
          <w:tcPr>
            <w:tcW w:w="1643" w:type="dxa"/>
            <w:tcBorders>
              <w:top w:val="nil"/>
              <w:left w:val="nil"/>
              <w:bottom w:val="single" w:sz="4" w:space="0" w:color="auto"/>
              <w:right w:val="single" w:sz="4" w:space="0" w:color="auto"/>
            </w:tcBorders>
            <w:shd w:val="clear" w:color="auto" w:fill="auto"/>
            <w:noWrap/>
            <w:vAlign w:val="bottom"/>
            <w:hideMark/>
          </w:tcPr>
          <w:p w14:paraId="5CD43C3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33.2</w:t>
            </w:r>
          </w:p>
        </w:tc>
        <w:tc>
          <w:tcPr>
            <w:tcW w:w="1643" w:type="dxa"/>
            <w:tcBorders>
              <w:top w:val="nil"/>
              <w:left w:val="nil"/>
              <w:bottom w:val="single" w:sz="4" w:space="0" w:color="auto"/>
              <w:right w:val="single" w:sz="4" w:space="0" w:color="auto"/>
            </w:tcBorders>
            <w:shd w:val="clear" w:color="auto" w:fill="auto"/>
            <w:noWrap/>
            <w:vAlign w:val="bottom"/>
            <w:hideMark/>
          </w:tcPr>
          <w:p w14:paraId="5517F93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13C0223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CECBDF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30.1</w:t>
            </w:r>
          </w:p>
        </w:tc>
        <w:tc>
          <w:tcPr>
            <w:tcW w:w="1261" w:type="dxa"/>
            <w:tcBorders>
              <w:top w:val="nil"/>
              <w:left w:val="nil"/>
              <w:bottom w:val="single" w:sz="4" w:space="0" w:color="auto"/>
              <w:right w:val="single" w:sz="4" w:space="0" w:color="auto"/>
            </w:tcBorders>
            <w:shd w:val="clear" w:color="auto" w:fill="auto"/>
            <w:noWrap/>
            <w:vAlign w:val="bottom"/>
            <w:hideMark/>
          </w:tcPr>
          <w:p w14:paraId="31418D5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79.21</w:t>
            </w:r>
          </w:p>
        </w:tc>
        <w:tc>
          <w:tcPr>
            <w:tcW w:w="2080" w:type="dxa"/>
            <w:tcBorders>
              <w:top w:val="nil"/>
              <w:left w:val="nil"/>
              <w:bottom w:val="single" w:sz="4" w:space="0" w:color="auto"/>
              <w:right w:val="single" w:sz="4" w:space="0" w:color="auto"/>
            </w:tcBorders>
            <w:shd w:val="clear" w:color="auto" w:fill="auto"/>
            <w:noWrap/>
            <w:vAlign w:val="bottom"/>
            <w:hideMark/>
          </w:tcPr>
          <w:p w14:paraId="3AD83B2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18F3634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656A38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w:t>
            </w:r>
          </w:p>
        </w:tc>
        <w:tc>
          <w:tcPr>
            <w:tcW w:w="1643" w:type="dxa"/>
            <w:tcBorders>
              <w:top w:val="nil"/>
              <w:left w:val="nil"/>
              <w:bottom w:val="single" w:sz="4" w:space="0" w:color="auto"/>
              <w:right w:val="single" w:sz="4" w:space="0" w:color="auto"/>
            </w:tcBorders>
            <w:shd w:val="clear" w:color="auto" w:fill="auto"/>
            <w:noWrap/>
            <w:vAlign w:val="bottom"/>
            <w:hideMark/>
          </w:tcPr>
          <w:p w14:paraId="64CD4CF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33.5</w:t>
            </w:r>
          </w:p>
        </w:tc>
        <w:tc>
          <w:tcPr>
            <w:tcW w:w="1643" w:type="dxa"/>
            <w:tcBorders>
              <w:top w:val="nil"/>
              <w:left w:val="nil"/>
              <w:bottom w:val="single" w:sz="4" w:space="0" w:color="auto"/>
              <w:right w:val="single" w:sz="4" w:space="0" w:color="auto"/>
            </w:tcBorders>
            <w:shd w:val="clear" w:color="auto" w:fill="auto"/>
            <w:noWrap/>
            <w:vAlign w:val="bottom"/>
            <w:hideMark/>
          </w:tcPr>
          <w:p w14:paraId="330E530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25.5</w:t>
            </w:r>
          </w:p>
        </w:tc>
        <w:tc>
          <w:tcPr>
            <w:tcW w:w="1063" w:type="dxa"/>
            <w:tcBorders>
              <w:top w:val="nil"/>
              <w:left w:val="nil"/>
              <w:bottom w:val="single" w:sz="4" w:space="0" w:color="auto"/>
              <w:right w:val="single" w:sz="4" w:space="0" w:color="auto"/>
            </w:tcBorders>
            <w:shd w:val="clear" w:color="auto" w:fill="auto"/>
            <w:noWrap/>
            <w:vAlign w:val="bottom"/>
            <w:hideMark/>
          </w:tcPr>
          <w:p w14:paraId="47952A2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14.8</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0802EB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45.1</w:t>
            </w:r>
          </w:p>
        </w:tc>
        <w:tc>
          <w:tcPr>
            <w:tcW w:w="1261" w:type="dxa"/>
            <w:tcBorders>
              <w:top w:val="nil"/>
              <w:left w:val="nil"/>
              <w:bottom w:val="single" w:sz="4" w:space="0" w:color="auto"/>
              <w:right w:val="single" w:sz="4" w:space="0" w:color="auto"/>
            </w:tcBorders>
            <w:shd w:val="clear" w:color="auto" w:fill="auto"/>
            <w:noWrap/>
            <w:vAlign w:val="bottom"/>
            <w:hideMark/>
          </w:tcPr>
          <w:p w14:paraId="108CA33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82.51</w:t>
            </w:r>
          </w:p>
        </w:tc>
        <w:tc>
          <w:tcPr>
            <w:tcW w:w="2080" w:type="dxa"/>
            <w:tcBorders>
              <w:top w:val="nil"/>
              <w:left w:val="nil"/>
              <w:bottom w:val="single" w:sz="4" w:space="0" w:color="auto"/>
              <w:right w:val="single" w:sz="4" w:space="0" w:color="auto"/>
            </w:tcBorders>
            <w:shd w:val="clear" w:color="auto" w:fill="auto"/>
            <w:noWrap/>
            <w:vAlign w:val="bottom"/>
            <w:hideMark/>
          </w:tcPr>
          <w:p w14:paraId="7E5EE13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5DCD118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33B81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w:t>
            </w:r>
          </w:p>
        </w:tc>
        <w:tc>
          <w:tcPr>
            <w:tcW w:w="1643" w:type="dxa"/>
            <w:tcBorders>
              <w:top w:val="nil"/>
              <w:left w:val="nil"/>
              <w:bottom w:val="single" w:sz="4" w:space="0" w:color="auto"/>
              <w:right w:val="single" w:sz="4" w:space="0" w:color="auto"/>
            </w:tcBorders>
            <w:shd w:val="clear" w:color="auto" w:fill="auto"/>
            <w:noWrap/>
            <w:vAlign w:val="bottom"/>
            <w:hideMark/>
          </w:tcPr>
          <w:p w14:paraId="772B01E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32.7</w:t>
            </w:r>
          </w:p>
        </w:tc>
        <w:tc>
          <w:tcPr>
            <w:tcW w:w="1643" w:type="dxa"/>
            <w:tcBorders>
              <w:top w:val="nil"/>
              <w:left w:val="nil"/>
              <w:bottom w:val="single" w:sz="4" w:space="0" w:color="auto"/>
              <w:right w:val="single" w:sz="4" w:space="0" w:color="auto"/>
            </w:tcBorders>
            <w:shd w:val="clear" w:color="auto" w:fill="auto"/>
            <w:noWrap/>
            <w:vAlign w:val="bottom"/>
            <w:hideMark/>
          </w:tcPr>
          <w:p w14:paraId="47F5052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1DD3D4A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292E86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55.3</w:t>
            </w:r>
          </w:p>
        </w:tc>
        <w:tc>
          <w:tcPr>
            <w:tcW w:w="1261" w:type="dxa"/>
            <w:tcBorders>
              <w:top w:val="nil"/>
              <w:left w:val="nil"/>
              <w:bottom w:val="single" w:sz="4" w:space="0" w:color="auto"/>
              <w:right w:val="single" w:sz="4" w:space="0" w:color="auto"/>
            </w:tcBorders>
            <w:shd w:val="clear" w:color="auto" w:fill="auto"/>
            <w:noWrap/>
            <w:vAlign w:val="bottom"/>
            <w:hideMark/>
          </w:tcPr>
          <w:p w14:paraId="38EBC04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81.14</w:t>
            </w:r>
          </w:p>
        </w:tc>
        <w:tc>
          <w:tcPr>
            <w:tcW w:w="2080" w:type="dxa"/>
            <w:tcBorders>
              <w:top w:val="nil"/>
              <w:left w:val="nil"/>
              <w:bottom w:val="single" w:sz="4" w:space="0" w:color="auto"/>
              <w:right w:val="single" w:sz="4" w:space="0" w:color="auto"/>
            </w:tcBorders>
            <w:shd w:val="clear" w:color="auto" w:fill="auto"/>
            <w:noWrap/>
            <w:vAlign w:val="bottom"/>
            <w:hideMark/>
          </w:tcPr>
          <w:p w14:paraId="473BD7A8"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0C58DA0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F2695E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w:t>
            </w:r>
          </w:p>
        </w:tc>
        <w:tc>
          <w:tcPr>
            <w:tcW w:w="1643" w:type="dxa"/>
            <w:tcBorders>
              <w:top w:val="nil"/>
              <w:left w:val="nil"/>
              <w:bottom w:val="single" w:sz="4" w:space="0" w:color="auto"/>
              <w:right w:val="single" w:sz="4" w:space="0" w:color="auto"/>
            </w:tcBorders>
            <w:shd w:val="clear" w:color="auto" w:fill="auto"/>
            <w:noWrap/>
            <w:vAlign w:val="bottom"/>
            <w:hideMark/>
          </w:tcPr>
          <w:p w14:paraId="26509BC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33.5</w:t>
            </w:r>
          </w:p>
        </w:tc>
        <w:tc>
          <w:tcPr>
            <w:tcW w:w="1643" w:type="dxa"/>
            <w:tcBorders>
              <w:top w:val="nil"/>
              <w:left w:val="nil"/>
              <w:bottom w:val="single" w:sz="4" w:space="0" w:color="auto"/>
              <w:right w:val="single" w:sz="4" w:space="0" w:color="auto"/>
            </w:tcBorders>
            <w:shd w:val="clear" w:color="auto" w:fill="auto"/>
            <w:noWrap/>
            <w:vAlign w:val="bottom"/>
            <w:hideMark/>
          </w:tcPr>
          <w:p w14:paraId="7D75D0C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2BD6485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15.8</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6A11AE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47.6</w:t>
            </w:r>
          </w:p>
        </w:tc>
        <w:tc>
          <w:tcPr>
            <w:tcW w:w="1261" w:type="dxa"/>
            <w:tcBorders>
              <w:top w:val="nil"/>
              <w:left w:val="nil"/>
              <w:bottom w:val="single" w:sz="4" w:space="0" w:color="auto"/>
              <w:right w:val="single" w:sz="4" w:space="0" w:color="auto"/>
            </w:tcBorders>
            <w:shd w:val="clear" w:color="auto" w:fill="auto"/>
            <w:noWrap/>
            <w:vAlign w:val="bottom"/>
            <w:hideMark/>
          </w:tcPr>
          <w:p w14:paraId="7D92C53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79.8</w:t>
            </w:r>
          </w:p>
        </w:tc>
        <w:tc>
          <w:tcPr>
            <w:tcW w:w="2080" w:type="dxa"/>
            <w:tcBorders>
              <w:top w:val="nil"/>
              <w:left w:val="nil"/>
              <w:bottom w:val="single" w:sz="4" w:space="0" w:color="auto"/>
              <w:right w:val="single" w:sz="4" w:space="0" w:color="auto"/>
            </w:tcBorders>
            <w:shd w:val="clear" w:color="auto" w:fill="auto"/>
            <w:noWrap/>
            <w:vAlign w:val="bottom"/>
            <w:hideMark/>
          </w:tcPr>
          <w:p w14:paraId="02A4EE5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30097A6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7B0DE2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w:t>
            </w:r>
          </w:p>
        </w:tc>
        <w:tc>
          <w:tcPr>
            <w:tcW w:w="1643" w:type="dxa"/>
            <w:tcBorders>
              <w:top w:val="nil"/>
              <w:left w:val="nil"/>
              <w:bottom w:val="single" w:sz="4" w:space="0" w:color="auto"/>
              <w:right w:val="single" w:sz="4" w:space="0" w:color="auto"/>
            </w:tcBorders>
            <w:shd w:val="clear" w:color="auto" w:fill="auto"/>
            <w:noWrap/>
            <w:vAlign w:val="bottom"/>
            <w:hideMark/>
          </w:tcPr>
          <w:p w14:paraId="6747D4C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33.5</w:t>
            </w:r>
          </w:p>
        </w:tc>
        <w:tc>
          <w:tcPr>
            <w:tcW w:w="1643" w:type="dxa"/>
            <w:tcBorders>
              <w:top w:val="nil"/>
              <w:left w:val="nil"/>
              <w:bottom w:val="single" w:sz="4" w:space="0" w:color="auto"/>
              <w:right w:val="single" w:sz="4" w:space="0" w:color="auto"/>
            </w:tcBorders>
            <w:shd w:val="clear" w:color="auto" w:fill="auto"/>
            <w:noWrap/>
            <w:vAlign w:val="bottom"/>
            <w:hideMark/>
          </w:tcPr>
          <w:p w14:paraId="49B9C30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767CF33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28B338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41.4</w:t>
            </w:r>
          </w:p>
        </w:tc>
        <w:tc>
          <w:tcPr>
            <w:tcW w:w="1261" w:type="dxa"/>
            <w:tcBorders>
              <w:top w:val="nil"/>
              <w:left w:val="nil"/>
              <w:bottom w:val="single" w:sz="4" w:space="0" w:color="auto"/>
              <w:right w:val="single" w:sz="4" w:space="0" w:color="auto"/>
            </w:tcBorders>
            <w:shd w:val="clear" w:color="auto" w:fill="auto"/>
            <w:noWrap/>
            <w:vAlign w:val="bottom"/>
            <w:hideMark/>
          </w:tcPr>
          <w:p w14:paraId="2143FAC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78.08</w:t>
            </w:r>
          </w:p>
        </w:tc>
        <w:tc>
          <w:tcPr>
            <w:tcW w:w="2080" w:type="dxa"/>
            <w:tcBorders>
              <w:top w:val="nil"/>
              <w:left w:val="nil"/>
              <w:bottom w:val="single" w:sz="4" w:space="0" w:color="auto"/>
              <w:right w:val="single" w:sz="4" w:space="0" w:color="auto"/>
            </w:tcBorders>
            <w:shd w:val="clear" w:color="auto" w:fill="auto"/>
            <w:noWrap/>
            <w:vAlign w:val="bottom"/>
            <w:hideMark/>
          </w:tcPr>
          <w:p w14:paraId="47F8D4D3"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4D1D3FF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6A9431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w:t>
            </w:r>
          </w:p>
        </w:tc>
        <w:tc>
          <w:tcPr>
            <w:tcW w:w="1643" w:type="dxa"/>
            <w:tcBorders>
              <w:top w:val="nil"/>
              <w:left w:val="nil"/>
              <w:bottom w:val="single" w:sz="4" w:space="0" w:color="auto"/>
              <w:right w:val="single" w:sz="4" w:space="0" w:color="auto"/>
            </w:tcBorders>
            <w:shd w:val="clear" w:color="auto" w:fill="auto"/>
            <w:noWrap/>
            <w:vAlign w:val="bottom"/>
            <w:hideMark/>
          </w:tcPr>
          <w:p w14:paraId="567EBCD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34.5</w:t>
            </w:r>
          </w:p>
        </w:tc>
        <w:tc>
          <w:tcPr>
            <w:tcW w:w="1643" w:type="dxa"/>
            <w:tcBorders>
              <w:top w:val="nil"/>
              <w:left w:val="nil"/>
              <w:bottom w:val="single" w:sz="4" w:space="0" w:color="auto"/>
              <w:right w:val="single" w:sz="4" w:space="0" w:color="auto"/>
            </w:tcBorders>
            <w:shd w:val="clear" w:color="auto" w:fill="auto"/>
            <w:noWrap/>
            <w:vAlign w:val="bottom"/>
            <w:hideMark/>
          </w:tcPr>
          <w:p w14:paraId="5720547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063" w:type="dxa"/>
            <w:tcBorders>
              <w:top w:val="nil"/>
              <w:left w:val="nil"/>
              <w:bottom w:val="single" w:sz="4" w:space="0" w:color="auto"/>
              <w:right w:val="single" w:sz="4" w:space="0" w:color="auto"/>
            </w:tcBorders>
            <w:shd w:val="clear" w:color="auto" w:fill="auto"/>
            <w:noWrap/>
            <w:vAlign w:val="bottom"/>
            <w:hideMark/>
          </w:tcPr>
          <w:p w14:paraId="0E54F51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C4BD62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w:t>
            </w:r>
          </w:p>
        </w:tc>
        <w:tc>
          <w:tcPr>
            <w:tcW w:w="1261" w:type="dxa"/>
            <w:tcBorders>
              <w:top w:val="nil"/>
              <w:left w:val="nil"/>
              <w:bottom w:val="single" w:sz="4" w:space="0" w:color="auto"/>
              <w:right w:val="single" w:sz="4" w:space="0" w:color="auto"/>
            </w:tcBorders>
            <w:shd w:val="clear" w:color="auto" w:fill="auto"/>
            <w:noWrap/>
            <w:vAlign w:val="bottom"/>
            <w:hideMark/>
          </w:tcPr>
          <w:p w14:paraId="3463DC6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76.82</w:t>
            </w:r>
          </w:p>
        </w:tc>
        <w:tc>
          <w:tcPr>
            <w:tcW w:w="2080" w:type="dxa"/>
            <w:tcBorders>
              <w:top w:val="nil"/>
              <w:left w:val="nil"/>
              <w:bottom w:val="single" w:sz="4" w:space="0" w:color="auto"/>
              <w:right w:val="single" w:sz="4" w:space="0" w:color="auto"/>
            </w:tcBorders>
            <w:shd w:val="clear" w:color="auto" w:fill="auto"/>
            <w:noWrap/>
            <w:vAlign w:val="bottom"/>
            <w:hideMark/>
          </w:tcPr>
          <w:p w14:paraId="760C3369"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2DCDB22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62C24F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w:t>
            </w:r>
          </w:p>
        </w:tc>
        <w:tc>
          <w:tcPr>
            <w:tcW w:w="1643" w:type="dxa"/>
            <w:tcBorders>
              <w:top w:val="nil"/>
              <w:left w:val="nil"/>
              <w:bottom w:val="single" w:sz="4" w:space="0" w:color="auto"/>
              <w:right w:val="single" w:sz="4" w:space="0" w:color="auto"/>
            </w:tcBorders>
            <w:shd w:val="clear" w:color="auto" w:fill="auto"/>
            <w:noWrap/>
            <w:vAlign w:val="bottom"/>
            <w:hideMark/>
          </w:tcPr>
          <w:p w14:paraId="1693456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34.5</w:t>
            </w:r>
          </w:p>
        </w:tc>
        <w:tc>
          <w:tcPr>
            <w:tcW w:w="1643" w:type="dxa"/>
            <w:tcBorders>
              <w:top w:val="nil"/>
              <w:left w:val="nil"/>
              <w:bottom w:val="single" w:sz="4" w:space="0" w:color="auto"/>
              <w:right w:val="single" w:sz="4" w:space="0" w:color="auto"/>
            </w:tcBorders>
            <w:shd w:val="clear" w:color="auto" w:fill="auto"/>
            <w:noWrap/>
            <w:vAlign w:val="bottom"/>
            <w:hideMark/>
          </w:tcPr>
          <w:p w14:paraId="2ADACF2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063" w:type="dxa"/>
            <w:tcBorders>
              <w:top w:val="nil"/>
              <w:left w:val="nil"/>
              <w:bottom w:val="single" w:sz="4" w:space="0" w:color="auto"/>
              <w:right w:val="single" w:sz="4" w:space="0" w:color="auto"/>
            </w:tcBorders>
            <w:shd w:val="clear" w:color="auto" w:fill="auto"/>
            <w:noWrap/>
            <w:vAlign w:val="bottom"/>
            <w:hideMark/>
          </w:tcPr>
          <w:p w14:paraId="27499DE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E3B6A2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32.5</w:t>
            </w:r>
          </w:p>
        </w:tc>
        <w:tc>
          <w:tcPr>
            <w:tcW w:w="1261" w:type="dxa"/>
            <w:tcBorders>
              <w:top w:val="nil"/>
              <w:left w:val="nil"/>
              <w:bottom w:val="single" w:sz="4" w:space="0" w:color="auto"/>
              <w:right w:val="single" w:sz="4" w:space="0" w:color="auto"/>
            </w:tcBorders>
            <w:shd w:val="clear" w:color="auto" w:fill="auto"/>
            <w:noWrap/>
            <w:vAlign w:val="bottom"/>
            <w:hideMark/>
          </w:tcPr>
          <w:p w14:paraId="58634B3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72.4</w:t>
            </w:r>
          </w:p>
        </w:tc>
        <w:tc>
          <w:tcPr>
            <w:tcW w:w="2080" w:type="dxa"/>
            <w:tcBorders>
              <w:top w:val="nil"/>
              <w:left w:val="nil"/>
              <w:bottom w:val="single" w:sz="4" w:space="0" w:color="auto"/>
              <w:right w:val="single" w:sz="4" w:space="0" w:color="auto"/>
            </w:tcBorders>
            <w:shd w:val="clear" w:color="auto" w:fill="auto"/>
            <w:noWrap/>
            <w:vAlign w:val="bottom"/>
            <w:hideMark/>
          </w:tcPr>
          <w:p w14:paraId="7448F43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5C38A16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73869C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w:t>
            </w:r>
          </w:p>
        </w:tc>
        <w:tc>
          <w:tcPr>
            <w:tcW w:w="1643" w:type="dxa"/>
            <w:tcBorders>
              <w:top w:val="nil"/>
              <w:left w:val="nil"/>
              <w:bottom w:val="single" w:sz="4" w:space="0" w:color="auto"/>
              <w:right w:val="single" w:sz="4" w:space="0" w:color="auto"/>
            </w:tcBorders>
            <w:shd w:val="clear" w:color="auto" w:fill="auto"/>
            <w:noWrap/>
            <w:vAlign w:val="bottom"/>
            <w:hideMark/>
          </w:tcPr>
          <w:p w14:paraId="5A3F729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4F1C605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0EA83CF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737063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55.3</w:t>
            </w:r>
          </w:p>
        </w:tc>
        <w:tc>
          <w:tcPr>
            <w:tcW w:w="1261" w:type="dxa"/>
            <w:tcBorders>
              <w:top w:val="nil"/>
              <w:left w:val="nil"/>
              <w:bottom w:val="single" w:sz="4" w:space="0" w:color="auto"/>
              <w:right w:val="single" w:sz="4" w:space="0" w:color="auto"/>
            </w:tcBorders>
            <w:shd w:val="clear" w:color="auto" w:fill="auto"/>
            <w:noWrap/>
            <w:vAlign w:val="bottom"/>
            <w:hideMark/>
          </w:tcPr>
          <w:p w14:paraId="44F6B1A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67.26</w:t>
            </w:r>
          </w:p>
        </w:tc>
        <w:tc>
          <w:tcPr>
            <w:tcW w:w="2080" w:type="dxa"/>
            <w:tcBorders>
              <w:top w:val="nil"/>
              <w:left w:val="nil"/>
              <w:bottom w:val="single" w:sz="4" w:space="0" w:color="auto"/>
              <w:right w:val="single" w:sz="4" w:space="0" w:color="auto"/>
            </w:tcBorders>
            <w:shd w:val="clear" w:color="auto" w:fill="auto"/>
            <w:noWrap/>
            <w:vAlign w:val="bottom"/>
            <w:hideMark/>
          </w:tcPr>
          <w:p w14:paraId="4709C0DC"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4486DD9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3957C7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w:t>
            </w:r>
          </w:p>
        </w:tc>
        <w:tc>
          <w:tcPr>
            <w:tcW w:w="1643" w:type="dxa"/>
            <w:tcBorders>
              <w:top w:val="nil"/>
              <w:left w:val="nil"/>
              <w:bottom w:val="single" w:sz="4" w:space="0" w:color="auto"/>
              <w:right w:val="single" w:sz="4" w:space="0" w:color="auto"/>
            </w:tcBorders>
            <w:shd w:val="clear" w:color="auto" w:fill="auto"/>
            <w:noWrap/>
            <w:vAlign w:val="bottom"/>
            <w:hideMark/>
          </w:tcPr>
          <w:p w14:paraId="18D5692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25.5</w:t>
            </w:r>
          </w:p>
        </w:tc>
        <w:tc>
          <w:tcPr>
            <w:tcW w:w="1643" w:type="dxa"/>
            <w:tcBorders>
              <w:top w:val="nil"/>
              <w:left w:val="nil"/>
              <w:bottom w:val="single" w:sz="4" w:space="0" w:color="auto"/>
              <w:right w:val="single" w:sz="4" w:space="0" w:color="auto"/>
            </w:tcBorders>
            <w:shd w:val="clear" w:color="auto" w:fill="auto"/>
            <w:noWrap/>
            <w:vAlign w:val="bottom"/>
            <w:hideMark/>
          </w:tcPr>
          <w:p w14:paraId="4E2EE6C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063" w:type="dxa"/>
            <w:tcBorders>
              <w:top w:val="nil"/>
              <w:left w:val="nil"/>
              <w:bottom w:val="single" w:sz="4" w:space="0" w:color="auto"/>
              <w:right w:val="single" w:sz="4" w:space="0" w:color="auto"/>
            </w:tcBorders>
            <w:shd w:val="clear" w:color="auto" w:fill="auto"/>
            <w:noWrap/>
            <w:vAlign w:val="bottom"/>
            <w:hideMark/>
          </w:tcPr>
          <w:p w14:paraId="7858980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79CCB9F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75.6</w:t>
            </w:r>
          </w:p>
        </w:tc>
        <w:tc>
          <w:tcPr>
            <w:tcW w:w="1261" w:type="dxa"/>
            <w:tcBorders>
              <w:top w:val="nil"/>
              <w:left w:val="nil"/>
              <w:bottom w:val="single" w:sz="4" w:space="0" w:color="auto"/>
              <w:right w:val="single" w:sz="4" w:space="0" w:color="auto"/>
            </w:tcBorders>
            <w:shd w:val="clear" w:color="auto" w:fill="auto"/>
            <w:noWrap/>
            <w:vAlign w:val="bottom"/>
            <w:hideMark/>
          </w:tcPr>
          <w:p w14:paraId="3E0794A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81.14</w:t>
            </w:r>
          </w:p>
        </w:tc>
        <w:tc>
          <w:tcPr>
            <w:tcW w:w="2080" w:type="dxa"/>
            <w:tcBorders>
              <w:top w:val="nil"/>
              <w:left w:val="nil"/>
              <w:bottom w:val="single" w:sz="4" w:space="0" w:color="auto"/>
              <w:right w:val="single" w:sz="4" w:space="0" w:color="auto"/>
            </w:tcBorders>
            <w:shd w:val="clear" w:color="auto" w:fill="auto"/>
            <w:noWrap/>
            <w:vAlign w:val="bottom"/>
            <w:hideMark/>
          </w:tcPr>
          <w:p w14:paraId="43DE5C4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60E9DDD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4EEF25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w:t>
            </w:r>
          </w:p>
        </w:tc>
        <w:tc>
          <w:tcPr>
            <w:tcW w:w="1643" w:type="dxa"/>
            <w:tcBorders>
              <w:top w:val="nil"/>
              <w:left w:val="nil"/>
              <w:bottom w:val="single" w:sz="4" w:space="0" w:color="auto"/>
              <w:right w:val="single" w:sz="4" w:space="0" w:color="auto"/>
            </w:tcBorders>
            <w:shd w:val="clear" w:color="auto" w:fill="auto"/>
            <w:noWrap/>
            <w:vAlign w:val="bottom"/>
            <w:hideMark/>
          </w:tcPr>
          <w:p w14:paraId="5DD3FEA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26.7</w:t>
            </w:r>
          </w:p>
        </w:tc>
        <w:tc>
          <w:tcPr>
            <w:tcW w:w="1643" w:type="dxa"/>
            <w:tcBorders>
              <w:top w:val="nil"/>
              <w:left w:val="nil"/>
              <w:bottom w:val="single" w:sz="4" w:space="0" w:color="auto"/>
              <w:right w:val="single" w:sz="4" w:space="0" w:color="auto"/>
            </w:tcBorders>
            <w:shd w:val="clear" w:color="auto" w:fill="auto"/>
            <w:noWrap/>
            <w:vAlign w:val="bottom"/>
            <w:hideMark/>
          </w:tcPr>
          <w:p w14:paraId="28DDEB1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063" w:type="dxa"/>
            <w:tcBorders>
              <w:top w:val="nil"/>
              <w:left w:val="nil"/>
              <w:bottom w:val="single" w:sz="4" w:space="0" w:color="auto"/>
              <w:right w:val="single" w:sz="4" w:space="0" w:color="auto"/>
            </w:tcBorders>
            <w:shd w:val="clear" w:color="auto" w:fill="auto"/>
            <w:noWrap/>
            <w:vAlign w:val="bottom"/>
            <w:hideMark/>
          </w:tcPr>
          <w:p w14:paraId="6491C78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10.3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7A1240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65.7</w:t>
            </w:r>
          </w:p>
        </w:tc>
        <w:tc>
          <w:tcPr>
            <w:tcW w:w="1261" w:type="dxa"/>
            <w:tcBorders>
              <w:top w:val="nil"/>
              <w:left w:val="nil"/>
              <w:bottom w:val="single" w:sz="4" w:space="0" w:color="auto"/>
              <w:right w:val="single" w:sz="4" w:space="0" w:color="auto"/>
            </w:tcBorders>
            <w:shd w:val="clear" w:color="auto" w:fill="auto"/>
            <w:noWrap/>
            <w:vAlign w:val="bottom"/>
            <w:hideMark/>
          </w:tcPr>
          <w:p w14:paraId="0BF0A03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87.66</w:t>
            </w:r>
          </w:p>
        </w:tc>
        <w:tc>
          <w:tcPr>
            <w:tcW w:w="2080" w:type="dxa"/>
            <w:tcBorders>
              <w:top w:val="nil"/>
              <w:left w:val="nil"/>
              <w:bottom w:val="single" w:sz="4" w:space="0" w:color="auto"/>
              <w:right w:val="single" w:sz="4" w:space="0" w:color="auto"/>
            </w:tcBorders>
            <w:shd w:val="clear" w:color="auto" w:fill="auto"/>
            <w:noWrap/>
            <w:vAlign w:val="bottom"/>
            <w:hideMark/>
          </w:tcPr>
          <w:p w14:paraId="293E9514"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1212D78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6F1003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643" w:type="dxa"/>
            <w:tcBorders>
              <w:top w:val="nil"/>
              <w:left w:val="nil"/>
              <w:bottom w:val="single" w:sz="4" w:space="0" w:color="auto"/>
              <w:right w:val="single" w:sz="4" w:space="0" w:color="auto"/>
            </w:tcBorders>
            <w:shd w:val="clear" w:color="auto" w:fill="auto"/>
            <w:noWrap/>
            <w:vAlign w:val="bottom"/>
            <w:hideMark/>
          </w:tcPr>
          <w:p w14:paraId="66A2EA4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32.5</w:t>
            </w:r>
          </w:p>
        </w:tc>
        <w:tc>
          <w:tcPr>
            <w:tcW w:w="1643" w:type="dxa"/>
            <w:tcBorders>
              <w:top w:val="nil"/>
              <w:left w:val="nil"/>
              <w:bottom w:val="single" w:sz="4" w:space="0" w:color="auto"/>
              <w:right w:val="single" w:sz="4" w:space="0" w:color="auto"/>
            </w:tcBorders>
            <w:shd w:val="clear" w:color="auto" w:fill="auto"/>
            <w:noWrap/>
            <w:vAlign w:val="bottom"/>
            <w:hideMark/>
          </w:tcPr>
          <w:p w14:paraId="130319B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8FD31A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465CC4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57</w:t>
            </w:r>
          </w:p>
        </w:tc>
        <w:tc>
          <w:tcPr>
            <w:tcW w:w="1261" w:type="dxa"/>
            <w:tcBorders>
              <w:top w:val="nil"/>
              <w:left w:val="nil"/>
              <w:bottom w:val="single" w:sz="4" w:space="0" w:color="auto"/>
              <w:right w:val="single" w:sz="4" w:space="0" w:color="auto"/>
            </w:tcBorders>
            <w:shd w:val="clear" w:color="auto" w:fill="auto"/>
            <w:noWrap/>
            <w:vAlign w:val="bottom"/>
            <w:hideMark/>
          </w:tcPr>
          <w:p w14:paraId="705A6AB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80.66</w:t>
            </w:r>
          </w:p>
        </w:tc>
        <w:tc>
          <w:tcPr>
            <w:tcW w:w="2080" w:type="dxa"/>
            <w:tcBorders>
              <w:top w:val="nil"/>
              <w:left w:val="nil"/>
              <w:bottom w:val="single" w:sz="4" w:space="0" w:color="auto"/>
              <w:right w:val="single" w:sz="4" w:space="0" w:color="auto"/>
            </w:tcBorders>
            <w:shd w:val="clear" w:color="auto" w:fill="auto"/>
            <w:noWrap/>
            <w:vAlign w:val="bottom"/>
            <w:hideMark/>
          </w:tcPr>
          <w:p w14:paraId="57BD3E7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4A7B15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7E2ACD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643" w:type="dxa"/>
            <w:tcBorders>
              <w:top w:val="nil"/>
              <w:left w:val="nil"/>
              <w:bottom w:val="single" w:sz="4" w:space="0" w:color="auto"/>
              <w:right w:val="single" w:sz="4" w:space="0" w:color="auto"/>
            </w:tcBorders>
            <w:shd w:val="clear" w:color="auto" w:fill="auto"/>
            <w:noWrap/>
            <w:vAlign w:val="bottom"/>
            <w:hideMark/>
          </w:tcPr>
          <w:p w14:paraId="4E0D44F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31.8</w:t>
            </w:r>
          </w:p>
        </w:tc>
        <w:tc>
          <w:tcPr>
            <w:tcW w:w="1643" w:type="dxa"/>
            <w:tcBorders>
              <w:top w:val="nil"/>
              <w:left w:val="nil"/>
              <w:bottom w:val="single" w:sz="4" w:space="0" w:color="auto"/>
              <w:right w:val="single" w:sz="4" w:space="0" w:color="auto"/>
            </w:tcBorders>
            <w:shd w:val="clear" w:color="auto" w:fill="auto"/>
            <w:noWrap/>
            <w:vAlign w:val="bottom"/>
            <w:hideMark/>
          </w:tcPr>
          <w:p w14:paraId="6E1B8C9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31EEA83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BB955B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53.9</w:t>
            </w:r>
          </w:p>
        </w:tc>
        <w:tc>
          <w:tcPr>
            <w:tcW w:w="1261" w:type="dxa"/>
            <w:tcBorders>
              <w:top w:val="nil"/>
              <w:left w:val="nil"/>
              <w:bottom w:val="single" w:sz="4" w:space="0" w:color="auto"/>
              <w:right w:val="single" w:sz="4" w:space="0" w:color="auto"/>
            </w:tcBorders>
            <w:shd w:val="clear" w:color="auto" w:fill="auto"/>
            <w:noWrap/>
            <w:vAlign w:val="bottom"/>
            <w:hideMark/>
          </w:tcPr>
          <w:p w14:paraId="001A761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85.55</w:t>
            </w:r>
          </w:p>
        </w:tc>
        <w:tc>
          <w:tcPr>
            <w:tcW w:w="2080" w:type="dxa"/>
            <w:tcBorders>
              <w:top w:val="nil"/>
              <w:left w:val="nil"/>
              <w:bottom w:val="single" w:sz="4" w:space="0" w:color="auto"/>
              <w:right w:val="single" w:sz="4" w:space="0" w:color="auto"/>
            </w:tcBorders>
            <w:shd w:val="clear" w:color="auto" w:fill="auto"/>
            <w:noWrap/>
            <w:vAlign w:val="bottom"/>
            <w:hideMark/>
          </w:tcPr>
          <w:p w14:paraId="12305E8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18F1A11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4B63A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643" w:type="dxa"/>
            <w:tcBorders>
              <w:top w:val="nil"/>
              <w:left w:val="nil"/>
              <w:bottom w:val="single" w:sz="4" w:space="0" w:color="auto"/>
              <w:right w:val="single" w:sz="4" w:space="0" w:color="auto"/>
            </w:tcBorders>
            <w:shd w:val="clear" w:color="auto" w:fill="auto"/>
            <w:noWrap/>
            <w:vAlign w:val="bottom"/>
            <w:hideMark/>
          </w:tcPr>
          <w:p w14:paraId="373BC6A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30.9</w:t>
            </w:r>
          </w:p>
        </w:tc>
        <w:tc>
          <w:tcPr>
            <w:tcW w:w="1643" w:type="dxa"/>
            <w:tcBorders>
              <w:top w:val="nil"/>
              <w:left w:val="nil"/>
              <w:bottom w:val="single" w:sz="4" w:space="0" w:color="auto"/>
              <w:right w:val="single" w:sz="4" w:space="0" w:color="auto"/>
            </w:tcBorders>
            <w:shd w:val="clear" w:color="auto" w:fill="auto"/>
            <w:noWrap/>
            <w:vAlign w:val="bottom"/>
            <w:hideMark/>
          </w:tcPr>
          <w:p w14:paraId="0B41CB1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6190EF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A5F085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56.2</w:t>
            </w:r>
          </w:p>
        </w:tc>
        <w:tc>
          <w:tcPr>
            <w:tcW w:w="1261" w:type="dxa"/>
            <w:tcBorders>
              <w:top w:val="nil"/>
              <w:left w:val="nil"/>
              <w:bottom w:val="single" w:sz="4" w:space="0" w:color="auto"/>
              <w:right w:val="single" w:sz="4" w:space="0" w:color="auto"/>
            </w:tcBorders>
            <w:shd w:val="clear" w:color="auto" w:fill="auto"/>
            <w:noWrap/>
            <w:vAlign w:val="bottom"/>
            <w:hideMark/>
          </w:tcPr>
          <w:p w14:paraId="6AD0EFA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85.23</w:t>
            </w:r>
          </w:p>
        </w:tc>
        <w:tc>
          <w:tcPr>
            <w:tcW w:w="2080" w:type="dxa"/>
            <w:tcBorders>
              <w:top w:val="nil"/>
              <w:left w:val="nil"/>
              <w:bottom w:val="single" w:sz="4" w:space="0" w:color="auto"/>
              <w:right w:val="single" w:sz="4" w:space="0" w:color="auto"/>
            </w:tcBorders>
            <w:shd w:val="clear" w:color="auto" w:fill="auto"/>
            <w:noWrap/>
            <w:vAlign w:val="bottom"/>
            <w:hideMark/>
          </w:tcPr>
          <w:p w14:paraId="6C872DB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61B45F1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8BEDB7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643" w:type="dxa"/>
            <w:tcBorders>
              <w:top w:val="nil"/>
              <w:left w:val="nil"/>
              <w:bottom w:val="single" w:sz="4" w:space="0" w:color="auto"/>
              <w:right w:val="single" w:sz="4" w:space="0" w:color="auto"/>
            </w:tcBorders>
            <w:shd w:val="clear" w:color="auto" w:fill="auto"/>
            <w:noWrap/>
            <w:vAlign w:val="bottom"/>
            <w:hideMark/>
          </w:tcPr>
          <w:p w14:paraId="1CF4FB8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28.5</w:t>
            </w:r>
          </w:p>
        </w:tc>
        <w:tc>
          <w:tcPr>
            <w:tcW w:w="1643" w:type="dxa"/>
            <w:tcBorders>
              <w:top w:val="nil"/>
              <w:left w:val="nil"/>
              <w:bottom w:val="single" w:sz="4" w:space="0" w:color="auto"/>
              <w:right w:val="single" w:sz="4" w:space="0" w:color="auto"/>
            </w:tcBorders>
            <w:shd w:val="clear" w:color="auto" w:fill="auto"/>
            <w:noWrap/>
            <w:vAlign w:val="bottom"/>
            <w:hideMark/>
          </w:tcPr>
          <w:p w14:paraId="7D6156F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063" w:type="dxa"/>
            <w:tcBorders>
              <w:top w:val="nil"/>
              <w:left w:val="nil"/>
              <w:bottom w:val="single" w:sz="4" w:space="0" w:color="auto"/>
              <w:right w:val="single" w:sz="4" w:space="0" w:color="auto"/>
            </w:tcBorders>
            <w:shd w:val="clear" w:color="auto" w:fill="auto"/>
            <w:noWrap/>
            <w:vAlign w:val="bottom"/>
            <w:hideMark/>
          </w:tcPr>
          <w:p w14:paraId="1A51DFB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1FFC90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66.9</w:t>
            </w:r>
          </w:p>
        </w:tc>
        <w:tc>
          <w:tcPr>
            <w:tcW w:w="1261" w:type="dxa"/>
            <w:tcBorders>
              <w:top w:val="nil"/>
              <w:left w:val="nil"/>
              <w:bottom w:val="single" w:sz="4" w:space="0" w:color="auto"/>
              <w:right w:val="single" w:sz="4" w:space="0" w:color="auto"/>
            </w:tcBorders>
            <w:shd w:val="clear" w:color="auto" w:fill="auto"/>
            <w:noWrap/>
            <w:vAlign w:val="bottom"/>
            <w:hideMark/>
          </w:tcPr>
          <w:p w14:paraId="5CD07DD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80.03</w:t>
            </w:r>
          </w:p>
        </w:tc>
        <w:tc>
          <w:tcPr>
            <w:tcW w:w="2080" w:type="dxa"/>
            <w:tcBorders>
              <w:top w:val="nil"/>
              <w:left w:val="nil"/>
              <w:bottom w:val="single" w:sz="4" w:space="0" w:color="auto"/>
              <w:right w:val="single" w:sz="4" w:space="0" w:color="auto"/>
            </w:tcBorders>
            <w:shd w:val="clear" w:color="auto" w:fill="auto"/>
            <w:noWrap/>
            <w:vAlign w:val="bottom"/>
            <w:hideMark/>
          </w:tcPr>
          <w:p w14:paraId="45798371"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7E4A6A6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FAFE0E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643" w:type="dxa"/>
            <w:tcBorders>
              <w:top w:val="nil"/>
              <w:left w:val="nil"/>
              <w:bottom w:val="single" w:sz="4" w:space="0" w:color="auto"/>
              <w:right w:val="single" w:sz="4" w:space="0" w:color="auto"/>
            </w:tcBorders>
            <w:shd w:val="clear" w:color="auto" w:fill="auto"/>
            <w:noWrap/>
            <w:vAlign w:val="bottom"/>
            <w:hideMark/>
          </w:tcPr>
          <w:p w14:paraId="79549E1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w:t>
            </w:r>
          </w:p>
        </w:tc>
        <w:tc>
          <w:tcPr>
            <w:tcW w:w="1643" w:type="dxa"/>
            <w:tcBorders>
              <w:top w:val="nil"/>
              <w:left w:val="nil"/>
              <w:bottom w:val="single" w:sz="4" w:space="0" w:color="auto"/>
              <w:right w:val="single" w:sz="4" w:space="0" w:color="auto"/>
            </w:tcBorders>
            <w:shd w:val="clear" w:color="auto" w:fill="auto"/>
            <w:noWrap/>
            <w:vAlign w:val="bottom"/>
            <w:hideMark/>
          </w:tcPr>
          <w:p w14:paraId="3E41C8D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7CC212D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C5A2AF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53.2</w:t>
            </w:r>
          </w:p>
        </w:tc>
        <w:tc>
          <w:tcPr>
            <w:tcW w:w="1261" w:type="dxa"/>
            <w:tcBorders>
              <w:top w:val="nil"/>
              <w:left w:val="nil"/>
              <w:bottom w:val="single" w:sz="4" w:space="0" w:color="auto"/>
              <w:right w:val="single" w:sz="4" w:space="0" w:color="auto"/>
            </w:tcBorders>
            <w:shd w:val="clear" w:color="auto" w:fill="auto"/>
            <w:noWrap/>
            <w:vAlign w:val="bottom"/>
            <w:hideMark/>
          </w:tcPr>
          <w:p w14:paraId="6A2FCDB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75.99</w:t>
            </w:r>
          </w:p>
        </w:tc>
        <w:tc>
          <w:tcPr>
            <w:tcW w:w="2080" w:type="dxa"/>
            <w:tcBorders>
              <w:top w:val="nil"/>
              <w:left w:val="nil"/>
              <w:bottom w:val="single" w:sz="4" w:space="0" w:color="auto"/>
              <w:right w:val="single" w:sz="4" w:space="0" w:color="auto"/>
            </w:tcBorders>
            <w:shd w:val="clear" w:color="auto" w:fill="auto"/>
            <w:noWrap/>
            <w:vAlign w:val="bottom"/>
            <w:hideMark/>
          </w:tcPr>
          <w:p w14:paraId="46F34928"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1FC2D5F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7E100A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643" w:type="dxa"/>
            <w:tcBorders>
              <w:top w:val="nil"/>
              <w:left w:val="nil"/>
              <w:bottom w:val="single" w:sz="4" w:space="0" w:color="auto"/>
              <w:right w:val="single" w:sz="4" w:space="0" w:color="auto"/>
            </w:tcBorders>
            <w:shd w:val="clear" w:color="auto" w:fill="auto"/>
            <w:noWrap/>
            <w:vAlign w:val="bottom"/>
            <w:hideMark/>
          </w:tcPr>
          <w:p w14:paraId="5DE3F87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32.7</w:t>
            </w:r>
          </w:p>
        </w:tc>
        <w:tc>
          <w:tcPr>
            <w:tcW w:w="1643" w:type="dxa"/>
            <w:tcBorders>
              <w:top w:val="nil"/>
              <w:left w:val="nil"/>
              <w:bottom w:val="single" w:sz="4" w:space="0" w:color="auto"/>
              <w:right w:val="single" w:sz="4" w:space="0" w:color="auto"/>
            </w:tcBorders>
            <w:shd w:val="clear" w:color="auto" w:fill="auto"/>
            <w:noWrap/>
            <w:vAlign w:val="bottom"/>
            <w:hideMark/>
          </w:tcPr>
          <w:p w14:paraId="0DBEC9B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6B4E247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FD9A3A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56.6</w:t>
            </w:r>
          </w:p>
        </w:tc>
        <w:tc>
          <w:tcPr>
            <w:tcW w:w="1261" w:type="dxa"/>
            <w:tcBorders>
              <w:top w:val="nil"/>
              <w:left w:val="nil"/>
              <w:bottom w:val="single" w:sz="4" w:space="0" w:color="auto"/>
              <w:right w:val="single" w:sz="4" w:space="0" w:color="auto"/>
            </w:tcBorders>
            <w:shd w:val="clear" w:color="auto" w:fill="auto"/>
            <w:noWrap/>
            <w:vAlign w:val="bottom"/>
            <w:hideMark/>
          </w:tcPr>
          <w:p w14:paraId="4B68F16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79.28</w:t>
            </w:r>
          </w:p>
        </w:tc>
        <w:tc>
          <w:tcPr>
            <w:tcW w:w="2080" w:type="dxa"/>
            <w:tcBorders>
              <w:top w:val="nil"/>
              <w:left w:val="nil"/>
              <w:bottom w:val="single" w:sz="4" w:space="0" w:color="auto"/>
              <w:right w:val="single" w:sz="4" w:space="0" w:color="auto"/>
            </w:tcBorders>
            <w:shd w:val="clear" w:color="auto" w:fill="auto"/>
            <w:noWrap/>
            <w:vAlign w:val="bottom"/>
            <w:hideMark/>
          </w:tcPr>
          <w:p w14:paraId="1401AFD2"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471C630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984EC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643" w:type="dxa"/>
            <w:tcBorders>
              <w:top w:val="nil"/>
              <w:left w:val="nil"/>
              <w:bottom w:val="single" w:sz="4" w:space="0" w:color="auto"/>
              <w:right w:val="single" w:sz="4" w:space="0" w:color="auto"/>
            </w:tcBorders>
            <w:shd w:val="clear" w:color="auto" w:fill="auto"/>
            <w:noWrap/>
            <w:vAlign w:val="bottom"/>
            <w:hideMark/>
          </w:tcPr>
          <w:p w14:paraId="3E1342D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28.3</w:t>
            </w:r>
          </w:p>
        </w:tc>
        <w:tc>
          <w:tcPr>
            <w:tcW w:w="1643" w:type="dxa"/>
            <w:tcBorders>
              <w:top w:val="nil"/>
              <w:left w:val="nil"/>
              <w:bottom w:val="single" w:sz="4" w:space="0" w:color="auto"/>
              <w:right w:val="single" w:sz="4" w:space="0" w:color="auto"/>
            </w:tcBorders>
            <w:shd w:val="clear" w:color="auto" w:fill="auto"/>
            <w:noWrap/>
            <w:vAlign w:val="bottom"/>
            <w:hideMark/>
          </w:tcPr>
          <w:p w14:paraId="03F9344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063" w:type="dxa"/>
            <w:tcBorders>
              <w:top w:val="nil"/>
              <w:left w:val="nil"/>
              <w:bottom w:val="single" w:sz="4" w:space="0" w:color="auto"/>
              <w:right w:val="single" w:sz="4" w:space="0" w:color="auto"/>
            </w:tcBorders>
            <w:shd w:val="clear" w:color="auto" w:fill="auto"/>
            <w:noWrap/>
            <w:vAlign w:val="bottom"/>
            <w:hideMark/>
          </w:tcPr>
          <w:p w14:paraId="0A57B51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1CB857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67</w:t>
            </w:r>
          </w:p>
        </w:tc>
        <w:tc>
          <w:tcPr>
            <w:tcW w:w="1261" w:type="dxa"/>
            <w:tcBorders>
              <w:top w:val="nil"/>
              <w:left w:val="nil"/>
              <w:bottom w:val="single" w:sz="4" w:space="0" w:color="auto"/>
              <w:right w:val="single" w:sz="4" w:space="0" w:color="auto"/>
            </w:tcBorders>
            <w:shd w:val="clear" w:color="auto" w:fill="auto"/>
            <w:noWrap/>
            <w:vAlign w:val="bottom"/>
            <w:hideMark/>
          </w:tcPr>
          <w:p w14:paraId="57CB994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83.47</w:t>
            </w:r>
          </w:p>
        </w:tc>
        <w:tc>
          <w:tcPr>
            <w:tcW w:w="2080" w:type="dxa"/>
            <w:tcBorders>
              <w:top w:val="nil"/>
              <w:left w:val="nil"/>
              <w:bottom w:val="single" w:sz="4" w:space="0" w:color="auto"/>
              <w:right w:val="single" w:sz="4" w:space="0" w:color="auto"/>
            </w:tcBorders>
            <w:shd w:val="clear" w:color="auto" w:fill="auto"/>
            <w:noWrap/>
            <w:vAlign w:val="bottom"/>
            <w:hideMark/>
          </w:tcPr>
          <w:p w14:paraId="38C3B5A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54DF63C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70F75C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643" w:type="dxa"/>
            <w:tcBorders>
              <w:top w:val="nil"/>
              <w:left w:val="nil"/>
              <w:bottom w:val="single" w:sz="4" w:space="0" w:color="auto"/>
              <w:right w:val="single" w:sz="4" w:space="0" w:color="auto"/>
            </w:tcBorders>
            <w:shd w:val="clear" w:color="auto" w:fill="auto"/>
            <w:noWrap/>
            <w:vAlign w:val="bottom"/>
            <w:hideMark/>
          </w:tcPr>
          <w:p w14:paraId="17255D2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30</w:t>
            </w:r>
          </w:p>
        </w:tc>
        <w:tc>
          <w:tcPr>
            <w:tcW w:w="1643" w:type="dxa"/>
            <w:tcBorders>
              <w:top w:val="nil"/>
              <w:left w:val="nil"/>
              <w:bottom w:val="single" w:sz="4" w:space="0" w:color="auto"/>
              <w:right w:val="single" w:sz="4" w:space="0" w:color="auto"/>
            </w:tcBorders>
            <w:shd w:val="clear" w:color="auto" w:fill="auto"/>
            <w:noWrap/>
            <w:vAlign w:val="bottom"/>
            <w:hideMark/>
          </w:tcPr>
          <w:p w14:paraId="0F72AA0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063" w:type="dxa"/>
            <w:tcBorders>
              <w:top w:val="nil"/>
              <w:left w:val="nil"/>
              <w:bottom w:val="single" w:sz="4" w:space="0" w:color="auto"/>
              <w:right w:val="single" w:sz="4" w:space="0" w:color="auto"/>
            </w:tcBorders>
            <w:shd w:val="clear" w:color="auto" w:fill="auto"/>
            <w:noWrap/>
            <w:vAlign w:val="bottom"/>
            <w:hideMark/>
          </w:tcPr>
          <w:p w14:paraId="3CF1D61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4AEFA6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65.2</w:t>
            </w:r>
          </w:p>
        </w:tc>
        <w:tc>
          <w:tcPr>
            <w:tcW w:w="1261" w:type="dxa"/>
            <w:tcBorders>
              <w:top w:val="nil"/>
              <w:left w:val="nil"/>
              <w:bottom w:val="single" w:sz="4" w:space="0" w:color="auto"/>
              <w:right w:val="single" w:sz="4" w:space="0" w:color="auto"/>
            </w:tcBorders>
            <w:shd w:val="clear" w:color="auto" w:fill="auto"/>
            <w:noWrap/>
            <w:vAlign w:val="bottom"/>
            <w:hideMark/>
          </w:tcPr>
          <w:p w14:paraId="67C86D1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81.15</w:t>
            </w:r>
          </w:p>
        </w:tc>
        <w:tc>
          <w:tcPr>
            <w:tcW w:w="2080" w:type="dxa"/>
            <w:tcBorders>
              <w:top w:val="nil"/>
              <w:left w:val="nil"/>
              <w:bottom w:val="single" w:sz="4" w:space="0" w:color="auto"/>
              <w:right w:val="single" w:sz="4" w:space="0" w:color="auto"/>
            </w:tcBorders>
            <w:shd w:val="clear" w:color="auto" w:fill="auto"/>
            <w:noWrap/>
            <w:vAlign w:val="bottom"/>
            <w:hideMark/>
          </w:tcPr>
          <w:p w14:paraId="0F0F3134"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520B1CA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9043CA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lastRenderedPageBreak/>
              <w:t>29</w:t>
            </w:r>
          </w:p>
        </w:tc>
        <w:tc>
          <w:tcPr>
            <w:tcW w:w="1643" w:type="dxa"/>
            <w:tcBorders>
              <w:top w:val="nil"/>
              <w:left w:val="nil"/>
              <w:bottom w:val="single" w:sz="4" w:space="0" w:color="auto"/>
              <w:right w:val="single" w:sz="4" w:space="0" w:color="auto"/>
            </w:tcBorders>
            <w:shd w:val="clear" w:color="auto" w:fill="auto"/>
            <w:noWrap/>
            <w:vAlign w:val="bottom"/>
            <w:hideMark/>
          </w:tcPr>
          <w:p w14:paraId="5297F80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w:t>
            </w:r>
          </w:p>
        </w:tc>
        <w:tc>
          <w:tcPr>
            <w:tcW w:w="1643" w:type="dxa"/>
            <w:tcBorders>
              <w:top w:val="nil"/>
              <w:left w:val="nil"/>
              <w:bottom w:val="single" w:sz="4" w:space="0" w:color="auto"/>
              <w:right w:val="single" w:sz="4" w:space="0" w:color="auto"/>
            </w:tcBorders>
            <w:shd w:val="clear" w:color="auto" w:fill="auto"/>
            <w:noWrap/>
            <w:vAlign w:val="bottom"/>
            <w:hideMark/>
          </w:tcPr>
          <w:p w14:paraId="2B13468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25.9</w:t>
            </w:r>
          </w:p>
        </w:tc>
        <w:tc>
          <w:tcPr>
            <w:tcW w:w="1063" w:type="dxa"/>
            <w:tcBorders>
              <w:top w:val="nil"/>
              <w:left w:val="nil"/>
              <w:bottom w:val="single" w:sz="4" w:space="0" w:color="auto"/>
              <w:right w:val="single" w:sz="4" w:space="0" w:color="auto"/>
            </w:tcBorders>
            <w:shd w:val="clear" w:color="auto" w:fill="auto"/>
            <w:noWrap/>
            <w:vAlign w:val="bottom"/>
            <w:hideMark/>
          </w:tcPr>
          <w:p w14:paraId="1D85EAB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58AF68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44.7</w:t>
            </w:r>
          </w:p>
        </w:tc>
        <w:tc>
          <w:tcPr>
            <w:tcW w:w="1261" w:type="dxa"/>
            <w:tcBorders>
              <w:top w:val="nil"/>
              <w:left w:val="nil"/>
              <w:bottom w:val="single" w:sz="4" w:space="0" w:color="auto"/>
              <w:right w:val="single" w:sz="4" w:space="0" w:color="auto"/>
            </w:tcBorders>
            <w:shd w:val="clear" w:color="auto" w:fill="auto"/>
            <w:noWrap/>
            <w:vAlign w:val="bottom"/>
            <w:hideMark/>
          </w:tcPr>
          <w:p w14:paraId="2F2076C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77.18</w:t>
            </w:r>
          </w:p>
        </w:tc>
        <w:tc>
          <w:tcPr>
            <w:tcW w:w="2080" w:type="dxa"/>
            <w:tcBorders>
              <w:top w:val="nil"/>
              <w:left w:val="nil"/>
              <w:bottom w:val="single" w:sz="4" w:space="0" w:color="auto"/>
              <w:right w:val="single" w:sz="4" w:space="0" w:color="auto"/>
            </w:tcBorders>
            <w:shd w:val="clear" w:color="auto" w:fill="auto"/>
            <w:noWrap/>
            <w:vAlign w:val="bottom"/>
            <w:hideMark/>
          </w:tcPr>
          <w:p w14:paraId="0B79930D"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37716CA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F56549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30</w:t>
            </w:r>
          </w:p>
        </w:tc>
        <w:tc>
          <w:tcPr>
            <w:tcW w:w="1643" w:type="dxa"/>
            <w:tcBorders>
              <w:top w:val="nil"/>
              <w:left w:val="nil"/>
              <w:bottom w:val="single" w:sz="4" w:space="0" w:color="auto"/>
              <w:right w:val="single" w:sz="4" w:space="0" w:color="auto"/>
            </w:tcBorders>
            <w:shd w:val="clear" w:color="auto" w:fill="auto"/>
            <w:noWrap/>
            <w:vAlign w:val="bottom"/>
            <w:hideMark/>
          </w:tcPr>
          <w:p w14:paraId="7DF6C66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34.1</w:t>
            </w:r>
          </w:p>
        </w:tc>
        <w:tc>
          <w:tcPr>
            <w:tcW w:w="1643" w:type="dxa"/>
            <w:tcBorders>
              <w:top w:val="nil"/>
              <w:left w:val="nil"/>
              <w:bottom w:val="single" w:sz="4" w:space="0" w:color="auto"/>
              <w:right w:val="single" w:sz="4" w:space="0" w:color="auto"/>
            </w:tcBorders>
            <w:shd w:val="clear" w:color="auto" w:fill="auto"/>
            <w:noWrap/>
            <w:vAlign w:val="bottom"/>
            <w:hideMark/>
          </w:tcPr>
          <w:p w14:paraId="7F25DF5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6AF6E87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1D4237C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37.7</w:t>
            </w:r>
          </w:p>
        </w:tc>
        <w:tc>
          <w:tcPr>
            <w:tcW w:w="1261" w:type="dxa"/>
            <w:tcBorders>
              <w:top w:val="nil"/>
              <w:left w:val="nil"/>
              <w:bottom w:val="single" w:sz="4" w:space="0" w:color="auto"/>
              <w:right w:val="single" w:sz="4" w:space="0" w:color="auto"/>
            </w:tcBorders>
            <w:shd w:val="clear" w:color="auto" w:fill="auto"/>
            <w:noWrap/>
            <w:vAlign w:val="bottom"/>
            <w:hideMark/>
          </w:tcPr>
          <w:p w14:paraId="106215C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75.58</w:t>
            </w:r>
          </w:p>
        </w:tc>
        <w:tc>
          <w:tcPr>
            <w:tcW w:w="2080" w:type="dxa"/>
            <w:tcBorders>
              <w:top w:val="nil"/>
              <w:left w:val="nil"/>
              <w:bottom w:val="single" w:sz="4" w:space="0" w:color="auto"/>
              <w:right w:val="single" w:sz="4" w:space="0" w:color="auto"/>
            </w:tcBorders>
            <w:shd w:val="clear" w:color="auto" w:fill="auto"/>
            <w:noWrap/>
            <w:vAlign w:val="bottom"/>
            <w:hideMark/>
          </w:tcPr>
          <w:p w14:paraId="1DEA0FE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32D09DD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56345E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31</w:t>
            </w:r>
          </w:p>
        </w:tc>
        <w:tc>
          <w:tcPr>
            <w:tcW w:w="1643" w:type="dxa"/>
            <w:tcBorders>
              <w:top w:val="nil"/>
              <w:left w:val="nil"/>
              <w:bottom w:val="single" w:sz="4" w:space="0" w:color="auto"/>
              <w:right w:val="single" w:sz="4" w:space="0" w:color="auto"/>
            </w:tcBorders>
            <w:shd w:val="clear" w:color="auto" w:fill="auto"/>
            <w:noWrap/>
            <w:vAlign w:val="bottom"/>
            <w:hideMark/>
          </w:tcPr>
          <w:p w14:paraId="1C7D579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31</w:t>
            </w:r>
          </w:p>
        </w:tc>
        <w:tc>
          <w:tcPr>
            <w:tcW w:w="1643" w:type="dxa"/>
            <w:tcBorders>
              <w:top w:val="nil"/>
              <w:left w:val="nil"/>
              <w:bottom w:val="single" w:sz="4" w:space="0" w:color="auto"/>
              <w:right w:val="single" w:sz="4" w:space="0" w:color="auto"/>
            </w:tcBorders>
            <w:shd w:val="clear" w:color="auto" w:fill="auto"/>
            <w:noWrap/>
            <w:vAlign w:val="bottom"/>
            <w:hideMark/>
          </w:tcPr>
          <w:p w14:paraId="0F96A0F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20AACEE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3D0F26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50.9</w:t>
            </w:r>
          </w:p>
        </w:tc>
        <w:tc>
          <w:tcPr>
            <w:tcW w:w="1261" w:type="dxa"/>
            <w:tcBorders>
              <w:top w:val="nil"/>
              <w:left w:val="nil"/>
              <w:bottom w:val="single" w:sz="4" w:space="0" w:color="auto"/>
              <w:right w:val="single" w:sz="4" w:space="0" w:color="auto"/>
            </w:tcBorders>
            <w:shd w:val="clear" w:color="auto" w:fill="auto"/>
            <w:noWrap/>
            <w:vAlign w:val="bottom"/>
            <w:hideMark/>
          </w:tcPr>
          <w:p w14:paraId="11EF210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81.67</w:t>
            </w:r>
          </w:p>
        </w:tc>
        <w:tc>
          <w:tcPr>
            <w:tcW w:w="2080" w:type="dxa"/>
            <w:tcBorders>
              <w:top w:val="nil"/>
              <w:left w:val="nil"/>
              <w:bottom w:val="single" w:sz="4" w:space="0" w:color="auto"/>
              <w:right w:val="single" w:sz="4" w:space="0" w:color="auto"/>
            </w:tcBorders>
            <w:shd w:val="clear" w:color="auto" w:fill="auto"/>
            <w:noWrap/>
            <w:vAlign w:val="bottom"/>
            <w:hideMark/>
          </w:tcPr>
          <w:p w14:paraId="1DD295FC"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63E37FE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84525C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w:t>
            </w:r>
          </w:p>
        </w:tc>
        <w:tc>
          <w:tcPr>
            <w:tcW w:w="1643" w:type="dxa"/>
            <w:tcBorders>
              <w:top w:val="nil"/>
              <w:left w:val="nil"/>
              <w:bottom w:val="single" w:sz="4" w:space="0" w:color="auto"/>
              <w:right w:val="single" w:sz="4" w:space="0" w:color="auto"/>
            </w:tcBorders>
            <w:shd w:val="clear" w:color="auto" w:fill="auto"/>
            <w:noWrap/>
            <w:vAlign w:val="bottom"/>
            <w:hideMark/>
          </w:tcPr>
          <w:p w14:paraId="5FC69B0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w:t>
            </w:r>
          </w:p>
        </w:tc>
        <w:tc>
          <w:tcPr>
            <w:tcW w:w="1643" w:type="dxa"/>
            <w:tcBorders>
              <w:top w:val="nil"/>
              <w:left w:val="nil"/>
              <w:bottom w:val="single" w:sz="4" w:space="0" w:color="auto"/>
              <w:right w:val="single" w:sz="4" w:space="0" w:color="auto"/>
            </w:tcBorders>
            <w:shd w:val="clear" w:color="auto" w:fill="auto"/>
            <w:noWrap/>
            <w:vAlign w:val="bottom"/>
            <w:hideMark/>
          </w:tcPr>
          <w:p w14:paraId="6137538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228C746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1597D4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48</w:t>
            </w:r>
          </w:p>
        </w:tc>
        <w:tc>
          <w:tcPr>
            <w:tcW w:w="1261" w:type="dxa"/>
            <w:tcBorders>
              <w:top w:val="nil"/>
              <w:left w:val="nil"/>
              <w:bottom w:val="single" w:sz="4" w:space="0" w:color="auto"/>
              <w:right w:val="single" w:sz="4" w:space="0" w:color="auto"/>
            </w:tcBorders>
            <w:shd w:val="clear" w:color="auto" w:fill="auto"/>
            <w:noWrap/>
            <w:vAlign w:val="bottom"/>
            <w:hideMark/>
          </w:tcPr>
          <w:p w14:paraId="61274CE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79.83</w:t>
            </w:r>
          </w:p>
        </w:tc>
        <w:tc>
          <w:tcPr>
            <w:tcW w:w="2080" w:type="dxa"/>
            <w:tcBorders>
              <w:top w:val="nil"/>
              <w:left w:val="nil"/>
              <w:bottom w:val="single" w:sz="4" w:space="0" w:color="auto"/>
              <w:right w:val="single" w:sz="4" w:space="0" w:color="auto"/>
            </w:tcBorders>
            <w:shd w:val="clear" w:color="auto" w:fill="auto"/>
            <w:noWrap/>
            <w:vAlign w:val="bottom"/>
            <w:hideMark/>
          </w:tcPr>
          <w:p w14:paraId="3BBD2FE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2C0C9B3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9AE38E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w:t>
            </w:r>
          </w:p>
        </w:tc>
        <w:tc>
          <w:tcPr>
            <w:tcW w:w="1643" w:type="dxa"/>
            <w:tcBorders>
              <w:top w:val="nil"/>
              <w:left w:val="nil"/>
              <w:bottom w:val="single" w:sz="4" w:space="0" w:color="auto"/>
              <w:right w:val="single" w:sz="4" w:space="0" w:color="auto"/>
            </w:tcBorders>
            <w:shd w:val="clear" w:color="auto" w:fill="auto"/>
            <w:noWrap/>
            <w:vAlign w:val="bottom"/>
            <w:hideMark/>
          </w:tcPr>
          <w:p w14:paraId="1BC9BF0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31</w:t>
            </w:r>
          </w:p>
        </w:tc>
        <w:tc>
          <w:tcPr>
            <w:tcW w:w="1643" w:type="dxa"/>
            <w:tcBorders>
              <w:top w:val="nil"/>
              <w:left w:val="nil"/>
              <w:bottom w:val="single" w:sz="4" w:space="0" w:color="auto"/>
              <w:right w:val="single" w:sz="4" w:space="0" w:color="auto"/>
            </w:tcBorders>
            <w:shd w:val="clear" w:color="auto" w:fill="auto"/>
            <w:noWrap/>
            <w:vAlign w:val="bottom"/>
            <w:hideMark/>
          </w:tcPr>
          <w:p w14:paraId="25B313F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25.5</w:t>
            </w:r>
          </w:p>
        </w:tc>
        <w:tc>
          <w:tcPr>
            <w:tcW w:w="1063" w:type="dxa"/>
            <w:tcBorders>
              <w:top w:val="nil"/>
              <w:left w:val="nil"/>
              <w:bottom w:val="single" w:sz="4" w:space="0" w:color="auto"/>
              <w:right w:val="single" w:sz="4" w:space="0" w:color="auto"/>
            </w:tcBorders>
            <w:shd w:val="clear" w:color="auto" w:fill="auto"/>
            <w:noWrap/>
            <w:vAlign w:val="bottom"/>
            <w:hideMark/>
          </w:tcPr>
          <w:p w14:paraId="6212A89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0D9FD2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48.2</w:t>
            </w:r>
          </w:p>
        </w:tc>
        <w:tc>
          <w:tcPr>
            <w:tcW w:w="1261" w:type="dxa"/>
            <w:tcBorders>
              <w:top w:val="nil"/>
              <w:left w:val="nil"/>
              <w:bottom w:val="single" w:sz="4" w:space="0" w:color="auto"/>
              <w:right w:val="single" w:sz="4" w:space="0" w:color="auto"/>
            </w:tcBorders>
            <w:shd w:val="clear" w:color="auto" w:fill="auto"/>
            <w:noWrap/>
            <w:vAlign w:val="bottom"/>
            <w:hideMark/>
          </w:tcPr>
          <w:p w14:paraId="45D25EC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87.3</w:t>
            </w:r>
          </w:p>
        </w:tc>
        <w:tc>
          <w:tcPr>
            <w:tcW w:w="2080" w:type="dxa"/>
            <w:tcBorders>
              <w:top w:val="nil"/>
              <w:left w:val="nil"/>
              <w:bottom w:val="single" w:sz="4" w:space="0" w:color="auto"/>
              <w:right w:val="single" w:sz="4" w:space="0" w:color="auto"/>
            </w:tcBorders>
            <w:shd w:val="clear" w:color="auto" w:fill="auto"/>
            <w:noWrap/>
            <w:vAlign w:val="bottom"/>
            <w:hideMark/>
          </w:tcPr>
          <w:p w14:paraId="328B7B79"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63FB9B6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AAB40A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34</w:t>
            </w:r>
          </w:p>
        </w:tc>
        <w:tc>
          <w:tcPr>
            <w:tcW w:w="1643" w:type="dxa"/>
            <w:tcBorders>
              <w:top w:val="nil"/>
              <w:left w:val="nil"/>
              <w:bottom w:val="single" w:sz="4" w:space="0" w:color="auto"/>
              <w:right w:val="single" w:sz="4" w:space="0" w:color="auto"/>
            </w:tcBorders>
            <w:shd w:val="clear" w:color="auto" w:fill="auto"/>
            <w:noWrap/>
            <w:vAlign w:val="bottom"/>
            <w:hideMark/>
          </w:tcPr>
          <w:p w14:paraId="16DD39C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w:t>
            </w:r>
          </w:p>
        </w:tc>
        <w:tc>
          <w:tcPr>
            <w:tcW w:w="1643" w:type="dxa"/>
            <w:tcBorders>
              <w:top w:val="nil"/>
              <w:left w:val="nil"/>
              <w:bottom w:val="single" w:sz="4" w:space="0" w:color="auto"/>
              <w:right w:val="single" w:sz="4" w:space="0" w:color="auto"/>
            </w:tcBorders>
            <w:shd w:val="clear" w:color="auto" w:fill="auto"/>
            <w:noWrap/>
            <w:vAlign w:val="bottom"/>
            <w:hideMark/>
          </w:tcPr>
          <w:p w14:paraId="3FFEC77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2C37B65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705BF13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50.8</w:t>
            </w:r>
          </w:p>
        </w:tc>
        <w:tc>
          <w:tcPr>
            <w:tcW w:w="1261" w:type="dxa"/>
            <w:tcBorders>
              <w:top w:val="nil"/>
              <w:left w:val="nil"/>
              <w:bottom w:val="single" w:sz="4" w:space="0" w:color="auto"/>
              <w:right w:val="single" w:sz="4" w:space="0" w:color="auto"/>
            </w:tcBorders>
            <w:shd w:val="clear" w:color="auto" w:fill="auto"/>
            <w:noWrap/>
            <w:vAlign w:val="bottom"/>
            <w:hideMark/>
          </w:tcPr>
          <w:p w14:paraId="1241A63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80.45</w:t>
            </w:r>
          </w:p>
        </w:tc>
        <w:tc>
          <w:tcPr>
            <w:tcW w:w="2080" w:type="dxa"/>
            <w:tcBorders>
              <w:top w:val="nil"/>
              <w:left w:val="nil"/>
              <w:bottom w:val="single" w:sz="4" w:space="0" w:color="auto"/>
              <w:right w:val="single" w:sz="4" w:space="0" w:color="auto"/>
            </w:tcBorders>
            <w:shd w:val="clear" w:color="auto" w:fill="auto"/>
            <w:noWrap/>
            <w:vAlign w:val="bottom"/>
            <w:hideMark/>
          </w:tcPr>
          <w:p w14:paraId="7B937BA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58A032E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6864B7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35</w:t>
            </w:r>
          </w:p>
        </w:tc>
        <w:tc>
          <w:tcPr>
            <w:tcW w:w="1643" w:type="dxa"/>
            <w:tcBorders>
              <w:top w:val="nil"/>
              <w:left w:val="nil"/>
              <w:bottom w:val="single" w:sz="4" w:space="0" w:color="auto"/>
              <w:right w:val="single" w:sz="4" w:space="0" w:color="auto"/>
            </w:tcBorders>
            <w:shd w:val="clear" w:color="auto" w:fill="auto"/>
            <w:noWrap/>
            <w:vAlign w:val="bottom"/>
            <w:hideMark/>
          </w:tcPr>
          <w:p w14:paraId="290AB84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32.5</w:t>
            </w:r>
          </w:p>
        </w:tc>
        <w:tc>
          <w:tcPr>
            <w:tcW w:w="1643" w:type="dxa"/>
            <w:tcBorders>
              <w:top w:val="nil"/>
              <w:left w:val="nil"/>
              <w:bottom w:val="single" w:sz="4" w:space="0" w:color="auto"/>
              <w:right w:val="single" w:sz="4" w:space="0" w:color="auto"/>
            </w:tcBorders>
            <w:shd w:val="clear" w:color="auto" w:fill="auto"/>
            <w:noWrap/>
            <w:vAlign w:val="bottom"/>
            <w:hideMark/>
          </w:tcPr>
          <w:p w14:paraId="1B4D3D2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063" w:type="dxa"/>
            <w:tcBorders>
              <w:top w:val="nil"/>
              <w:left w:val="nil"/>
              <w:bottom w:val="single" w:sz="4" w:space="0" w:color="auto"/>
              <w:right w:val="single" w:sz="4" w:space="0" w:color="auto"/>
            </w:tcBorders>
            <w:shd w:val="clear" w:color="auto" w:fill="auto"/>
            <w:noWrap/>
            <w:vAlign w:val="bottom"/>
            <w:hideMark/>
          </w:tcPr>
          <w:p w14:paraId="7D3029E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BC4853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46.2</w:t>
            </w:r>
          </w:p>
        </w:tc>
        <w:tc>
          <w:tcPr>
            <w:tcW w:w="1261" w:type="dxa"/>
            <w:tcBorders>
              <w:top w:val="nil"/>
              <w:left w:val="nil"/>
              <w:bottom w:val="single" w:sz="4" w:space="0" w:color="auto"/>
              <w:right w:val="single" w:sz="4" w:space="0" w:color="auto"/>
            </w:tcBorders>
            <w:shd w:val="clear" w:color="auto" w:fill="auto"/>
            <w:noWrap/>
            <w:vAlign w:val="bottom"/>
            <w:hideMark/>
          </w:tcPr>
          <w:p w14:paraId="7D378A6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82.36</w:t>
            </w:r>
          </w:p>
        </w:tc>
        <w:tc>
          <w:tcPr>
            <w:tcW w:w="2080" w:type="dxa"/>
            <w:tcBorders>
              <w:top w:val="nil"/>
              <w:left w:val="nil"/>
              <w:bottom w:val="single" w:sz="4" w:space="0" w:color="auto"/>
              <w:right w:val="single" w:sz="4" w:space="0" w:color="auto"/>
            </w:tcBorders>
            <w:shd w:val="clear" w:color="auto" w:fill="auto"/>
            <w:noWrap/>
            <w:vAlign w:val="bottom"/>
            <w:hideMark/>
          </w:tcPr>
          <w:p w14:paraId="56C4D80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76222D5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4CE724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36</w:t>
            </w:r>
          </w:p>
        </w:tc>
        <w:tc>
          <w:tcPr>
            <w:tcW w:w="1643" w:type="dxa"/>
            <w:tcBorders>
              <w:top w:val="nil"/>
              <w:left w:val="nil"/>
              <w:bottom w:val="single" w:sz="4" w:space="0" w:color="auto"/>
              <w:right w:val="single" w:sz="4" w:space="0" w:color="auto"/>
            </w:tcBorders>
            <w:shd w:val="clear" w:color="auto" w:fill="auto"/>
            <w:noWrap/>
            <w:vAlign w:val="bottom"/>
            <w:hideMark/>
          </w:tcPr>
          <w:p w14:paraId="4F03193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29.2</w:t>
            </w:r>
          </w:p>
        </w:tc>
        <w:tc>
          <w:tcPr>
            <w:tcW w:w="1643" w:type="dxa"/>
            <w:tcBorders>
              <w:top w:val="nil"/>
              <w:left w:val="nil"/>
              <w:bottom w:val="single" w:sz="4" w:space="0" w:color="auto"/>
              <w:right w:val="single" w:sz="4" w:space="0" w:color="auto"/>
            </w:tcBorders>
            <w:shd w:val="clear" w:color="auto" w:fill="auto"/>
            <w:noWrap/>
            <w:vAlign w:val="bottom"/>
            <w:hideMark/>
          </w:tcPr>
          <w:p w14:paraId="44EBEDE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063" w:type="dxa"/>
            <w:tcBorders>
              <w:top w:val="nil"/>
              <w:left w:val="nil"/>
              <w:bottom w:val="single" w:sz="4" w:space="0" w:color="auto"/>
              <w:right w:val="single" w:sz="4" w:space="0" w:color="auto"/>
            </w:tcBorders>
            <w:shd w:val="clear" w:color="auto" w:fill="auto"/>
            <w:noWrap/>
            <w:vAlign w:val="bottom"/>
            <w:hideMark/>
          </w:tcPr>
          <w:p w14:paraId="2A12D8B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00FB7F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39</w:t>
            </w:r>
          </w:p>
        </w:tc>
        <w:tc>
          <w:tcPr>
            <w:tcW w:w="1261" w:type="dxa"/>
            <w:tcBorders>
              <w:top w:val="nil"/>
              <w:left w:val="nil"/>
              <w:bottom w:val="single" w:sz="4" w:space="0" w:color="auto"/>
              <w:right w:val="single" w:sz="4" w:space="0" w:color="auto"/>
            </w:tcBorders>
            <w:shd w:val="clear" w:color="auto" w:fill="auto"/>
            <w:noWrap/>
            <w:vAlign w:val="bottom"/>
            <w:hideMark/>
          </w:tcPr>
          <w:p w14:paraId="6612863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72.02</w:t>
            </w:r>
          </w:p>
        </w:tc>
        <w:tc>
          <w:tcPr>
            <w:tcW w:w="2080" w:type="dxa"/>
            <w:tcBorders>
              <w:top w:val="nil"/>
              <w:left w:val="nil"/>
              <w:bottom w:val="single" w:sz="4" w:space="0" w:color="auto"/>
              <w:right w:val="single" w:sz="4" w:space="0" w:color="auto"/>
            </w:tcBorders>
            <w:shd w:val="clear" w:color="auto" w:fill="auto"/>
            <w:noWrap/>
            <w:vAlign w:val="bottom"/>
            <w:hideMark/>
          </w:tcPr>
          <w:p w14:paraId="6FB4620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692D648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83156D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37</w:t>
            </w:r>
          </w:p>
        </w:tc>
        <w:tc>
          <w:tcPr>
            <w:tcW w:w="1643" w:type="dxa"/>
            <w:tcBorders>
              <w:top w:val="nil"/>
              <w:left w:val="nil"/>
              <w:bottom w:val="single" w:sz="4" w:space="0" w:color="auto"/>
              <w:right w:val="single" w:sz="4" w:space="0" w:color="auto"/>
            </w:tcBorders>
            <w:shd w:val="clear" w:color="auto" w:fill="auto"/>
            <w:noWrap/>
            <w:vAlign w:val="bottom"/>
            <w:hideMark/>
          </w:tcPr>
          <w:p w14:paraId="37DE3F6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28.1</w:t>
            </w:r>
          </w:p>
        </w:tc>
        <w:tc>
          <w:tcPr>
            <w:tcW w:w="1643" w:type="dxa"/>
            <w:tcBorders>
              <w:top w:val="nil"/>
              <w:left w:val="nil"/>
              <w:bottom w:val="single" w:sz="4" w:space="0" w:color="auto"/>
              <w:right w:val="single" w:sz="4" w:space="0" w:color="auto"/>
            </w:tcBorders>
            <w:shd w:val="clear" w:color="auto" w:fill="auto"/>
            <w:noWrap/>
            <w:vAlign w:val="bottom"/>
            <w:hideMark/>
          </w:tcPr>
          <w:p w14:paraId="6433AB4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063" w:type="dxa"/>
            <w:tcBorders>
              <w:top w:val="nil"/>
              <w:left w:val="nil"/>
              <w:bottom w:val="single" w:sz="4" w:space="0" w:color="auto"/>
              <w:right w:val="single" w:sz="4" w:space="0" w:color="auto"/>
            </w:tcBorders>
            <w:shd w:val="clear" w:color="auto" w:fill="auto"/>
            <w:noWrap/>
            <w:vAlign w:val="bottom"/>
            <w:hideMark/>
          </w:tcPr>
          <w:p w14:paraId="2D3DF67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D24235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56.5</w:t>
            </w:r>
          </w:p>
        </w:tc>
        <w:tc>
          <w:tcPr>
            <w:tcW w:w="1261" w:type="dxa"/>
            <w:tcBorders>
              <w:top w:val="nil"/>
              <w:left w:val="nil"/>
              <w:bottom w:val="single" w:sz="4" w:space="0" w:color="auto"/>
              <w:right w:val="single" w:sz="4" w:space="0" w:color="auto"/>
            </w:tcBorders>
            <w:shd w:val="clear" w:color="auto" w:fill="auto"/>
            <w:noWrap/>
            <w:vAlign w:val="bottom"/>
            <w:hideMark/>
          </w:tcPr>
          <w:p w14:paraId="2E6DB09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67.45</w:t>
            </w:r>
          </w:p>
        </w:tc>
        <w:tc>
          <w:tcPr>
            <w:tcW w:w="2080" w:type="dxa"/>
            <w:tcBorders>
              <w:top w:val="nil"/>
              <w:left w:val="nil"/>
              <w:bottom w:val="single" w:sz="4" w:space="0" w:color="auto"/>
              <w:right w:val="single" w:sz="4" w:space="0" w:color="auto"/>
            </w:tcBorders>
            <w:shd w:val="clear" w:color="auto" w:fill="auto"/>
            <w:noWrap/>
            <w:vAlign w:val="bottom"/>
            <w:hideMark/>
          </w:tcPr>
          <w:p w14:paraId="411BF90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1803706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D76408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38</w:t>
            </w:r>
          </w:p>
        </w:tc>
        <w:tc>
          <w:tcPr>
            <w:tcW w:w="1643" w:type="dxa"/>
            <w:tcBorders>
              <w:top w:val="nil"/>
              <w:left w:val="nil"/>
              <w:bottom w:val="single" w:sz="4" w:space="0" w:color="auto"/>
              <w:right w:val="single" w:sz="4" w:space="0" w:color="auto"/>
            </w:tcBorders>
            <w:shd w:val="clear" w:color="auto" w:fill="auto"/>
            <w:noWrap/>
            <w:vAlign w:val="bottom"/>
            <w:hideMark/>
          </w:tcPr>
          <w:p w14:paraId="0C951D7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27.4</w:t>
            </w:r>
          </w:p>
        </w:tc>
        <w:tc>
          <w:tcPr>
            <w:tcW w:w="1643" w:type="dxa"/>
            <w:tcBorders>
              <w:top w:val="nil"/>
              <w:left w:val="nil"/>
              <w:bottom w:val="single" w:sz="4" w:space="0" w:color="auto"/>
              <w:right w:val="single" w:sz="4" w:space="0" w:color="auto"/>
            </w:tcBorders>
            <w:shd w:val="clear" w:color="auto" w:fill="auto"/>
            <w:noWrap/>
            <w:vAlign w:val="bottom"/>
            <w:hideMark/>
          </w:tcPr>
          <w:p w14:paraId="4F98CD4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3406FAB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ACD695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39</w:t>
            </w:r>
          </w:p>
        </w:tc>
        <w:tc>
          <w:tcPr>
            <w:tcW w:w="1261" w:type="dxa"/>
            <w:tcBorders>
              <w:top w:val="nil"/>
              <w:left w:val="nil"/>
              <w:bottom w:val="single" w:sz="4" w:space="0" w:color="auto"/>
              <w:right w:val="single" w:sz="4" w:space="0" w:color="auto"/>
            </w:tcBorders>
            <w:shd w:val="clear" w:color="auto" w:fill="auto"/>
            <w:noWrap/>
            <w:vAlign w:val="bottom"/>
            <w:hideMark/>
          </w:tcPr>
          <w:p w14:paraId="054E27A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61.22</w:t>
            </w:r>
          </w:p>
        </w:tc>
        <w:tc>
          <w:tcPr>
            <w:tcW w:w="2080" w:type="dxa"/>
            <w:tcBorders>
              <w:top w:val="nil"/>
              <w:left w:val="nil"/>
              <w:bottom w:val="single" w:sz="4" w:space="0" w:color="auto"/>
              <w:right w:val="single" w:sz="4" w:space="0" w:color="auto"/>
            </w:tcBorders>
            <w:shd w:val="clear" w:color="auto" w:fill="auto"/>
            <w:noWrap/>
            <w:vAlign w:val="bottom"/>
            <w:hideMark/>
          </w:tcPr>
          <w:p w14:paraId="22545311"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2F06ED2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6FB958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39</w:t>
            </w:r>
          </w:p>
        </w:tc>
        <w:tc>
          <w:tcPr>
            <w:tcW w:w="1643" w:type="dxa"/>
            <w:tcBorders>
              <w:top w:val="nil"/>
              <w:left w:val="nil"/>
              <w:bottom w:val="single" w:sz="4" w:space="0" w:color="auto"/>
              <w:right w:val="single" w:sz="4" w:space="0" w:color="auto"/>
            </w:tcBorders>
            <w:shd w:val="clear" w:color="auto" w:fill="auto"/>
            <w:noWrap/>
            <w:vAlign w:val="bottom"/>
            <w:hideMark/>
          </w:tcPr>
          <w:p w14:paraId="0CA436C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27.4</w:t>
            </w:r>
          </w:p>
        </w:tc>
        <w:tc>
          <w:tcPr>
            <w:tcW w:w="1643" w:type="dxa"/>
            <w:tcBorders>
              <w:top w:val="nil"/>
              <w:left w:val="nil"/>
              <w:bottom w:val="single" w:sz="4" w:space="0" w:color="auto"/>
              <w:right w:val="single" w:sz="4" w:space="0" w:color="auto"/>
            </w:tcBorders>
            <w:shd w:val="clear" w:color="auto" w:fill="auto"/>
            <w:noWrap/>
            <w:vAlign w:val="bottom"/>
            <w:hideMark/>
          </w:tcPr>
          <w:p w14:paraId="12D66F3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063" w:type="dxa"/>
            <w:tcBorders>
              <w:top w:val="nil"/>
              <w:left w:val="nil"/>
              <w:bottom w:val="single" w:sz="4" w:space="0" w:color="auto"/>
              <w:right w:val="single" w:sz="4" w:space="0" w:color="auto"/>
            </w:tcBorders>
            <w:shd w:val="clear" w:color="auto" w:fill="auto"/>
            <w:noWrap/>
            <w:vAlign w:val="bottom"/>
            <w:hideMark/>
          </w:tcPr>
          <w:p w14:paraId="4775AC0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8549B7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22.7</w:t>
            </w:r>
          </w:p>
        </w:tc>
        <w:tc>
          <w:tcPr>
            <w:tcW w:w="1261" w:type="dxa"/>
            <w:tcBorders>
              <w:top w:val="nil"/>
              <w:left w:val="nil"/>
              <w:bottom w:val="single" w:sz="4" w:space="0" w:color="auto"/>
              <w:right w:val="single" w:sz="4" w:space="0" w:color="auto"/>
            </w:tcBorders>
            <w:shd w:val="clear" w:color="auto" w:fill="auto"/>
            <w:noWrap/>
            <w:vAlign w:val="bottom"/>
            <w:hideMark/>
          </w:tcPr>
          <w:p w14:paraId="30DC52A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60.35</w:t>
            </w:r>
          </w:p>
        </w:tc>
        <w:tc>
          <w:tcPr>
            <w:tcW w:w="2080" w:type="dxa"/>
            <w:tcBorders>
              <w:top w:val="nil"/>
              <w:left w:val="nil"/>
              <w:bottom w:val="single" w:sz="4" w:space="0" w:color="auto"/>
              <w:right w:val="single" w:sz="4" w:space="0" w:color="auto"/>
            </w:tcBorders>
            <w:shd w:val="clear" w:color="auto" w:fill="auto"/>
            <w:noWrap/>
            <w:vAlign w:val="bottom"/>
            <w:hideMark/>
          </w:tcPr>
          <w:p w14:paraId="0F5AF21D"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0A37182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7C5720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40</w:t>
            </w:r>
          </w:p>
        </w:tc>
        <w:tc>
          <w:tcPr>
            <w:tcW w:w="1643" w:type="dxa"/>
            <w:tcBorders>
              <w:top w:val="nil"/>
              <w:left w:val="nil"/>
              <w:bottom w:val="single" w:sz="4" w:space="0" w:color="auto"/>
              <w:right w:val="single" w:sz="4" w:space="0" w:color="auto"/>
            </w:tcBorders>
            <w:shd w:val="clear" w:color="auto" w:fill="auto"/>
            <w:noWrap/>
            <w:vAlign w:val="bottom"/>
            <w:hideMark/>
          </w:tcPr>
          <w:p w14:paraId="2CB41D2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27.1</w:t>
            </w:r>
          </w:p>
        </w:tc>
        <w:tc>
          <w:tcPr>
            <w:tcW w:w="1643" w:type="dxa"/>
            <w:tcBorders>
              <w:top w:val="nil"/>
              <w:left w:val="nil"/>
              <w:bottom w:val="single" w:sz="4" w:space="0" w:color="auto"/>
              <w:right w:val="single" w:sz="4" w:space="0" w:color="auto"/>
            </w:tcBorders>
            <w:shd w:val="clear" w:color="auto" w:fill="auto"/>
            <w:noWrap/>
            <w:vAlign w:val="bottom"/>
            <w:hideMark/>
          </w:tcPr>
          <w:p w14:paraId="14CE69B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w:t>
            </w:r>
          </w:p>
        </w:tc>
        <w:tc>
          <w:tcPr>
            <w:tcW w:w="1063" w:type="dxa"/>
            <w:tcBorders>
              <w:top w:val="nil"/>
              <w:left w:val="nil"/>
              <w:bottom w:val="single" w:sz="4" w:space="0" w:color="auto"/>
              <w:right w:val="single" w:sz="4" w:space="0" w:color="auto"/>
            </w:tcBorders>
            <w:shd w:val="clear" w:color="auto" w:fill="auto"/>
            <w:noWrap/>
            <w:vAlign w:val="bottom"/>
            <w:hideMark/>
          </w:tcPr>
          <w:p w14:paraId="4DBB169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1D5F12D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24.9</w:t>
            </w:r>
          </w:p>
        </w:tc>
        <w:tc>
          <w:tcPr>
            <w:tcW w:w="1261" w:type="dxa"/>
            <w:tcBorders>
              <w:top w:val="nil"/>
              <w:left w:val="nil"/>
              <w:bottom w:val="single" w:sz="4" w:space="0" w:color="auto"/>
              <w:right w:val="single" w:sz="4" w:space="0" w:color="auto"/>
            </w:tcBorders>
            <w:shd w:val="clear" w:color="auto" w:fill="auto"/>
            <w:noWrap/>
            <w:vAlign w:val="bottom"/>
            <w:hideMark/>
          </w:tcPr>
          <w:p w14:paraId="6361EC5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61.17</w:t>
            </w:r>
          </w:p>
        </w:tc>
        <w:tc>
          <w:tcPr>
            <w:tcW w:w="2080" w:type="dxa"/>
            <w:tcBorders>
              <w:top w:val="nil"/>
              <w:left w:val="nil"/>
              <w:bottom w:val="single" w:sz="4" w:space="0" w:color="auto"/>
              <w:right w:val="single" w:sz="4" w:space="0" w:color="auto"/>
            </w:tcBorders>
            <w:shd w:val="clear" w:color="auto" w:fill="auto"/>
            <w:noWrap/>
            <w:vAlign w:val="bottom"/>
            <w:hideMark/>
          </w:tcPr>
          <w:p w14:paraId="3EB393B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2A0B439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EA6FC0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41</w:t>
            </w:r>
          </w:p>
        </w:tc>
        <w:tc>
          <w:tcPr>
            <w:tcW w:w="1643" w:type="dxa"/>
            <w:tcBorders>
              <w:top w:val="nil"/>
              <w:left w:val="nil"/>
              <w:bottom w:val="single" w:sz="4" w:space="0" w:color="auto"/>
              <w:right w:val="single" w:sz="4" w:space="0" w:color="auto"/>
            </w:tcBorders>
            <w:shd w:val="clear" w:color="auto" w:fill="auto"/>
            <w:noWrap/>
            <w:vAlign w:val="bottom"/>
            <w:hideMark/>
          </w:tcPr>
          <w:p w14:paraId="6720045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27.5</w:t>
            </w:r>
          </w:p>
        </w:tc>
        <w:tc>
          <w:tcPr>
            <w:tcW w:w="1643" w:type="dxa"/>
            <w:tcBorders>
              <w:top w:val="nil"/>
              <w:left w:val="nil"/>
              <w:bottom w:val="single" w:sz="4" w:space="0" w:color="auto"/>
              <w:right w:val="single" w:sz="4" w:space="0" w:color="auto"/>
            </w:tcBorders>
            <w:shd w:val="clear" w:color="auto" w:fill="auto"/>
            <w:noWrap/>
            <w:vAlign w:val="bottom"/>
            <w:hideMark/>
          </w:tcPr>
          <w:p w14:paraId="52536F6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20.5</w:t>
            </w:r>
          </w:p>
        </w:tc>
        <w:tc>
          <w:tcPr>
            <w:tcW w:w="1063" w:type="dxa"/>
            <w:tcBorders>
              <w:top w:val="nil"/>
              <w:left w:val="nil"/>
              <w:bottom w:val="single" w:sz="4" w:space="0" w:color="auto"/>
              <w:right w:val="single" w:sz="4" w:space="0" w:color="auto"/>
            </w:tcBorders>
            <w:shd w:val="clear" w:color="auto" w:fill="auto"/>
            <w:noWrap/>
            <w:vAlign w:val="bottom"/>
            <w:hideMark/>
          </w:tcPr>
          <w:p w14:paraId="65E658B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0E5BC6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27.6</w:t>
            </w:r>
          </w:p>
        </w:tc>
        <w:tc>
          <w:tcPr>
            <w:tcW w:w="1261" w:type="dxa"/>
            <w:tcBorders>
              <w:top w:val="nil"/>
              <w:left w:val="nil"/>
              <w:bottom w:val="single" w:sz="4" w:space="0" w:color="auto"/>
              <w:right w:val="single" w:sz="4" w:space="0" w:color="auto"/>
            </w:tcBorders>
            <w:shd w:val="clear" w:color="auto" w:fill="auto"/>
            <w:noWrap/>
            <w:vAlign w:val="bottom"/>
            <w:hideMark/>
          </w:tcPr>
          <w:p w14:paraId="187941B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59.47</w:t>
            </w:r>
          </w:p>
        </w:tc>
        <w:tc>
          <w:tcPr>
            <w:tcW w:w="2080" w:type="dxa"/>
            <w:tcBorders>
              <w:top w:val="nil"/>
              <w:left w:val="nil"/>
              <w:bottom w:val="single" w:sz="4" w:space="0" w:color="auto"/>
              <w:right w:val="single" w:sz="4" w:space="0" w:color="auto"/>
            </w:tcBorders>
            <w:shd w:val="clear" w:color="auto" w:fill="auto"/>
            <w:noWrap/>
            <w:vAlign w:val="bottom"/>
            <w:hideMark/>
          </w:tcPr>
          <w:p w14:paraId="7EDAC6D8"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42042C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D2D63F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42</w:t>
            </w:r>
          </w:p>
        </w:tc>
        <w:tc>
          <w:tcPr>
            <w:tcW w:w="1643" w:type="dxa"/>
            <w:tcBorders>
              <w:top w:val="nil"/>
              <w:left w:val="nil"/>
              <w:bottom w:val="single" w:sz="4" w:space="0" w:color="auto"/>
              <w:right w:val="single" w:sz="4" w:space="0" w:color="auto"/>
            </w:tcBorders>
            <w:shd w:val="clear" w:color="auto" w:fill="auto"/>
            <w:noWrap/>
            <w:vAlign w:val="bottom"/>
            <w:hideMark/>
          </w:tcPr>
          <w:p w14:paraId="21606EE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29.3</w:t>
            </w:r>
          </w:p>
        </w:tc>
        <w:tc>
          <w:tcPr>
            <w:tcW w:w="1643" w:type="dxa"/>
            <w:tcBorders>
              <w:top w:val="nil"/>
              <w:left w:val="nil"/>
              <w:bottom w:val="single" w:sz="4" w:space="0" w:color="auto"/>
              <w:right w:val="single" w:sz="4" w:space="0" w:color="auto"/>
            </w:tcBorders>
            <w:shd w:val="clear" w:color="auto" w:fill="auto"/>
            <w:noWrap/>
            <w:vAlign w:val="bottom"/>
            <w:hideMark/>
          </w:tcPr>
          <w:p w14:paraId="0B8B063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21.5</w:t>
            </w:r>
          </w:p>
        </w:tc>
        <w:tc>
          <w:tcPr>
            <w:tcW w:w="1063" w:type="dxa"/>
            <w:tcBorders>
              <w:top w:val="nil"/>
              <w:left w:val="nil"/>
              <w:bottom w:val="single" w:sz="4" w:space="0" w:color="auto"/>
              <w:right w:val="single" w:sz="4" w:space="0" w:color="auto"/>
            </w:tcBorders>
            <w:shd w:val="clear" w:color="auto" w:fill="auto"/>
            <w:noWrap/>
            <w:vAlign w:val="bottom"/>
            <w:hideMark/>
          </w:tcPr>
          <w:p w14:paraId="6F79EFE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3F44F4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19.9</w:t>
            </w:r>
          </w:p>
        </w:tc>
        <w:tc>
          <w:tcPr>
            <w:tcW w:w="1261" w:type="dxa"/>
            <w:tcBorders>
              <w:top w:val="nil"/>
              <w:left w:val="nil"/>
              <w:bottom w:val="single" w:sz="4" w:space="0" w:color="auto"/>
              <w:right w:val="single" w:sz="4" w:space="0" w:color="auto"/>
            </w:tcBorders>
            <w:shd w:val="clear" w:color="auto" w:fill="auto"/>
            <w:noWrap/>
            <w:vAlign w:val="bottom"/>
            <w:hideMark/>
          </w:tcPr>
          <w:p w14:paraId="3E92F83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62.86</w:t>
            </w:r>
          </w:p>
        </w:tc>
        <w:tc>
          <w:tcPr>
            <w:tcW w:w="2080" w:type="dxa"/>
            <w:tcBorders>
              <w:top w:val="nil"/>
              <w:left w:val="nil"/>
              <w:bottom w:val="single" w:sz="4" w:space="0" w:color="auto"/>
              <w:right w:val="single" w:sz="4" w:space="0" w:color="auto"/>
            </w:tcBorders>
            <w:shd w:val="clear" w:color="auto" w:fill="auto"/>
            <w:noWrap/>
            <w:vAlign w:val="bottom"/>
            <w:hideMark/>
          </w:tcPr>
          <w:p w14:paraId="274A3000"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674C1B8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4AF5AE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43</w:t>
            </w:r>
          </w:p>
        </w:tc>
        <w:tc>
          <w:tcPr>
            <w:tcW w:w="1643" w:type="dxa"/>
            <w:tcBorders>
              <w:top w:val="nil"/>
              <w:left w:val="nil"/>
              <w:bottom w:val="single" w:sz="4" w:space="0" w:color="auto"/>
              <w:right w:val="single" w:sz="4" w:space="0" w:color="auto"/>
            </w:tcBorders>
            <w:shd w:val="clear" w:color="auto" w:fill="auto"/>
            <w:noWrap/>
            <w:vAlign w:val="bottom"/>
            <w:hideMark/>
          </w:tcPr>
          <w:p w14:paraId="16405FF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30.5</w:t>
            </w:r>
          </w:p>
        </w:tc>
        <w:tc>
          <w:tcPr>
            <w:tcW w:w="1643" w:type="dxa"/>
            <w:tcBorders>
              <w:top w:val="nil"/>
              <w:left w:val="nil"/>
              <w:bottom w:val="single" w:sz="4" w:space="0" w:color="auto"/>
              <w:right w:val="single" w:sz="4" w:space="0" w:color="auto"/>
            </w:tcBorders>
            <w:shd w:val="clear" w:color="auto" w:fill="auto"/>
            <w:noWrap/>
            <w:vAlign w:val="bottom"/>
            <w:hideMark/>
          </w:tcPr>
          <w:p w14:paraId="3EAE31B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63" w:type="dxa"/>
            <w:tcBorders>
              <w:top w:val="nil"/>
              <w:left w:val="nil"/>
              <w:bottom w:val="single" w:sz="4" w:space="0" w:color="auto"/>
              <w:right w:val="single" w:sz="4" w:space="0" w:color="auto"/>
            </w:tcBorders>
            <w:shd w:val="clear" w:color="auto" w:fill="auto"/>
            <w:noWrap/>
            <w:vAlign w:val="bottom"/>
            <w:hideMark/>
          </w:tcPr>
          <w:p w14:paraId="3BB7038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770FA3D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28.8</w:t>
            </w:r>
          </w:p>
        </w:tc>
        <w:tc>
          <w:tcPr>
            <w:tcW w:w="1261" w:type="dxa"/>
            <w:tcBorders>
              <w:top w:val="nil"/>
              <w:left w:val="nil"/>
              <w:bottom w:val="single" w:sz="4" w:space="0" w:color="auto"/>
              <w:right w:val="single" w:sz="4" w:space="0" w:color="auto"/>
            </w:tcBorders>
            <w:shd w:val="clear" w:color="auto" w:fill="auto"/>
            <w:noWrap/>
            <w:vAlign w:val="bottom"/>
            <w:hideMark/>
          </w:tcPr>
          <w:p w14:paraId="2E0D5FB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56.39</w:t>
            </w:r>
          </w:p>
        </w:tc>
        <w:tc>
          <w:tcPr>
            <w:tcW w:w="2080" w:type="dxa"/>
            <w:tcBorders>
              <w:top w:val="nil"/>
              <w:left w:val="nil"/>
              <w:bottom w:val="single" w:sz="4" w:space="0" w:color="auto"/>
              <w:right w:val="single" w:sz="4" w:space="0" w:color="auto"/>
            </w:tcBorders>
            <w:shd w:val="clear" w:color="auto" w:fill="auto"/>
            <w:noWrap/>
            <w:vAlign w:val="bottom"/>
            <w:hideMark/>
          </w:tcPr>
          <w:p w14:paraId="521E1658"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5AD96A8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DC85FD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44</w:t>
            </w:r>
          </w:p>
        </w:tc>
        <w:tc>
          <w:tcPr>
            <w:tcW w:w="1643" w:type="dxa"/>
            <w:tcBorders>
              <w:top w:val="nil"/>
              <w:left w:val="nil"/>
              <w:bottom w:val="single" w:sz="4" w:space="0" w:color="auto"/>
              <w:right w:val="single" w:sz="4" w:space="0" w:color="auto"/>
            </w:tcBorders>
            <w:shd w:val="clear" w:color="auto" w:fill="auto"/>
            <w:noWrap/>
            <w:vAlign w:val="bottom"/>
            <w:hideMark/>
          </w:tcPr>
          <w:p w14:paraId="3B124AA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643" w:type="dxa"/>
            <w:tcBorders>
              <w:top w:val="nil"/>
              <w:left w:val="nil"/>
              <w:bottom w:val="single" w:sz="4" w:space="0" w:color="auto"/>
              <w:right w:val="single" w:sz="4" w:space="0" w:color="auto"/>
            </w:tcBorders>
            <w:shd w:val="clear" w:color="auto" w:fill="auto"/>
            <w:noWrap/>
            <w:vAlign w:val="bottom"/>
            <w:hideMark/>
          </w:tcPr>
          <w:p w14:paraId="47C67FF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22.5</w:t>
            </w:r>
          </w:p>
        </w:tc>
        <w:tc>
          <w:tcPr>
            <w:tcW w:w="1063" w:type="dxa"/>
            <w:tcBorders>
              <w:top w:val="nil"/>
              <w:left w:val="nil"/>
              <w:bottom w:val="single" w:sz="4" w:space="0" w:color="auto"/>
              <w:right w:val="single" w:sz="4" w:space="0" w:color="auto"/>
            </w:tcBorders>
            <w:shd w:val="clear" w:color="auto" w:fill="auto"/>
            <w:noWrap/>
            <w:vAlign w:val="bottom"/>
            <w:hideMark/>
          </w:tcPr>
          <w:p w14:paraId="252839B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133BF00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93.8</w:t>
            </w:r>
          </w:p>
        </w:tc>
        <w:tc>
          <w:tcPr>
            <w:tcW w:w="1261" w:type="dxa"/>
            <w:tcBorders>
              <w:top w:val="nil"/>
              <w:left w:val="nil"/>
              <w:bottom w:val="single" w:sz="4" w:space="0" w:color="auto"/>
              <w:right w:val="single" w:sz="4" w:space="0" w:color="auto"/>
            </w:tcBorders>
            <w:shd w:val="clear" w:color="auto" w:fill="auto"/>
            <w:noWrap/>
            <w:vAlign w:val="bottom"/>
            <w:hideMark/>
          </w:tcPr>
          <w:p w14:paraId="7D74641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83.82</w:t>
            </w:r>
          </w:p>
        </w:tc>
        <w:tc>
          <w:tcPr>
            <w:tcW w:w="2080" w:type="dxa"/>
            <w:tcBorders>
              <w:top w:val="nil"/>
              <w:left w:val="nil"/>
              <w:bottom w:val="single" w:sz="4" w:space="0" w:color="auto"/>
              <w:right w:val="single" w:sz="4" w:space="0" w:color="auto"/>
            </w:tcBorders>
            <w:shd w:val="clear" w:color="auto" w:fill="auto"/>
            <w:noWrap/>
            <w:vAlign w:val="bottom"/>
            <w:hideMark/>
          </w:tcPr>
          <w:p w14:paraId="75305929"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091B9D2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1D7FDB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45</w:t>
            </w:r>
          </w:p>
        </w:tc>
        <w:tc>
          <w:tcPr>
            <w:tcW w:w="1643" w:type="dxa"/>
            <w:tcBorders>
              <w:top w:val="nil"/>
              <w:left w:val="nil"/>
              <w:bottom w:val="single" w:sz="4" w:space="0" w:color="auto"/>
              <w:right w:val="single" w:sz="4" w:space="0" w:color="auto"/>
            </w:tcBorders>
            <w:shd w:val="clear" w:color="auto" w:fill="auto"/>
            <w:noWrap/>
            <w:vAlign w:val="bottom"/>
            <w:hideMark/>
          </w:tcPr>
          <w:p w14:paraId="362DB61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643" w:type="dxa"/>
            <w:tcBorders>
              <w:top w:val="nil"/>
              <w:left w:val="nil"/>
              <w:bottom w:val="single" w:sz="4" w:space="0" w:color="auto"/>
              <w:right w:val="single" w:sz="4" w:space="0" w:color="auto"/>
            </w:tcBorders>
            <w:shd w:val="clear" w:color="auto" w:fill="auto"/>
            <w:noWrap/>
            <w:vAlign w:val="bottom"/>
            <w:hideMark/>
          </w:tcPr>
          <w:p w14:paraId="12B065C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22.7</w:t>
            </w:r>
          </w:p>
        </w:tc>
        <w:tc>
          <w:tcPr>
            <w:tcW w:w="1063" w:type="dxa"/>
            <w:tcBorders>
              <w:top w:val="nil"/>
              <w:left w:val="nil"/>
              <w:bottom w:val="single" w:sz="4" w:space="0" w:color="auto"/>
              <w:right w:val="single" w:sz="4" w:space="0" w:color="auto"/>
            </w:tcBorders>
            <w:shd w:val="clear" w:color="auto" w:fill="auto"/>
            <w:noWrap/>
            <w:vAlign w:val="bottom"/>
            <w:hideMark/>
          </w:tcPr>
          <w:p w14:paraId="143E5F9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7E4D4F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93.2</w:t>
            </w:r>
          </w:p>
        </w:tc>
        <w:tc>
          <w:tcPr>
            <w:tcW w:w="1261" w:type="dxa"/>
            <w:tcBorders>
              <w:top w:val="nil"/>
              <w:left w:val="nil"/>
              <w:bottom w:val="single" w:sz="4" w:space="0" w:color="auto"/>
              <w:right w:val="single" w:sz="4" w:space="0" w:color="auto"/>
            </w:tcBorders>
            <w:shd w:val="clear" w:color="auto" w:fill="auto"/>
            <w:noWrap/>
            <w:vAlign w:val="bottom"/>
            <w:hideMark/>
          </w:tcPr>
          <w:p w14:paraId="60CB677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85.94</w:t>
            </w:r>
          </w:p>
        </w:tc>
        <w:tc>
          <w:tcPr>
            <w:tcW w:w="2080" w:type="dxa"/>
            <w:tcBorders>
              <w:top w:val="nil"/>
              <w:left w:val="nil"/>
              <w:bottom w:val="single" w:sz="4" w:space="0" w:color="auto"/>
              <w:right w:val="single" w:sz="4" w:space="0" w:color="auto"/>
            </w:tcBorders>
            <w:shd w:val="clear" w:color="auto" w:fill="auto"/>
            <w:noWrap/>
            <w:vAlign w:val="bottom"/>
            <w:hideMark/>
          </w:tcPr>
          <w:p w14:paraId="764D289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1415B3B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3678DC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46</w:t>
            </w:r>
          </w:p>
        </w:tc>
        <w:tc>
          <w:tcPr>
            <w:tcW w:w="1643" w:type="dxa"/>
            <w:tcBorders>
              <w:top w:val="nil"/>
              <w:left w:val="nil"/>
              <w:bottom w:val="single" w:sz="4" w:space="0" w:color="auto"/>
              <w:right w:val="single" w:sz="4" w:space="0" w:color="auto"/>
            </w:tcBorders>
            <w:shd w:val="clear" w:color="auto" w:fill="auto"/>
            <w:noWrap/>
            <w:vAlign w:val="bottom"/>
            <w:hideMark/>
          </w:tcPr>
          <w:p w14:paraId="36B7954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643" w:type="dxa"/>
            <w:tcBorders>
              <w:top w:val="nil"/>
              <w:left w:val="nil"/>
              <w:bottom w:val="single" w:sz="4" w:space="0" w:color="auto"/>
              <w:right w:val="single" w:sz="4" w:space="0" w:color="auto"/>
            </w:tcBorders>
            <w:shd w:val="clear" w:color="auto" w:fill="auto"/>
            <w:noWrap/>
            <w:vAlign w:val="bottom"/>
            <w:hideMark/>
          </w:tcPr>
          <w:p w14:paraId="3BE70AF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22.8</w:t>
            </w:r>
          </w:p>
        </w:tc>
        <w:tc>
          <w:tcPr>
            <w:tcW w:w="1063" w:type="dxa"/>
            <w:tcBorders>
              <w:top w:val="nil"/>
              <w:left w:val="nil"/>
              <w:bottom w:val="single" w:sz="4" w:space="0" w:color="auto"/>
              <w:right w:val="single" w:sz="4" w:space="0" w:color="auto"/>
            </w:tcBorders>
            <w:shd w:val="clear" w:color="auto" w:fill="auto"/>
            <w:noWrap/>
            <w:vAlign w:val="bottom"/>
            <w:hideMark/>
          </w:tcPr>
          <w:p w14:paraId="299D038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79CD1F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68</w:t>
            </w:r>
          </w:p>
        </w:tc>
        <w:tc>
          <w:tcPr>
            <w:tcW w:w="1261" w:type="dxa"/>
            <w:tcBorders>
              <w:top w:val="nil"/>
              <w:left w:val="nil"/>
              <w:bottom w:val="single" w:sz="4" w:space="0" w:color="auto"/>
              <w:right w:val="single" w:sz="4" w:space="0" w:color="auto"/>
            </w:tcBorders>
            <w:shd w:val="clear" w:color="auto" w:fill="auto"/>
            <w:noWrap/>
            <w:vAlign w:val="bottom"/>
            <w:hideMark/>
          </w:tcPr>
          <w:p w14:paraId="262FE9F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72.69</w:t>
            </w:r>
          </w:p>
        </w:tc>
        <w:tc>
          <w:tcPr>
            <w:tcW w:w="2080" w:type="dxa"/>
            <w:tcBorders>
              <w:top w:val="nil"/>
              <w:left w:val="nil"/>
              <w:bottom w:val="single" w:sz="4" w:space="0" w:color="auto"/>
              <w:right w:val="single" w:sz="4" w:space="0" w:color="auto"/>
            </w:tcBorders>
            <w:shd w:val="clear" w:color="auto" w:fill="auto"/>
            <w:noWrap/>
            <w:vAlign w:val="bottom"/>
            <w:hideMark/>
          </w:tcPr>
          <w:p w14:paraId="172F7E8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3140A44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F9B856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47</w:t>
            </w:r>
          </w:p>
        </w:tc>
        <w:tc>
          <w:tcPr>
            <w:tcW w:w="1643" w:type="dxa"/>
            <w:tcBorders>
              <w:top w:val="nil"/>
              <w:left w:val="nil"/>
              <w:bottom w:val="single" w:sz="4" w:space="0" w:color="auto"/>
              <w:right w:val="single" w:sz="4" w:space="0" w:color="auto"/>
            </w:tcBorders>
            <w:shd w:val="clear" w:color="auto" w:fill="auto"/>
            <w:noWrap/>
            <w:vAlign w:val="bottom"/>
            <w:hideMark/>
          </w:tcPr>
          <w:p w14:paraId="2C59ED8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24.5</w:t>
            </w:r>
          </w:p>
        </w:tc>
        <w:tc>
          <w:tcPr>
            <w:tcW w:w="1643" w:type="dxa"/>
            <w:tcBorders>
              <w:top w:val="nil"/>
              <w:left w:val="nil"/>
              <w:bottom w:val="single" w:sz="4" w:space="0" w:color="auto"/>
              <w:right w:val="single" w:sz="4" w:space="0" w:color="auto"/>
            </w:tcBorders>
            <w:shd w:val="clear" w:color="auto" w:fill="auto"/>
            <w:noWrap/>
            <w:vAlign w:val="bottom"/>
            <w:hideMark/>
          </w:tcPr>
          <w:p w14:paraId="10F937F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063" w:type="dxa"/>
            <w:tcBorders>
              <w:top w:val="nil"/>
              <w:left w:val="nil"/>
              <w:bottom w:val="single" w:sz="4" w:space="0" w:color="auto"/>
              <w:right w:val="single" w:sz="4" w:space="0" w:color="auto"/>
            </w:tcBorders>
            <w:shd w:val="clear" w:color="auto" w:fill="auto"/>
            <w:noWrap/>
            <w:vAlign w:val="bottom"/>
            <w:hideMark/>
          </w:tcPr>
          <w:p w14:paraId="43E4F13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106E02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34</w:t>
            </w:r>
          </w:p>
        </w:tc>
        <w:tc>
          <w:tcPr>
            <w:tcW w:w="1261" w:type="dxa"/>
            <w:tcBorders>
              <w:top w:val="nil"/>
              <w:left w:val="nil"/>
              <w:bottom w:val="single" w:sz="4" w:space="0" w:color="auto"/>
              <w:right w:val="single" w:sz="4" w:space="0" w:color="auto"/>
            </w:tcBorders>
            <w:shd w:val="clear" w:color="auto" w:fill="auto"/>
            <w:noWrap/>
            <w:vAlign w:val="bottom"/>
            <w:hideMark/>
          </w:tcPr>
          <w:p w14:paraId="3FD2778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60.1</w:t>
            </w:r>
          </w:p>
        </w:tc>
        <w:tc>
          <w:tcPr>
            <w:tcW w:w="2080" w:type="dxa"/>
            <w:tcBorders>
              <w:top w:val="nil"/>
              <w:left w:val="nil"/>
              <w:bottom w:val="single" w:sz="4" w:space="0" w:color="auto"/>
              <w:right w:val="single" w:sz="4" w:space="0" w:color="auto"/>
            </w:tcBorders>
            <w:shd w:val="clear" w:color="auto" w:fill="auto"/>
            <w:noWrap/>
            <w:vAlign w:val="bottom"/>
            <w:hideMark/>
          </w:tcPr>
          <w:p w14:paraId="0840992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7B2318D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7EBA86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48</w:t>
            </w:r>
          </w:p>
        </w:tc>
        <w:tc>
          <w:tcPr>
            <w:tcW w:w="1643" w:type="dxa"/>
            <w:tcBorders>
              <w:top w:val="nil"/>
              <w:left w:val="nil"/>
              <w:bottom w:val="single" w:sz="4" w:space="0" w:color="auto"/>
              <w:right w:val="single" w:sz="4" w:space="0" w:color="auto"/>
            </w:tcBorders>
            <w:shd w:val="clear" w:color="auto" w:fill="auto"/>
            <w:noWrap/>
            <w:vAlign w:val="bottom"/>
            <w:hideMark/>
          </w:tcPr>
          <w:p w14:paraId="46A7C15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643" w:type="dxa"/>
            <w:tcBorders>
              <w:top w:val="nil"/>
              <w:left w:val="nil"/>
              <w:bottom w:val="single" w:sz="4" w:space="0" w:color="auto"/>
              <w:right w:val="single" w:sz="4" w:space="0" w:color="auto"/>
            </w:tcBorders>
            <w:shd w:val="clear" w:color="auto" w:fill="auto"/>
            <w:noWrap/>
            <w:vAlign w:val="bottom"/>
            <w:hideMark/>
          </w:tcPr>
          <w:p w14:paraId="2CB03B1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20.5</w:t>
            </w:r>
          </w:p>
        </w:tc>
        <w:tc>
          <w:tcPr>
            <w:tcW w:w="1063" w:type="dxa"/>
            <w:tcBorders>
              <w:top w:val="nil"/>
              <w:left w:val="nil"/>
              <w:bottom w:val="single" w:sz="4" w:space="0" w:color="auto"/>
              <w:right w:val="single" w:sz="4" w:space="0" w:color="auto"/>
            </w:tcBorders>
            <w:shd w:val="clear" w:color="auto" w:fill="auto"/>
            <w:noWrap/>
            <w:vAlign w:val="bottom"/>
            <w:hideMark/>
          </w:tcPr>
          <w:p w14:paraId="7FD77BB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8B28C6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52.9</w:t>
            </w:r>
          </w:p>
        </w:tc>
        <w:tc>
          <w:tcPr>
            <w:tcW w:w="1261" w:type="dxa"/>
            <w:tcBorders>
              <w:top w:val="nil"/>
              <w:left w:val="nil"/>
              <w:bottom w:val="single" w:sz="4" w:space="0" w:color="auto"/>
              <w:right w:val="single" w:sz="4" w:space="0" w:color="auto"/>
            </w:tcBorders>
            <w:shd w:val="clear" w:color="auto" w:fill="auto"/>
            <w:noWrap/>
            <w:vAlign w:val="bottom"/>
            <w:hideMark/>
          </w:tcPr>
          <w:p w14:paraId="44C017D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69.63</w:t>
            </w:r>
          </w:p>
        </w:tc>
        <w:tc>
          <w:tcPr>
            <w:tcW w:w="2080" w:type="dxa"/>
            <w:tcBorders>
              <w:top w:val="nil"/>
              <w:left w:val="nil"/>
              <w:bottom w:val="single" w:sz="4" w:space="0" w:color="auto"/>
              <w:right w:val="single" w:sz="4" w:space="0" w:color="auto"/>
            </w:tcBorders>
            <w:shd w:val="clear" w:color="auto" w:fill="auto"/>
            <w:noWrap/>
            <w:vAlign w:val="bottom"/>
            <w:hideMark/>
          </w:tcPr>
          <w:p w14:paraId="185E77B5"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116F4707"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C7DECB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49</w:t>
            </w:r>
          </w:p>
        </w:tc>
        <w:tc>
          <w:tcPr>
            <w:tcW w:w="1643" w:type="dxa"/>
            <w:tcBorders>
              <w:top w:val="nil"/>
              <w:left w:val="nil"/>
              <w:bottom w:val="single" w:sz="4" w:space="0" w:color="auto"/>
              <w:right w:val="single" w:sz="4" w:space="0" w:color="auto"/>
            </w:tcBorders>
            <w:shd w:val="clear" w:color="auto" w:fill="auto"/>
            <w:noWrap/>
            <w:vAlign w:val="bottom"/>
            <w:hideMark/>
          </w:tcPr>
          <w:p w14:paraId="55F004A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643" w:type="dxa"/>
            <w:tcBorders>
              <w:top w:val="nil"/>
              <w:left w:val="nil"/>
              <w:bottom w:val="single" w:sz="4" w:space="0" w:color="auto"/>
              <w:right w:val="single" w:sz="4" w:space="0" w:color="auto"/>
            </w:tcBorders>
            <w:shd w:val="clear" w:color="auto" w:fill="auto"/>
            <w:noWrap/>
            <w:vAlign w:val="bottom"/>
            <w:hideMark/>
          </w:tcPr>
          <w:p w14:paraId="73F0178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063" w:type="dxa"/>
            <w:tcBorders>
              <w:top w:val="nil"/>
              <w:left w:val="nil"/>
              <w:bottom w:val="single" w:sz="4" w:space="0" w:color="auto"/>
              <w:right w:val="single" w:sz="4" w:space="0" w:color="auto"/>
            </w:tcBorders>
            <w:shd w:val="clear" w:color="auto" w:fill="auto"/>
            <w:noWrap/>
            <w:vAlign w:val="bottom"/>
            <w:hideMark/>
          </w:tcPr>
          <w:p w14:paraId="5CC4204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B16926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32</w:t>
            </w:r>
          </w:p>
        </w:tc>
        <w:tc>
          <w:tcPr>
            <w:tcW w:w="1261" w:type="dxa"/>
            <w:tcBorders>
              <w:top w:val="nil"/>
              <w:left w:val="nil"/>
              <w:bottom w:val="single" w:sz="4" w:space="0" w:color="auto"/>
              <w:right w:val="single" w:sz="4" w:space="0" w:color="auto"/>
            </w:tcBorders>
            <w:shd w:val="clear" w:color="auto" w:fill="auto"/>
            <w:noWrap/>
            <w:vAlign w:val="bottom"/>
            <w:hideMark/>
          </w:tcPr>
          <w:p w14:paraId="5BFBD1C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66.07</w:t>
            </w:r>
          </w:p>
        </w:tc>
        <w:tc>
          <w:tcPr>
            <w:tcW w:w="2080" w:type="dxa"/>
            <w:tcBorders>
              <w:top w:val="nil"/>
              <w:left w:val="nil"/>
              <w:bottom w:val="single" w:sz="4" w:space="0" w:color="auto"/>
              <w:right w:val="single" w:sz="4" w:space="0" w:color="auto"/>
            </w:tcBorders>
            <w:shd w:val="clear" w:color="auto" w:fill="auto"/>
            <w:noWrap/>
            <w:vAlign w:val="bottom"/>
            <w:hideMark/>
          </w:tcPr>
          <w:p w14:paraId="66ACE23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65B6524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504925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50</w:t>
            </w:r>
          </w:p>
        </w:tc>
        <w:tc>
          <w:tcPr>
            <w:tcW w:w="1643" w:type="dxa"/>
            <w:tcBorders>
              <w:top w:val="nil"/>
              <w:left w:val="nil"/>
              <w:bottom w:val="single" w:sz="4" w:space="0" w:color="auto"/>
              <w:right w:val="single" w:sz="4" w:space="0" w:color="auto"/>
            </w:tcBorders>
            <w:shd w:val="clear" w:color="auto" w:fill="auto"/>
            <w:noWrap/>
            <w:vAlign w:val="bottom"/>
            <w:hideMark/>
          </w:tcPr>
          <w:p w14:paraId="4B6FC3D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24.5</w:t>
            </w:r>
          </w:p>
        </w:tc>
        <w:tc>
          <w:tcPr>
            <w:tcW w:w="1643" w:type="dxa"/>
            <w:tcBorders>
              <w:top w:val="nil"/>
              <w:left w:val="nil"/>
              <w:bottom w:val="single" w:sz="4" w:space="0" w:color="auto"/>
              <w:right w:val="single" w:sz="4" w:space="0" w:color="auto"/>
            </w:tcBorders>
            <w:shd w:val="clear" w:color="auto" w:fill="auto"/>
            <w:noWrap/>
            <w:vAlign w:val="bottom"/>
            <w:hideMark/>
          </w:tcPr>
          <w:p w14:paraId="19B7EE1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21.4</w:t>
            </w:r>
          </w:p>
        </w:tc>
        <w:tc>
          <w:tcPr>
            <w:tcW w:w="1063" w:type="dxa"/>
            <w:tcBorders>
              <w:top w:val="nil"/>
              <w:left w:val="nil"/>
              <w:bottom w:val="single" w:sz="4" w:space="0" w:color="auto"/>
              <w:right w:val="single" w:sz="4" w:space="0" w:color="auto"/>
            </w:tcBorders>
            <w:shd w:val="clear" w:color="auto" w:fill="auto"/>
            <w:noWrap/>
            <w:vAlign w:val="bottom"/>
            <w:hideMark/>
          </w:tcPr>
          <w:p w14:paraId="40358E9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1AB42F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26.3</w:t>
            </w:r>
          </w:p>
        </w:tc>
        <w:tc>
          <w:tcPr>
            <w:tcW w:w="1261" w:type="dxa"/>
            <w:tcBorders>
              <w:top w:val="nil"/>
              <w:left w:val="nil"/>
              <w:bottom w:val="single" w:sz="4" w:space="0" w:color="auto"/>
              <w:right w:val="single" w:sz="4" w:space="0" w:color="auto"/>
            </w:tcBorders>
            <w:shd w:val="clear" w:color="auto" w:fill="auto"/>
            <w:noWrap/>
            <w:vAlign w:val="bottom"/>
            <w:hideMark/>
          </w:tcPr>
          <w:p w14:paraId="0233F17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57.91</w:t>
            </w:r>
          </w:p>
        </w:tc>
        <w:tc>
          <w:tcPr>
            <w:tcW w:w="2080" w:type="dxa"/>
            <w:tcBorders>
              <w:top w:val="nil"/>
              <w:left w:val="nil"/>
              <w:bottom w:val="single" w:sz="4" w:space="0" w:color="auto"/>
              <w:right w:val="single" w:sz="4" w:space="0" w:color="auto"/>
            </w:tcBorders>
            <w:shd w:val="clear" w:color="auto" w:fill="auto"/>
            <w:noWrap/>
            <w:vAlign w:val="bottom"/>
            <w:hideMark/>
          </w:tcPr>
          <w:p w14:paraId="1DC33AE0"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0C72F14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E7F79C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51</w:t>
            </w:r>
          </w:p>
        </w:tc>
        <w:tc>
          <w:tcPr>
            <w:tcW w:w="1643" w:type="dxa"/>
            <w:tcBorders>
              <w:top w:val="nil"/>
              <w:left w:val="nil"/>
              <w:bottom w:val="single" w:sz="4" w:space="0" w:color="auto"/>
              <w:right w:val="single" w:sz="4" w:space="0" w:color="auto"/>
            </w:tcBorders>
            <w:shd w:val="clear" w:color="auto" w:fill="auto"/>
            <w:noWrap/>
            <w:vAlign w:val="bottom"/>
            <w:hideMark/>
          </w:tcPr>
          <w:p w14:paraId="1B6EED0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27.5</w:t>
            </w:r>
          </w:p>
        </w:tc>
        <w:tc>
          <w:tcPr>
            <w:tcW w:w="1643" w:type="dxa"/>
            <w:tcBorders>
              <w:top w:val="nil"/>
              <w:left w:val="nil"/>
              <w:bottom w:val="single" w:sz="4" w:space="0" w:color="auto"/>
              <w:right w:val="single" w:sz="4" w:space="0" w:color="auto"/>
            </w:tcBorders>
            <w:shd w:val="clear" w:color="auto" w:fill="auto"/>
            <w:noWrap/>
            <w:vAlign w:val="bottom"/>
            <w:hideMark/>
          </w:tcPr>
          <w:p w14:paraId="09871DE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21.5</w:t>
            </w:r>
          </w:p>
        </w:tc>
        <w:tc>
          <w:tcPr>
            <w:tcW w:w="1063" w:type="dxa"/>
            <w:tcBorders>
              <w:top w:val="nil"/>
              <w:left w:val="nil"/>
              <w:bottom w:val="single" w:sz="4" w:space="0" w:color="auto"/>
              <w:right w:val="single" w:sz="4" w:space="0" w:color="auto"/>
            </w:tcBorders>
            <w:shd w:val="clear" w:color="auto" w:fill="auto"/>
            <w:noWrap/>
            <w:vAlign w:val="bottom"/>
            <w:hideMark/>
          </w:tcPr>
          <w:p w14:paraId="1F93C96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3A2C9D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18.1</w:t>
            </w:r>
          </w:p>
        </w:tc>
        <w:tc>
          <w:tcPr>
            <w:tcW w:w="1261" w:type="dxa"/>
            <w:tcBorders>
              <w:top w:val="nil"/>
              <w:left w:val="nil"/>
              <w:bottom w:val="single" w:sz="4" w:space="0" w:color="auto"/>
              <w:right w:val="single" w:sz="4" w:space="0" w:color="auto"/>
            </w:tcBorders>
            <w:shd w:val="clear" w:color="auto" w:fill="auto"/>
            <w:noWrap/>
            <w:vAlign w:val="bottom"/>
            <w:hideMark/>
          </w:tcPr>
          <w:p w14:paraId="1725166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54.08</w:t>
            </w:r>
          </w:p>
        </w:tc>
        <w:tc>
          <w:tcPr>
            <w:tcW w:w="2080" w:type="dxa"/>
            <w:tcBorders>
              <w:top w:val="nil"/>
              <w:left w:val="nil"/>
              <w:bottom w:val="single" w:sz="4" w:space="0" w:color="auto"/>
              <w:right w:val="single" w:sz="4" w:space="0" w:color="auto"/>
            </w:tcBorders>
            <w:shd w:val="clear" w:color="auto" w:fill="auto"/>
            <w:noWrap/>
            <w:vAlign w:val="bottom"/>
            <w:hideMark/>
          </w:tcPr>
          <w:p w14:paraId="04D8CE6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4386AF2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09E080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w:t>
            </w:r>
          </w:p>
        </w:tc>
        <w:tc>
          <w:tcPr>
            <w:tcW w:w="1643" w:type="dxa"/>
            <w:tcBorders>
              <w:top w:val="nil"/>
              <w:left w:val="nil"/>
              <w:bottom w:val="single" w:sz="4" w:space="0" w:color="auto"/>
              <w:right w:val="single" w:sz="4" w:space="0" w:color="auto"/>
            </w:tcBorders>
            <w:shd w:val="clear" w:color="auto" w:fill="auto"/>
            <w:noWrap/>
            <w:vAlign w:val="bottom"/>
            <w:hideMark/>
          </w:tcPr>
          <w:p w14:paraId="39A7D8D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77360B6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w:t>
            </w:r>
          </w:p>
        </w:tc>
        <w:tc>
          <w:tcPr>
            <w:tcW w:w="1063" w:type="dxa"/>
            <w:tcBorders>
              <w:top w:val="nil"/>
              <w:left w:val="nil"/>
              <w:bottom w:val="single" w:sz="4" w:space="0" w:color="auto"/>
              <w:right w:val="single" w:sz="4" w:space="0" w:color="auto"/>
            </w:tcBorders>
            <w:shd w:val="clear" w:color="auto" w:fill="auto"/>
            <w:noWrap/>
            <w:vAlign w:val="bottom"/>
            <w:hideMark/>
          </w:tcPr>
          <w:p w14:paraId="6F5FD50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A7BE4A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w:t>
            </w:r>
          </w:p>
        </w:tc>
        <w:tc>
          <w:tcPr>
            <w:tcW w:w="1261" w:type="dxa"/>
            <w:tcBorders>
              <w:top w:val="nil"/>
              <w:left w:val="nil"/>
              <w:bottom w:val="single" w:sz="4" w:space="0" w:color="auto"/>
              <w:right w:val="single" w:sz="4" w:space="0" w:color="auto"/>
            </w:tcBorders>
            <w:shd w:val="clear" w:color="auto" w:fill="auto"/>
            <w:noWrap/>
            <w:vAlign w:val="bottom"/>
            <w:hideMark/>
          </w:tcPr>
          <w:p w14:paraId="0DFEB6C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51.14</w:t>
            </w:r>
          </w:p>
        </w:tc>
        <w:tc>
          <w:tcPr>
            <w:tcW w:w="2080" w:type="dxa"/>
            <w:tcBorders>
              <w:top w:val="nil"/>
              <w:left w:val="nil"/>
              <w:bottom w:val="single" w:sz="4" w:space="0" w:color="auto"/>
              <w:right w:val="single" w:sz="4" w:space="0" w:color="auto"/>
            </w:tcBorders>
            <w:shd w:val="clear" w:color="auto" w:fill="auto"/>
            <w:noWrap/>
            <w:vAlign w:val="bottom"/>
            <w:hideMark/>
          </w:tcPr>
          <w:p w14:paraId="7FB7A6CB"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3BF4284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0FA83A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lastRenderedPageBreak/>
              <w:t>53</w:t>
            </w:r>
          </w:p>
        </w:tc>
        <w:tc>
          <w:tcPr>
            <w:tcW w:w="1643" w:type="dxa"/>
            <w:tcBorders>
              <w:top w:val="nil"/>
              <w:left w:val="nil"/>
              <w:bottom w:val="single" w:sz="4" w:space="0" w:color="auto"/>
              <w:right w:val="single" w:sz="4" w:space="0" w:color="auto"/>
            </w:tcBorders>
            <w:shd w:val="clear" w:color="auto" w:fill="auto"/>
            <w:noWrap/>
            <w:vAlign w:val="bottom"/>
            <w:hideMark/>
          </w:tcPr>
          <w:p w14:paraId="4599434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23B7020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w:t>
            </w:r>
          </w:p>
        </w:tc>
        <w:tc>
          <w:tcPr>
            <w:tcW w:w="1063" w:type="dxa"/>
            <w:tcBorders>
              <w:top w:val="nil"/>
              <w:left w:val="nil"/>
              <w:bottom w:val="single" w:sz="4" w:space="0" w:color="auto"/>
              <w:right w:val="single" w:sz="4" w:space="0" w:color="auto"/>
            </w:tcBorders>
            <w:shd w:val="clear" w:color="auto" w:fill="auto"/>
            <w:noWrap/>
            <w:vAlign w:val="bottom"/>
            <w:hideMark/>
          </w:tcPr>
          <w:p w14:paraId="3ED60E2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4E9C3D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w:t>
            </w:r>
          </w:p>
        </w:tc>
        <w:tc>
          <w:tcPr>
            <w:tcW w:w="1261" w:type="dxa"/>
            <w:tcBorders>
              <w:top w:val="nil"/>
              <w:left w:val="nil"/>
              <w:bottom w:val="single" w:sz="4" w:space="0" w:color="auto"/>
              <w:right w:val="single" w:sz="4" w:space="0" w:color="auto"/>
            </w:tcBorders>
            <w:shd w:val="clear" w:color="auto" w:fill="auto"/>
            <w:noWrap/>
            <w:vAlign w:val="bottom"/>
            <w:hideMark/>
          </w:tcPr>
          <w:p w14:paraId="0709CDA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54.61</w:t>
            </w:r>
          </w:p>
        </w:tc>
        <w:tc>
          <w:tcPr>
            <w:tcW w:w="2080" w:type="dxa"/>
            <w:tcBorders>
              <w:top w:val="nil"/>
              <w:left w:val="nil"/>
              <w:bottom w:val="single" w:sz="4" w:space="0" w:color="auto"/>
              <w:right w:val="single" w:sz="4" w:space="0" w:color="auto"/>
            </w:tcBorders>
            <w:shd w:val="clear" w:color="auto" w:fill="auto"/>
            <w:noWrap/>
            <w:vAlign w:val="bottom"/>
            <w:hideMark/>
          </w:tcPr>
          <w:p w14:paraId="1E22E692"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6F88F7D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0BA49A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54</w:t>
            </w:r>
          </w:p>
        </w:tc>
        <w:tc>
          <w:tcPr>
            <w:tcW w:w="1643" w:type="dxa"/>
            <w:tcBorders>
              <w:top w:val="nil"/>
              <w:left w:val="nil"/>
              <w:bottom w:val="single" w:sz="4" w:space="0" w:color="auto"/>
              <w:right w:val="single" w:sz="4" w:space="0" w:color="auto"/>
            </w:tcBorders>
            <w:shd w:val="clear" w:color="auto" w:fill="auto"/>
            <w:noWrap/>
            <w:vAlign w:val="bottom"/>
            <w:hideMark/>
          </w:tcPr>
          <w:p w14:paraId="25A8F41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28.5</w:t>
            </w:r>
          </w:p>
        </w:tc>
        <w:tc>
          <w:tcPr>
            <w:tcW w:w="1643" w:type="dxa"/>
            <w:tcBorders>
              <w:top w:val="nil"/>
              <w:left w:val="nil"/>
              <w:bottom w:val="single" w:sz="4" w:space="0" w:color="auto"/>
              <w:right w:val="single" w:sz="4" w:space="0" w:color="auto"/>
            </w:tcBorders>
            <w:shd w:val="clear" w:color="auto" w:fill="auto"/>
            <w:noWrap/>
            <w:vAlign w:val="bottom"/>
            <w:hideMark/>
          </w:tcPr>
          <w:p w14:paraId="5DA927C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16.5</w:t>
            </w:r>
          </w:p>
        </w:tc>
        <w:tc>
          <w:tcPr>
            <w:tcW w:w="1063" w:type="dxa"/>
            <w:tcBorders>
              <w:top w:val="nil"/>
              <w:left w:val="nil"/>
              <w:bottom w:val="single" w:sz="4" w:space="0" w:color="auto"/>
              <w:right w:val="single" w:sz="4" w:space="0" w:color="auto"/>
            </w:tcBorders>
            <w:shd w:val="clear" w:color="auto" w:fill="auto"/>
            <w:noWrap/>
            <w:vAlign w:val="bottom"/>
            <w:hideMark/>
          </w:tcPr>
          <w:p w14:paraId="3D685FE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832F90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5.8</w:t>
            </w:r>
          </w:p>
        </w:tc>
        <w:tc>
          <w:tcPr>
            <w:tcW w:w="1261" w:type="dxa"/>
            <w:tcBorders>
              <w:top w:val="nil"/>
              <w:left w:val="nil"/>
              <w:bottom w:val="single" w:sz="4" w:space="0" w:color="auto"/>
              <w:right w:val="single" w:sz="4" w:space="0" w:color="auto"/>
            </w:tcBorders>
            <w:shd w:val="clear" w:color="auto" w:fill="auto"/>
            <w:noWrap/>
            <w:vAlign w:val="bottom"/>
            <w:hideMark/>
          </w:tcPr>
          <w:p w14:paraId="0687730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59.82</w:t>
            </w:r>
          </w:p>
        </w:tc>
        <w:tc>
          <w:tcPr>
            <w:tcW w:w="2080" w:type="dxa"/>
            <w:tcBorders>
              <w:top w:val="nil"/>
              <w:left w:val="nil"/>
              <w:bottom w:val="single" w:sz="4" w:space="0" w:color="auto"/>
              <w:right w:val="single" w:sz="4" w:space="0" w:color="auto"/>
            </w:tcBorders>
            <w:shd w:val="clear" w:color="auto" w:fill="auto"/>
            <w:noWrap/>
            <w:vAlign w:val="bottom"/>
            <w:hideMark/>
          </w:tcPr>
          <w:p w14:paraId="1554C151"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33FCA70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49A0FB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55</w:t>
            </w:r>
          </w:p>
        </w:tc>
        <w:tc>
          <w:tcPr>
            <w:tcW w:w="1643" w:type="dxa"/>
            <w:tcBorders>
              <w:top w:val="nil"/>
              <w:left w:val="nil"/>
              <w:bottom w:val="single" w:sz="4" w:space="0" w:color="auto"/>
              <w:right w:val="single" w:sz="4" w:space="0" w:color="auto"/>
            </w:tcBorders>
            <w:shd w:val="clear" w:color="auto" w:fill="auto"/>
            <w:noWrap/>
            <w:vAlign w:val="bottom"/>
            <w:hideMark/>
          </w:tcPr>
          <w:p w14:paraId="555A848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24.2</w:t>
            </w:r>
          </w:p>
        </w:tc>
        <w:tc>
          <w:tcPr>
            <w:tcW w:w="1643" w:type="dxa"/>
            <w:tcBorders>
              <w:top w:val="nil"/>
              <w:left w:val="nil"/>
              <w:bottom w:val="single" w:sz="4" w:space="0" w:color="auto"/>
              <w:right w:val="single" w:sz="4" w:space="0" w:color="auto"/>
            </w:tcBorders>
            <w:shd w:val="clear" w:color="auto" w:fill="auto"/>
            <w:noWrap/>
            <w:vAlign w:val="bottom"/>
            <w:hideMark/>
          </w:tcPr>
          <w:p w14:paraId="0C9AF1C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w:t>
            </w:r>
          </w:p>
        </w:tc>
        <w:tc>
          <w:tcPr>
            <w:tcW w:w="1063" w:type="dxa"/>
            <w:tcBorders>
              <w:top w:val="nil"/>
              <w:left w:val="nil"/>
              <w:bottom w:val="single" w:sz="4" w:space="0" w:color="auto"/>
              <w:right w:val="single" w:sz="4" w:space="0" w:color="auto"/>
            </w:tcBorders>
            <w:shd w:val="clear" w:color="auto" w:fill="auto"/>
            <w:noWrap/>
            <w:vAlign w:val="bottom"/>
            <w:hideMark/>
          </w:tcPr>
          <w:p w14:paraId="2F3B3F9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14.8</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F03FA0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71.1</w:t>
            </w:r>
          </w:p>
        </w:tc>
        <w:tc>
          <w:tcPr>
            <w:tcW w:w="1261" w:type="dxa"/>
            <w:tcBorders>
              <w:top w:val="nil"/>
              <w:left w:val="nil"/>
              <w:bottom w:val="single" w:sz="4" w:space="0" w:color="auto"/>
              <w:right w:val="single" w:sz="4" w:space="0" w:color="auto"/>
            </w:tcBorders>
            <w:shd w:val="clear" w:color="auto" w:fill="auto"/>
            <w:noWrap/>
            <w:vAlign w:val="bottom"/>
            <w:hideMark/>
          </w:tcPr>
          <w:p w14:paraId="269A799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71.02</w:t>
            </w:r>
          </w:p>
        </w:tc>
        <w:tc>
          <w:tcPr>
            <w:tcW w:w="2080" w:type="dxa"/>
            <w:tcBorders>
              <w:top w:val="nil"/>
              <w:left w:val="nil"/>
              <w:bottom w:val="single" w:sz="4" w:space="0" w:color="auto"/>
              <w:right w:val="single" w:sz="4" w:space="0" w:color="auto"/>
            </w:tcBorders>
            <w:shd w:val="clear" w:color="auto" w:fill="auto"/>
            <w:noWrap/>
            <w:vAlign w:val="bottom"/>
            <w:hideMark/>
          </w:tcPr>
          <w:p w14:paraId="0F365F8F"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7C428FE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EA156B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56</w:t>
            </w:r>
          </w:p>
        </w:tc>
        <w:tc>
          <w:tcPr>
            <w:tcW w:w="1643" w:type="dxa"/>
            <w:tcBorders>
              <w:top w:val="nil"/>
              <w:left w:val="nil"/>
              <w:bottom w:val="single" w:sz="4" w:space="0" w:color="auto"/>
              <w:right w:val="single" w:sz="4" w:space="0" w:color="auto"/>
            </w:tcBorders>
            <w:shd w:val="clear" w:color="auto" w:fill="auto"/>
            <w:noWrap/>
            <w:vAlign w:val="bottom"/>
            <w:hideMark/>
          </w:tcPr>
          <w:p w14:paraId="0E8999A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643" w:type="dxa"/>
            <w:tcBorders>
              <w:top w:val="nil"/>
              <w:left w:val="nil"/>
              <w:bottom w:val="single" w:sz="4" w:space="0" w:color="auto"/>
              <w:right w:val="single" w:sz="4" w:space="0" w:color="auto"/>
            </w:tcBorders>
            <w:shd w:val="clear" w:color="auto" w:fill="auto"/>
            <w:noWrap/>
            <w:vAlign w:val="bottom"/>
            <w:hideMark/>
          </w:tcPr>
          <w:p w14:paraId="4FD790D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1BDBD89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C115FA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86.9</w:t>
            </w:r>
          </w:p>
        </w:tc>
        <w:tc>
          <w:tcPr>
            <w:tcW w:w="1261" w:type="dxa"/>
            <w:tcBorders>
              <w:top w:val="nil"/>
              <w:left w:val="nil"/>
              <w:bottom w:val="single" w:sz="4" w:space="0" w:color="auto"/>
              <w:right w:val="single" w:sz="4" w:space="0" w:color="auto"/>
            </w:tcBorders>
            <w:shd w:val="clear" w:color="auto" w:fill="auto"/>
            <w:noWrap/>
            <w:vAlign w:val="bottom"/>
            <w:hideMark/>
          </w:tcPr>
          <w:p w14:paraId="218EEC4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80.24</w:t>
            </w:r>
          </w:p>
        </w:tc>
        <w:tc>
          <w:tcPr>
            <w:tcW w:w="2080" w:type="dxa"/>
            <w:tcBorders>
              <w:top w:val="nil"/>
              <w:left w:val="nil"/>
              <w:bottom w:val="single" w:sz="4" w:space="0" w:color="auto"/>
              <w:right w:val="single" w:sz="4" w:space="0" w:color="auto"/>
            </w:tcBorders>
            <w:shd w:val="clear" w:color="auto" w:fill="auto"/>
            <w:noWrap/>
            <w:vAlign w:val="bottom"/>
            <w:hideMark/>
          </w:tcPr>
          <w:p w14:paraId="030BF1A9"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3C28180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0974A8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57</w:t>
            </w:r>
          </w:p>
        </w:tc>
        <w:tc>
          <w:tcPr>
            <w:tcW w:w="1643" w:type="dxa"/>
            <w:tcBorders>
              <w:top w:val="nil"/>
              <w:left w:val="nil"/>
              <w:bottom w:val="single" w:sz="4" w:space="0" w:color="auto"/>
              <w:right w:val="single" w:sz="4" w:space="0" w:color="auto"/>
            </w:tcBorders>
            <w:shd w:val="clear" w:color="auto" w:fill="auto"/>
            <w:noWrap/>
            <w:vAlign w:val="bottom"/>
            <w:hideMark/>
          </w:tcPr>
          <w:p w14:paraId="671374C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29.8</w:t>
            </w:r>
          </w:p>
        </w:tc>
        <w:tc>
          <w:tcPr>
            <w:tcW w:w="1643" w:type="dxa"/>
            <w:tcBorders>
              <w:top w:val="nil"/>
              <w:left w:val="nil"/>
              <w:bottom w:val="single" w:sz="4" w:space="0" w:color="auto"/>
              <w:right w:val="single" w:sz="4" w:space="0" w:color="auto"/>
            </w:tcBorders>
            <w:shd w:val="clear" w:color="auto" w:fill="auto"/>
            <w:noWrap/>
            <w:vAlign w:val="bottom"/>
            <w:hideMark/>
          </w:tcPr>
          <w:p w14:paraId="7073348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0EB226A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380F2B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34.2</w:t>
            </w:r>
          </w:p>
        </w:tc>
        <w:tc>
          <w:tcPr>
            <w:tcW w:w="1261" w:type="dxa"/>
            <w:tcBorders>
              <w:top w:val="nil"/>
              <w:left w:val="nil"/>
              <w:bottom w:val="single" w:sz="4" w:space="0" w:color="auto"/>
              <w:right w:val="single" w:sz="4" w:space="0" w:color="auto"/>
            </w:tcBorders>
            <w:shd w:val="clear" w:color="auto" w:fill="auto"/>
            <w:noWrap/>
            <w:vAlign w:val="bottom"/>
            <w:hideMark/>
          </w:tcPr>
          <w:p w14:paraId="64ED06F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80.55</w:t>
            </w:r>
          </w:p>
        </w:tc>
        <w:tc>
          <w:tcPr>
            <w:tcW w:w="2080" w:type="dxa"/>
            <w:tcBorders>
              <w:top w:val="nil"/>
              <w:left w:val="nil"/>
              <w:bottom w:val="single" w:sz="4" w:space="0" w:color="auto"/>
              <w:right w:val="single" w:sz="4" w:space="0" w:color="auto"/>
            </w:tcBorders>
            <w:shd w:val="clear" w:color="auto" w:fill="auto"/>
            <w:noWrap/>
            <w:vAlign w:val="bottom"/>
            <w:hideMark/>
          </w:tcPr>
          <w:p w14:paraId="7431F8F0"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0DD766E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92DD24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58</w:t>
            </w:r>
          </w:p>
        </w:tc>
        <w:tc>
          <w:tcPr>
            <w:tcW w:w="1643" w:type="dxa"/>
            <w:tcBorders>
              <w:top w:val="nil"/>
              <w:left w:val="nil"/>
              <w:bottom w:val="single" w:sz="4" w:space="0" w:color="auto"/>
              <w:right w:val="single" w:sz="4" w:space="0" w:color="auto"/>
            </w:tcBorders>
            <w:shd w:val="clear" w:color="auto" w:fill="auto"/>
            <w:noWrap/>
            <w:vAlign w:val="bottom"/>
            <w:hideMark/>
          </w:tcPr>
          <w:p w14:paraId="1DE8C78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30.5</w:t>
            </w:r>
          </w:p>
        </w:tc>
        <w:tc>
          <w:tcPr>
            <w:tcW w:w="1643" w:type="dxa"/>
            <w:tcBorders>
              <w:top w:val="nil"/>
              <w:left w:val="nil"/>
              <w:bottom w:val="single" w:sz="4" w:space="0" w:color="auto"/>
              <w:right w:val="single" w:sz="4" w:space="0" w:color="auto"/>
            </w:tcBorders>
            <w:shd w:val="clear" w:color="auto" w:fill="auto"/>
            <w:noWrap/>
            <w:vAlign w:val="bottom"/>
            <w:hideMark/>
          </w:tcPr>
          <w:p w14:paraId="063C83A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22.5</w:t>
            </w:r>
          </w:p>
        </w:tc>
        <w:tc>
          <w:tcPr>
            <w:tcW w:w="1063" w:type="dxa"/>
            <w:tcBorders>
              <w:top w:val="nil"/>
              <w:left w:val="nil"/>
              <w:bottom w:val="single" w:sz="4" w:space="0" w:color="auto"/>
              <w:right w:val="single" w:sz="4" w:space="0" w:color="auto"/>
            </w:tcBorders>
            <w:shd w:val="clear" w:color="auto" w:fill="auto"/>
            <w:noWrap/>
            <w:vAlign w:val="bottom"/>
            <w:hideMark/>
          </w:tcPr>
          <w:p w14:paraId="5A937B2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6E9618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46.9</w:t>
            </w:r>
          </w:p>
        </w:tc>
        <w:tc>
          <w:tcPr>
            <w:tcW w:w="1261" w:type="dxa"/>
            <w:tcBorders>
              <w:top w:val="nil"/>
              <w:left w:val="nil"/>
              <w:bottom w:val="single" w:sz="4" w:space="0" w:color="auto"/>
              <w:right w:val="single" w:sz="4" w:space="0" w:color="auto"/>
            </w:tcBorders>
            <w:shd w:val="clear" w:color="auto" w:fill="auto"/>
            <w:noWrap/>
            <w:vAlign w:val="bottom"/>
            <w:hideMark/>
          </w:tcPr>
          <w:p w14:paraId="2250A09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74.48</w:t>
            </w:r>
          </w:p>
        </w:tc>
        <w:tc>
          <w:tcPr>
            <w:tcW w:w="2080" w:type="dxa"/>
            <w:tcBorders>
              <w:top w:val="nil"/>
              <w:left w:val="nil"/>
              <w:bottom w:val="single" w:sz="4" w:space="0" w:color="auto"/>
              <w:right w:val="single" w:sz="4" w:space="0" w:color="auto"/>
            </w:tcBorders>
            <w:shd w:val="clear" w:color="auto" w:fill="auto"/>
            <w:noWrap/>
            <w:vAlign w:val="bottom"/>
            <w:hideMark/>
          </w:tcPr>
          <w:p w14:paraId="0A2D7B14"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6B0F7CF7"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B93DEC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59</w:t>
            </w:r>
          </w:p>
        </w:tc>
        <w:tc>
          <w:tcPr>
            <w:tcW w:w="1643" w:type="dxa"/>
            <w:tcBorders>
              <w:top w:val="nil"/>
              <w:left w:val="nil"/>
              <w:bottom w:val="single" w:sz="4" w:space="0" w:color="auto"/>
              <w:right w:val="single" w:sz="4" w:space="0" w:color="auto"/>
            </w:tcBorders>
            <w:shd w:val="clear" w:color="auto" w:fill="auto"/>
            <w:noWrap/>
            <w:vAlign w:val="bottom"/>
            <w:hideMark/>
          </w:tcPr>
          <w:p w14:paraId="12D61B8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643" w:type="dxa"/>
            <w:tcBorders>
              <w:top w:val="nil"/>
              <w:left w:val="nil"/>
              <w:bottom w:val="single" w:sz="4" w:space="0" w:color="auto"/>
              <w:right w:val="single" w:sz="4" w:space="0" w:color="auto"/>
            </w:tcBorders>
            <w:shd w:val="clear" w:color="auto" w:fill="auto"/>
            <w:noWrap/>
            <w:vAlign w:val="bottom"/>
            <w:hideMark/>
          </w:tcPr>
          <w:p w14:paraId="3AEA324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4598994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A3D027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86.3</w:t>
            </w:r>
          </w:p>
        </w:tc>
        <w:tc>
          <w:tcPr>
            <w:tcW w:w="1261" w:type="dxa"/>
            <w:tcBorders>
              <w:top w:val="nil"/>
              <w:left w:val="nil"/>
              <w:bottom w:val="single" w:sz="4" w:space="0" w:color="auto"/>
              <w:right w:val="single" w:sz="4" w:space="0" w:color="auto"/>
            </w:tcBorders>
            <w:shd w:val="clear" w:color="auto" w:fill="auto"/>
            <w:noWrap/>
            <w:vAlign w:val="bottom"/>
            <w:hideMark/>
          </w:tcPr>
          <w:p w14:paraId="6193BE7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76.04</w:t>
            </w:r>
          </w:p>
        </w:tc>
        <w:tc>
          <w:tcPr>
            <w:tcW w:w="2080" w:type="dxa"/>
            <w:tcBorders>
              <w:top w:val="nil"/>
              <w:left w:val="nil"/>
              <w:bottom w:val="single" w:sz="4" w:space="0" w:color="auto"/>
              <w:right w:val="single" w:sz="4" w:space="0" w:color="auto"/>
            </w:tcBorders>
            <w:shd w:val="clear" w:color="auto" w:fill="auto"/>
            <w:noWrap/>
            <w:vAlign w:val="bottom"/>
            <w:hideMark/>
          </w:tcPr>
          <w:p w14:paraId="7BFE6FAF"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524F6E4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39FB4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60</w:t>
            </w:r>
          </w:p>
        </w:tc>
        <w:tc>
          <w:tcPr>
            <w:tcW w:w="1643" w:type="dxa"/>
            <w:tcBorders>
              <w:top w:val="nil"/>
              <w:left w:val="nil"/>
              <w:bottom w:val="single" w:sz="4" w:space="0" w:color="auto"/>
              <w:right w:val="single" w:sz="4" w:space="0" w:color="auto"/>
            </w:tcBorders>
            <w:shd w:val="clear" w:color="auto" w:fill="auto"/>
            <w:noWrap/>
            <w:vAlign w:val="bottom"/>
            <w:hideMark/>
          </w:tcPr>
          <w:p w14:paraId="6768B94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643" w:type="dxa"/>
            <w:tcBorders>
              <w:top w:val="nil"/>
              <w:left w:val="nil"/>
              <w:bottom w:val="single" w:sz="4" w:space="0" w:color="auto"/>
              <w:right w:val="single" w:sz="4" w:space="0" w:color="auto"/>
            </w:tcBorders>
            <w:shd w:val="clear" w:color="auto" w:fill="auto"/>
            <w:noWrap/>
            <w:vAlign w:val="bottom"/>
            <w:hideMark/>
          </w:tcPr>
          <w:p w14:paraId="3798389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w:t>
            </w:r>
          </w:p>
        </w:tc>
        <w:tc>
          <w:tcPr>
            <w:tcW w:w="1063" w:type="dxa"/>
            <w:tcBorders>
              <w:top w:val="nil"/>
              <w:left w:val="nil"/>
              <w:bottom w:val="single" w:sz="4" w:space="0" w:color="auto"/>
              <w:right w:val="single" w:sz="4" w:space="0" w:color="auto"/>
            </w:tcBorders>
            <w:shd w:val="clear" w:color="auto" w:fill="auto"/>
            <w:noWrap/>
            <w:vAlign w:val="bottom"/>
            <w:hideMark/>
          </w:tcPr>
          <w:p w14:paraId="65BF353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7368982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95.5</w:t>
            </w:r>
          </w:p>
        </w:tc>
        <w:tc>
          <w:tcPr>
            <w:tcW w:w="1261" w:type="dxa"/>
            <w:tcBorders>
              <w:top w:val="nil"/>
              <w:left w:val="nil"/>
              <w:bottom w:val="single" w:sz="4" w:space="0" w:color="auto"/>
              <w:right w:val="single" w:sz="4" w:space="0" w:color="auto"/>
            </w:tcBorders>
            <w:shd w:val="clear" w:color="auto" w:fill="auto"/>
            <w:noWrap/>
            <w:vAlign w:val="bottom"/>
            <w:hideMark/>
          </w:tcPr>
          <w:p w14:paraId="0EA2EE7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91.87</w:t>
            </w:r>
          </w:p>
        </w:tc>
        <w:tc>
          <w:tcPr>
            <w:tcW w:w="2080" w:type="dxa"/>
            <w:tcBorders>
              <w:top w:val="nil"/>
              <w:left w:val="nil"/>
              <w:bottom w:val="single" w:sz="4" w:space="0" w:color="auto"/>
              <w:right w:val="single" w:sz="4" w:space="0" w:color="auto"/>
            </w:tcBorders>
            <w:shd w:val="clear" w:color="auto" w:fill="auto"/>
            <w:noWrap/>
            <w:vAlign w:val="bottom"/>
            <w:hideMark/>
          </w:tcPr>
          <w:p w14:paraId="1BA2DEF0"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5D0521F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45C85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61</w:t>
            </w:r>
          </w:p>
        </w:tc>
        <w:tc>
          <w:tcPr>
            <w:tcW w:w="1643" w:type="dxa"/>
            <w:tcBorders>
              <w:top w:val="nil"/>
              <w:left w:val="nil"/>
              <w:bottom w:val="single" w:sz="4" w:space="0" w:color="auto"/>
              <w:right w:val="single" w:sz="4" w:space="0" w:color="auto"/>
            </w:tcBorders>
            <w:shd w:val="clear" w:color="auto" w:fill="auto"/>
            <w:noWrap/>
            <w:vAlign w:val="bottom"/>
            <w:hideMark/>
          </w:tcPr>
          <w:p w14:paraId="2C23C72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24.5</w:t>
            </w:r>
          </w:p>
        </w:tc>
        <w:tc>
          <w:tcPr>
            <w:tcW w:w="1643" w:type="dxa"/>
            <w:tcBorders>
              <w:top w:val="nil"/>
              <w:left w:val="nil"/>
              <w:bottom w:val="single" w:sz="4" w:space="0" w:color="auto"/>
              <w:right w:val="single" w:sz="4" w:space="0" w:color="auto"/>
            </w:tcBorders>
            <w:shd w:val="clear" w:color="auto" w:fill="auto"/>
            <w:noWrap/>
            <w:vAlign w:val="bottom"/>
            <w:hideMark/>
          </w:tcPr>
          <w:p w14:paraId="739C5F0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20.7</w:t>
            </w:r>
          </w:p>
        </w:tc>
        <w:tc>
          <w:tcPr>
            <w:tcW w:w="1063" w:type="dxa"/>
            <w:tcBorders>
              <w:top w:val="nil"/>
              <w:left w:val="nil"/>
              <w:bottom w:val="single" w:sz="4" w:space="0" w:color="auto"/>
              <w:right w:val="single" w:sz="4" w:space="0" w:color="auto"/>
            </w:tcBorders>
            <w:shd w:val="clear" w:color="auto" w:fill="auto"/>
            <w:noWrap/>
            <w:vAlign w:val="bottom"/>
            <w:hideMark/>
          </w:tcPr>
          <w:p w14:paraId="50F5DE3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35BB69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72.6</w:t>
            </w:r>
          </w:p>
        </w:tc>
        <w:tc>
          <w:tcPr>
            <w:tcW w:w="1261" w:type="dxa"/>
            <w:tcBorders>
              <w:top w:val="nil"/>
              <w:left w:val="nil"/>
              <w:bottom w:val="single" w:sz="4" w:space="0" w:color="auto"/>
              <w:right w:val="single" w:sz="4" w:space="0" w:color="auto"/>
            </w:tcBorders>
            <w:shd w:val="clear" w:color="auto" w:fill="auto"/>
            <w:noWrap/>
            <w:vAlign w:val="bottom"/>
            <w:hideMark/>
          </w:tcPr>
          <w:p w14:paraId="7078459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86.18</w:t>
            </w:r>
          </w:p>
        </w:tc>
        <w:tc>
          <w:tcPr>
            <w:tcW w:w="2080" w:type="dxa"/>
            <w:tcBorders>
              <w:top w:val="nil"/>
              <w:left w:val="nil"/>
              <w:bottom w:val="single" w:sz="4" w:space="0" w:color="auto"/>
              <w:right w:val="single" w:sz="4" w:space="0" w:color="auto"/>
            </w:tcBorders>
            <w:shd w:val="clear" w:color="auto" w:fill="auto"/>
            <w:noWrap/>
            <w:vAlign w:val="bottom"/>
            <w:hideMark/>
          </w:tcPr>
          <w:p w14:paraId="5112E5C2"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25A733F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8F4B61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62</w:t>
            </w:r>
          </w:p>
        </w:tc>
        <w:tc>
          <w:tcPr>
            <w:tcW w:w="1643" w:type="dxa"/>
            <w:tcBorders>
              <w:top w:val="nil"/>
              <w:left w:val="nil"/>
              <w:bottom w:val="single" w:sz="4" w:space="0" w:color="auto"/>
              <w:right w:val="single" w:sz="4" w:space="0" w:color="auto"/>
            </w:tcBorders>
            <w:shd w:val="clear" w:color="auto" w:fill="auto"/>
            <w:noWrap/>
            <w:vAlign w:val="bottom"/>
            <w:hideMark/>
          </w:tcPr>
          <w:p w14:paraId="4EFA03B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28.4</w:t>
            </w:r>
          </w:p>
        </w:tc>
        <w:tc>
          <w:tcPr>
            <w:tcW w:w="1643" w:type="dxa"/>
            <w:tcBorders>
              <w:top w:val="nil"/>
              <w:left w:val="nil"/>
              <w:bottom w:val="single" w:sz="4" w:space="0" w:color="auto"/>
              <w:right w:val="single" w:sz="4" w:space="0" w:color="auto"/>
            </w:tcBorders>
            <w:shd w:val="clear" w:color="auto" w:fill="auto"/>
            <w:noWrap/>
            <w:vAlign w:val="bottom"/>
            <w:hideMark/>
          </w:tcPr>
          <w:p w14:paraId="686C82C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063" w:type="dxa"/>
            <w:tcBorders>
              <w:top w:val="nil"/>
              <w:left w:val="nil"/>
              <w:bottom w:val="single" w:sz="4" w:space="0" w:color="auto"/>
              <w:right w:val="single" w:sz="4" w:space="0" w:color="auto"/>
            </w:tcBorders>
            <w:shd w:val="clear" w:color="auto" w:fill="auto"/>
            <w:noWrap/>
            <w:vAlign w:val="bottom"/>
            <w:hideMark/>
          </w:tcPr>
          <w:p w14:paraId="25E0FDB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11.2</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371C93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58.2</w:t>
            </w:r>
          </w:p>
        </w:tc>
        <w:tc>
          <w:tcPr>
            <w:tcW w:w="1261" w:type="dxa"/>
            <w:tcBorders>
              <w:top w:val="nil"/>
              <w:left w:val="nil"/>
              <w:bottom w:val="single" w:sz="4" w:space="0" w:color="auto"/>
              <w:right w:val="single" w:sz="4" w:space="0" w:color="auto"/>
            </w:tcBorders>
            <w:shd w:val="clear" w:color="auto" w:fill="auto"/>
            <w:noWrap/>
            <w:vAlign w:val="bottom"/>
            <w:hideMark/>
          </w:tcPr>
          <w:p w14:paraId="7F403EB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81.98</w:t>
            </w:r>
          </w:p>
        </w:tc>
        <w:tc>
          <w:tcPr>
            <w:tcW w:w="2080" w:type="dxa"/>
            <w:tcBorders>
              <w:top w:val="nil"/>
              <w:left w:val="nil"/>
              <w:bottom w:val="single" w:sz="4" w:space="0" w:color="auto"/>
              <w:right w:val="single" w:sz="4" w:space="0" w:color="auto"/>
            </w:tcBorders>
            <w:shd w:val="clear" w:color="auto" w:fill="auto"/>
            <w:noWrap/>
            <w:vAlign w:val="bottom"/>
            <w:hideMark/>
          </w:tcPr>
          <w:p w14:paraId="5EB37548"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99D983B"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A82027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63</w:t>
            </w:r>
          </w:p>
        </w:tc>
        <w:tc>
          <w:tcPr>
            <w:tcW w:w="1643" w:type="dxa"/>
            <w:tcBorders>
              <w:top w:val="nil"/>
              <w:left w:val="nil"/>
              <w:bottom w:val="single" w:sz="4" w:space="0" w:color="auto"/>
              <w:right w:val="single" w:sz="4" w:space="0" w:color="auto"/>
            </w:tcBorders>
            <w:shd w:val="clear" w:color="auto" w:fill="auto"/>
            <w:noWrap/>
            <w:vAlign w:val="bottom"/>
            <w:hideMark/>
          </w:tcPr>
          <w:p w14:paraId="08A4963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643" w:type="dxa"/>
            <w:tcBorders>
              <w:top w:val="nil"/>
              <w:left w:val="nil"/>
              <w:bottom w:val="single" w:sz="4" w:space="0" w:color="auto"/>
              <w:right w:val="single" w:sz="4" w:space="0" w:color="auto"/>
            </w:tcBorders>
            <w:shd w:val="clear" w:color="auto" w:fill="auto"/>
            <w:noWrap/>
            <w:vAlign w:val="bottom"/>
            <w:hideMark/>
          </w:tcPr>
          <w:p w14:paraId="2D23D52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52B45DA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C7ABE5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39.8</w:t>
            </w:r>
          </w:p>
        </w:tc>
        <w:tc>
          <w:tcPr>
            <w:tcW w:w="1261" w:type="dxa"/>
            <w:tcBorders>
              <w:top w:val="nil"/>
              <w:left w:val="nil"/>
              <w:bottom w:val="single" w:sz="4" w:space="0" w:color="auto"/>
              <w:right w:val="single" w:sz="4" w:space="0" w:color="auto"/>
            </w:tcBorders>
            <w:shd w:val="clear" w:color="auto" w:fill="auto"/>
            <w:noWrap/>
            <w:vAlign w:val="bottom"/>
            <w:hideMark/>
          </w:tcPr>
          <w:p w14:paraId="3BE5F40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78.98</w:t>
            </w:r>
          </w:p>
        </w:tc>
        <w:tc>
          <w:tcPr>
            <w:tcW w:w="2080" w:type="dxa"/>
            <w:tcBorders>
              <w:top w:val="nil"/>
              <w:left w:val="nil"/>
              <w:bottom w:val="single" w:sz="4" w:space="0" w:color="auto"/>
              <w:right w:val="single" w:sz="4" w:space="0" w:color="auto"/>
            </w:tcBorders>
            <w:shd w:val="clear" w:color="auto" w:fill="auto"/>
            <w:noWrap/>
            <w:vAlign w:val="bottom"/>
            <w:hideMark/>
          </w:tcPr>
          <w:p w14:paraId="7FD00004"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485118E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DE5F62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64</w:t>
            </w:r>
          </w:p>
        </w:tc>
        <w:tc>
          <w:tcPr>
            <w:tcW w:w="1643" w:type="dxa"/>
            <w:tcBorders>
              <w:top w:val="nil"/>
              <w:left w:val="nil"/>
              <w:bottom w:val="single" w:sz="4" w:space="0" w:color="auto"/>
              <w:right w:val="single" w:sz="4" w:space="0" w:color="auto"/>
            </w:tcBorders>
            <w:shd w:val="clear" w:color="auto" w:fill="auto"/>
            <w:noWrap/>
            <w:vAlign w:val="bottom"/>
            <w:hideMark/>
          </w:tcPr>
          <w:p w14:paraId="5A215DD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24.7</w:t>
            </w:r>
          </w:p>
        </w:tc>
        <w:tc>
          <w:tcPr>
            <w:tcW w:w="1643" w:type="dxa"/>
            <w:tcBorders>
              <w:top w:val="nil"/>
              <w:left w:val="nil"/>
              <w:bottom w:val="single" w:sz="4" w:space="0" w:color="auto"/>
              <w:right w:val="single" w:sz="4" w:space="0" w:color="auto"/>
            </w:tcBorders>
            <w:shd w:val="clear" w:color="auto" w:fill="auto"/>
            <w:noWrap/>
            <w:vAlign w:val="bottom"/>
            <w:hideMark/>
          </w:tcPr>
          <w:p w14:paraId="4D1A880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063" w:type="dxa"/>
            <w:tcBorders>
              <w:top w:val="nil"/>
              <w:left w:val="nil"/>
              <w:bottom w:val="single" w:sz="4" w:space="0" w:color="auto"/>
              <w:right w:val="single" w:sz="4" w:space="0" w:color="auto"/>
            </w:tcBorders>
            <w:shd w:val="clear" w:color="auto" w:fill="auto"/>
            <w:noWrap/>
            <w:vAlign w:val="bottom"/>
            <w:hideMark/>
          </w:tcPr>
          <w:p w14:paraId="0DE15CD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19B39E5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36.4</w:t>
            </w:r>
          </w:p>
        </w:tc>
        <w:tc>
          <w:tcPr>
            <w:tcW w:w="1261" w:type="dxa"/>
            <w:tcBorders>
              <w:top w:val="nil"/>
              <w:left w:val="nil"/>
              <w:bottom w:val="single" w:sz="4" w:space="0" w:color="auto"/>
              <w:right w:val="single" w:sz="4" w:space="0" w:color="auto"/>
            </w:tcBorders>
            <w:shd w:val="clear" w:color="auto" w:fill="auto"/>
            <w:noWrap/>
            <w:vAlign w:val="bottom"/>
            <w:hideMark/>
          </w:tcPr>
          <w:p w14:paraId="1ACD46B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59.71</w:t>
            </w:r>
          </w:p>
        </w:tc>
        <w:tc>
          <w:tcPr>
            <w:tcW w:w="2080" w:type="dxa"/>
            <w:tcBorders>
              <w:top w:val="nil"/>
              <w:left w:val="nil"/>
              <w:bottom w:val="single" w:sz="4" w:space="0" w:color="auto"/>
              <w:right w:val="single" w:sz="4" w:space="0" w:color="auto"/>
            </w:tcBorders>
            <w:shd w:val="clear" w:color="auto" w:fill="auto"/>
            <w:noWrap/>
            <w:vAlign w:val="bottom"/>
            <w:hideMark/>
          </w:tcPr>
          <w:p w14:paraId="501ECAA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050F166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A35EEA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65</w:t>
            </w:r>
          </w:p>
        </w:tc>
        <w:tc>
          <w:tcPr>
            <w:tcW w:w="1643" w:type="dxa"/>
            <w:tcBorders>
              <w:top w:val="nil"/>
              <w:left w:val="nil"/>
              <w:bottom w:val="single" w:sz="4" w:space="0" w:color="auto"/>
              <w:right w:val="single" w:sz="4" w:space="0" w:color="auto"/>
            </w:tcBorders>
            <w:shd w:val="clear" w:color="auto" w:fill="auto"/>
            <w:noWrap/>
            <w:vAlign w:val="bottom"/>
            <w:hideMark/>
          </w:tcPr>
          <w:p w14:paraId="32122DA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24.8</w:t>
            </w:r>
          </w:p>
        </w:tc>
        <w:tc>
          <w:tcPr>
            <w:tcW w:w="1643" w:type="dxa"/>
            <w:tcBorders>
              <w:top w:val="nil"/>
              <w:left w:val="nil"/>
              <w:bottom w:val="single" w:sz="4" w:space="0" w:color="auto"/>
              <w:right w:val="single" w:sz="4" w:space="0" w:color="auto"/>
            </w:tcBorders>
            <w:shd w:val="clear" w:color="auto" w:fill="auto"/>
            <w:noWrap/>
            <w:vAlign w:val="bottom"/>
            <w:hideMark/>
          </w:tcPr>
          <w:p w14:paraId="7E6D379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20.5</w:t>
            </w:r>
          </w:p>
        </w:tc>
        <w:tc>
          <w:tcPr>
            <w:tcW w:w="1063" w:type="dxa"/>
            <w:tcBorders>
              <w:top w:val="nil"/>
              <w:left w:val="nil"/>
              <w:bottom w:val="single" w:sz="4" w:space="0" w:color="auto"/>
              <w:right w:val="single" w:sz="4" w:space="0" w:color="auto"/>
            </w:tcBorders>
            <w:shd w:val="clear" w:color="auto" w:fill="auto"/>
            <w:noWrap/>
            <w:vAlign w:val="bottom"/>
            <w:hideMark/>
          </w:tcPr>
          <w:p w14:paraId="3EFAFF0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E16F24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31</w:t>
            </w:r>
          </w:p>
        </w:tc>
        <w:tc>
          <w:tcPr>
            <w:tcW w:w="1261" w:type="dxa"/>
            <w:tcBorders>
              <w:top w:val="nil"/>
              <w:left w:val="nil"/>
              <w:bottom w:val="single" w:sz="4" w:space="0" w:color="auto"/>
              <w:right w:val="single" w:sz="4" w:space="0" w:color="auto"/>
            </w:tcBorders>
            <w:shd w:val="clear" w:color="auto" w:fill="auto"/>
            <w:noWrap/>
            <w:vAlign w:val="bottom"/>
            <w:hideMark/>
          </w:tcPr>
          <w:p w14:paraId="1159913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59.81</w:t>
            </w:r>
          </w:p>
        </w:tc>
        <w:tc>
          <w:tcPr>
            <w:tcW w:w="2080" w:type="dxa"/>
            <w:tcBorders>
              <w:top w:val="nil"/>
              <w:left w:val="nil"/>
              <w:bottom w:val="single" w:sz="4" w:space="0" w:color="auto"/>
              <w:right w:val="single" w:sz="4" w:space="0" w:color="auto"/>
            </w:tcBorders>
            <w:shd w:val="clear" w:color="auto" w:fill="auto"/>
            <w:noWrap/>
            <w:vAlign w:val="bottom"/>
            <w:hideMark/>
          </w:tcPr>
          <w:p w14:paraId="3424DBC0"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2A2F88B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EDAB24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66</w:t>
            </w:r>
          </w:p>
        </w:tc>
        <w:tc>
          <w:tcPr>
            <w:tcW w:w="1643" w:type="dxa"/>
            <w:tcBorders>
              <w:top w:val="nil"/>
              <w:left w:val="nil"/>
              <w:bottom w:val="single" w:sz="4" w:space="0" w:color="auto"/>
              <w:right w:val="single" w:sz="4" w:space="0" w:color="auto"/>
            </w:tcBorders>
            <w:shd w:val="clear" w:color="auto" w:fill="auto"/>
            <w:noWrap/>
            <w:vAlign w:val="bottom"/>
            <w:hideMark/>
          </w:tcPr>
          <w:p w14:paraId="16F701C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26.7</w:t>
            </w:r>
          </w:p>
        </w:tc>
        <w:tc>
          <w:tcPr>
            <w:tcW w:w="1643" w:type="dxa"/>
            <w:tcBorders>
              <w:top w:val="nil"/>
              <w:left w:val="nil"/>
              <w:bottom w:val="single" w:sz="4" w:space="0" w:color="auto"/>
              <w:right w:val="single" w:sz="4" w:space="0" w:color="auto"/>
            </w:tcBorders>
            <w:shd w:val="clear" w:color="auto" w:fill="auto"/>
            <w:noWrap/>
            <w:vAlign w:val="bottom"/>
            <w:hideMark/>
          </w:tcPr>
          <w:p w14:paraId="1D0AEB0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w:t>
            </w:r>
          </w:p>
        </w:tc>
        <w:tc>
          <w:tcPr>
            <w:tcW w:w="1063" w:type="dxa"/>
            <w:tcBorders>
              <w:top w:val="nil"/>
              <w:left w:val="nil"/>
              <w:bottom w:val="single" w:sz="4" w:space="0" w:color="auto"/>
              <w:right w:val="single" w:sz="4" w:space="0" w:color="auto"/>
            </w:tcBorders>
            <w:shd w:val="clear" w:color="auto" w:fill="auto"/>
            <w:noWrap/>
            <w:vAlign w:val="bottom"/>
            <w:hideMark/>
          </w:tcPr>
          <w:p w14:paraId="46E85CC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10.3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B3C900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33.7</w:t>
            </w:r>
          </w:p>
        </w:tc>
        <w:tc>
          <w:tcPr>
            <w:tcW w:w="1261" w:type="dxa"/>
            <w:tcBorders>
              <w:top w:val="nil"/>
              <w:left w:val="nil"/>
              <w:bottom w:val="single" w:sz="4" w:space="0" w:color="auto"/>
              <w:right w:val="single" w:sz="4" w:space="0" w:color="auto"/>
            </w:tcBorders>
            <w:shd w:val="clear" w:color="auto" w:fill="auto"/>
            <w:noWrap/>
            <w:vAlign w:val="bottom"/>
            <w:hideMark/>
          </w:tcPr>
          <w:p w14:paraId="3D6DD31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70.67</w:t>
            </w:r>
          </w:p>
        </w:tc>
        <w:tc>
          <w:tcPr>
            <w:tcW w:w="2080" w:type="dxa"/>
            <w:tcBorders>
              <w:top w:val="nil"/>
              <w:left w:val="nil"/>
              <w:bottom w:val="single" w:sz="4" w:space="0" w:color="auto"/>
              <w:right w:val="single" w:sz="4" w:space="0" w:color="auto"/>
            </w:tcBorders>
            <w:shd w:val="clear" w:color="auto" w:fill="auto"/>
            <w:noWrap/>
            <w:vAlign w:val="bottom"/>
            <w:hideMark/>
          </w:tcPr>
          <w:p w14:paraId="39486AA2"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37504F14"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C9BBED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67</w:t>
            </w:r>
          </w:p>
        </w:tc>
        <w:tc>
          <w:tcPr>
            <w:tcW w:w="1643" w:type="dxa"/>
            <w:tcBorders>
              <w:top w:val="nil"/>
              <w:left w:val="nil"/>
              <w:bottom w:val="single" w:sz="4" w:space="0" w:color="auto"/>
              <w:right w:val="single" w:sz="4" w:space="0" w:color="auto"/>
            </w:tcBorders>
            <w:shd w:val="clear" w:color="auto" w:fill="auto"/>
            <w:noWrap/>
            <w:vAlign w:val="bottom"/>
            <w:hideMark/>
          </w:tcPr>
          <w:p w14:paraId="7DF56EC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w:t>
            </w:r>
          </w:p>
        </w:tc>
        <w:tc>
          <w:tcPr>
            <w:tcW w:w="1643" w:type="dxa"/>
            <w:tcBorders>
              <w:top w:val="nil"/>
              <w:left w:val="nil"/>
              <w:bottom w:val="single" w:sz="4" w:space="0" w:color="auto"/>
              <w:right w:val="single" w:sz="4" w:space="0" w:color="auto"/>
            </w:tcBorders>
            <w:shd w:val="clear" w:color="auto" w:fill="auto"/>
            <w:noWrap/>
            <w:vAlign w:val="bottom"/>
            <w:hideMark/>
          </w:tcPr>
          <w:p w14:paraId="4BA7FAD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064F2AF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10.1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63091F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25.4</w:t>
            </w:r>
          </w:p>
        </w:tc>
        <w:tc>
          <w:tcPr>
            <w:tcW w:w="1261" w:type="dxa"/>
            <w:tcBorders>
              <w:top w:val="nil"/>
              <w:left w:val="nil"/>
              <w:bottom w:val="single" w:sz="4" w:space="0" w:color="auto"/>
              <w:right w:val="single" w:sz="4" w:space="0" w:color="auto"/>
            </w:tcBorders>
            <w:shd w:val="clear" w:color="auto" w:fill="auto"/>
            <w:noWrap/>
            <w:vAlign w:val="bottom"/>
            <w:hideMark/>
          </w:tcPr>
          <w:p w14:paraId="305D503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74.95</w:t>
            </w:r>
          </w:p>
        </w:tc>
        <w:tc>
          <w:tcPr>
            <w:tcW w:w="2080" w:type="dxa"/>
            <w:tcBorders>
              <w:top w:val="nil"/>
              <w:left w:val="nil"/>
              <w:bottom w:val="single" w:sz="4" w:space="0" w:color="auto"/>
              <w:right w:val="single" w:sz="4" w:space="0" w:color="auto"/>
            </w:tcBorders>
            <w:shd w:val="clear" w:color="auto" w:fill="auto"/>
            <w:noWrap/>
            <w:vAlign w:val="bottom"/>
            <w:hideMark/>
          </w:tcPr>
          <w:p w14:paraId="06DBBF8E"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21EFE4E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EF6775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68</w:t>
            </w:r>
          </w:p>
        </w:tc>
        <w:tc>
          <w:tcPr>
            <w:tcW w:w="1643" w:type="dxa"/>
            <w:tcBorders>
              <w:top w:val="nil"/>
              <w:left w:val="nil"/>
              <w:bottom w:val="single" w:sz="4" w:space="0" w:color="auto"/>
              <w:right w:val="single" w:sz="4" w:space="0" w:color="auto"/>
            </w:tcBorders>
            <w:shd w:val="clear" w:color="auto" w:fill="auto"/>
            <w:noWrap/>
            <w:vAlign w:val="bottom"/>
            <w:hideMark/>
          </w:tcPr>
          <w:p w14:paraId="704D7D4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28.2</w:t>
            </w:r>
          </w:p>
        </w:tc>
        <w:tc>
          <w:tcPr>
            <w:tcW w:w="1643" w:type="dxa"/>
            <w:tcBorders>
              <w:top w:val="nil"/>
              <w:left w:val="nil"/>
              <w:bottom w:val="single" w:sz="4" w:space="0" w:color="auto"/>
              <w:right w:val="single" w:sz="4" w:space="0" w:color="auto"/>
            </w:tcBorders>
            <w:shd w:val="clear" w:color="auto" w:fill="auto"/>
            <w:noWrap/>
            <w:vAlign w:val="bottom"/>
            <w:hideMark/>
          </w:tcPr>
          <w:p w14:paraId="67CCE95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22.1</w:t>
            </w:r>
          </w:p>
        </w:tc>
        <w:tc>
          <w:tcPr>
            <w:tcW w:w="1063" w:type="dxa"/>
            <w:tcBorders>
              <w:top w:val="nil"/>
              <w:left w:val="nil"/>
              <w:bottom w:val="single" w:sz="4" w:space="0" w:color="auto"/>
              <w:right w:val="single" w:sz="4" w:space="0" w:color="auto"/>
            </w:tcBorders>
            <w:shd w:val="clear" w:color="auto" w:fill="auto"/>
            <w:noWrap/>
            <w:vAlign w:val="bottom"/>
            <w:hideMark/>
          </w:tcPr>
          <w:p w14:paraId="3B2147F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6D2848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20.8</w:t>
            </w:r>
          </w:p>
        </w:tc>
        <w:tc>
          <w:tcPr>
            <w:tcW w:w="1261" w:type="dxa"/>
            <w:tcBorders>
              <w:top w:val="nil"/>
              <w:left w:val="nil"/>
              <w:bottom w:val="single" w:sz="4" w:space="0" w:color="auto"/>
              <w:right w:val="single" w:sz="4" w:space="0" w:color="auto"/>
            </w:tcBorders>
            <w:shd w:val="clear" w:color="auto" w:fill="auto"/>
            <w:noWrap/>
            <w:vAlign w:val="bottom"/>
            <w:hideMark/>
          </w:tcPr>
          <w:p w14:paraId="553318E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61.08</w:t>
            </w:r>
          </w:p>
        </w:tc>
        <w:tc>
          <w:tcPr>
            <w:tcW w:w="2080" w:type="dxa"/>
            <w:tcBorders>
              <w:top w:val="nil"/>
              <w:left w:val="nil"/>
              <w:bottom w:val="single" w:sz="4" w:space="0" w:color="auto"/>
              <w:right w:val="single" w:sz="4" w:space="0" w:color="auto"/>
            </w:tcBorders>
            <w:shd w:val="clear" w:color="auto" w:fill="auto"/>
            <w:noWrap/>
            <w:vAlign w:val="bottom"/>
            <w:hideMark/>
          </w:tcPr>
          <w:p w14:paraId="244FBC1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591FBCB7"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B2E036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69</w:t>
            </w:r>
          </w:p>
        </w:tc>
        <w:tc>
          <w:tcPr>
            <w:tcW w:w="1643" w:type="dxa"/>
            <w:tcBorders>
              <w:top w:val="nil"/>
              <w:left w:val="nil"/>
              <w:bottom w:val="single" w:sz="4" w:space="0" w:color="auto"/>
              <w:right w:val="single" w:sz="4" w:space="0" w:color="auto"/>
            </w:tcBorders>
            <w:shd w:val="clear" w:color="auto" w:fill="auto"/>
            <w:noWrap/>
            <w:vAlign w:val="bottom"/>
            <w:hideMark/>
          </w:tcPr>
          <w:p w14:paraId="7F45862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2939143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21.5</w:t>
            </w:r>
          </w:p>
        </w:tc>
        <w:tc>
          <w:tcPr>
            <w:tcW w:w="1063" w:type="dxa"/>
            <w:tcBorders>
              <w:top w:val="nil"/>
              <w:left w:val="nil"/>
              <w:bottom w:val="single" w:sz="4" w:space="0" w:color="auto"/>
              <w:right w:val="single" w:sz="4" w:space="0" w:color="auto"/>
            </w:tcBorders>
            <w:shd w:val="clear" w:color="auto" w:fill="auto"/>
            <w:noWrap/>
            <w:vAlign w:val="bottom"/>
            <w:hideMark/>
          </w:tcPr>
          <w:p w14:paraId="0DC9276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78F8337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5.6</w:t>
            </w:r>
          </w:p>
        </w:tc>
        <w:tc>
          <w:tcPr>
            <w:tcW w:w="1261" w:type="dxa"/>
            <w:tcBorders>
              <w:top w:val="nil"/>
              <w:left w:val="nil"/>
              <w:bottom w:val="single" w:sz="4" w:space="0" w:color="auto"/>
              <w:right w:val="single" w:sz="4" w:space="0" w:color="auto"/>
            </w:tcBorders>
            <w:shd w:val="clear" w:color="auto" w:fill="auto"/>
            <w:noWrap/>
            <w:vAlign w:val="bottom"/>
            <w:hideMark/>
          </w:tcPr>
          <w:p w14:paraId="64DC234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53.88</w:t>
            </w:r>
          </w:p>
        </w:tc>
        <w:tc>
          <w:tcPr>
            <w:tcW w:w="2080" w:type="dxa"/>
            <w:tcBorders>
              <w:top w:val="nil"/>
              <w:left w:val="nil"/>
              <w:bottom w:val="single" w:sz="4" w:space="0" w:color="auto"/>
              <w:right w:val="single" w:sz="4" w:space="0" w:color="auto"/>
            </w:tcBorders>
            <w:shd w:val="clear" w:color="auto" w:fill="auto"/>
            <w:noWrap/>
            <w:vAlign w:val="bottom"/>
            <w:hideMark/>
          </w:tcPr>
          <w:p w14:paraId="6C42C8D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3877DBE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197A5C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70</w:t>
            </w:r>
          </w:p>
        </w:tc>
        <w:tc>
          <w:tcPr>
            <w:tcW w:w="1643" w:type="dxa"/>
            <w:tcBorders>
              <w:top w:val="nil"/>
              <w:left w:val="nil"/>
              <w:bottom w:val="single" w:sz="4" w:space="0" w:color="auto"/>
              <w:right w:val="single" w:sz="4" w:space="0" w:color="auto"/>
            </w:tcBorders>
            <w:shd w:val="clear" w:color="auto" w:fill="auto"/>
            <w:noWrap/>
            <w:vAlign w:val="bottom"/>
            <w:hideMark/>
          </w:tcPr>
          <w:p w14:paraId="21C083D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643" w:type="dxa"/>
            <w:tcBorders>
              <w:top w:val="nil"/>
              <w:left w:val="nil"/>
              <w:bottom w:val="single" w:sz="4" w:space="0" w:color="auto"/>
              <w:right w:val="single" w:sz="4" w:space="0" w:color="auto"/>
            </w:tcBorders>
            <w:shd w:val="clear" w:color="auto" w:fill="auto"/>
            <w:noWrap/>
            <w:vAlign w:val="bottom"/>
            <w:hideMark/>
          </w:tcPr>
          <w:p w14:paraId="718E84D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20.3</w:t>
            </w:r>
          </w:p>
        </w:tc>
        <w:tc>
          <w:tcPr>
            <w:tcW w:w="1063" w:type="dxa"/>
            <w:tcBorders>
              <w:top w:val="nil"/>
              <w:left w:val="nil"/>
              <w:bottom w:val="single" w:sz="4" w:space="0" w:color="auto"/>
              <w:right w:val="single" w:sz="4" w:space="0" w:color="auto"/>
            </w:tcBorders>
            <w:shd w:val="clear" w:color="auto" w:fill="auto"/>
            <w:noWrap/>
            <w:vAlign w:val="bottom"/>
            <w:hideMark/>
          </w:tcPr>
          <w:p w14:paraId="038A9BE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778C7D9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0.1</w:t>
            </w:r>
          </w:p>
        </w:tc>
        <w:tc>
          <w:tcPr>
            <w:tcW w:w="1261" w:type="dxa"/>
            <w:tcBorders>
              <w:top w:val="nil"/>
              <w:left w:val="nil"/>
              <w:bottom w:val="single" w:sz="4" w:space="0" w:color="auto"/>
              <w:right w:val="single" w:sz="4" w:space="0" w:color="auto"/>
            </w:tcBorders>
            <w:shd w:val="clear" w:color="auto" w:fill="auto"/>
            <w:noWrap/>
            <w:vAlign w:val="bottom"/>
            <w:hideMark/>
          </w:tcPr>
          <w:p w14:paraId="63BA969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49.5</w:t>
            </w:r>
          </w:p>
        </w:tc>
        <w:tc>
          <w:tcPr>
            <w:tcW w:w="2080" w:type="dxa"/>
            <w:tcBorders>
              <w:top w:val="nil"/>
              <w:left w:val="nil"/>
              <w:bottom w:val="single" w:sz="4" w:space="0" w:color="auto"/>
              <w:right w:val="single" w:sz="4" w:space="0" w:color="auto"/>
            </w:tcBorders>
            <w:shd w:val="clear" w:color="auto" w:fill="auto"/>
            <w:noWrap/>
            <w:vAlign w:val="bottom"/>
            <w:hideMark/>
          </w:tcPr>
          <w:p w14:paraId="08301A91"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57081AE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93B313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71</w:t>
            </w:r>
          </w:p>
        </w:tc>
        <w:tc>
          <w:tcPr>
            <w:tcW w:w="1643" w:type="dxa"/>
            <w:tcBorders>
              <w:top w:val="nil"/>
              <w:left w:val="nil"/>
              <w:bottom w:val="single" w:sz="4" w:space="0" w:color="auto"/>
              <w:right w:val="single" w:sz="4" w:space="0" w:color="auto"/>
            </w:tcBorders>
            <w:shd w:val="clear" w:color="auto" w:fill="auto"/>
            <w:noWrap/>
            <w:vAlign w:val="bottom"/>
            <w:hideMark/>
          </w:tcPr>
          <w:p w14:paraId="1EDBC2B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27.2</w:t>
            </w:r>
          </w:p>
        </w:tc>
        <w:tc>
          <w:tcPr>
            <w:tcW w:w="1643" w:type="dxa"/>
            <w:tcBorders>
              <w:top w:val="nil"/>
              <w:left w:val="nil"/>
              <w:bottom w:val="single" w:sz="4" w:space="0" w:color="auto"/>
              <w:right w:val="single" w:sz="4" w:space="0" w:color="auto"/>
            </w:tcBorders>
            <w:shd w:val="clear" w:color="auto" w:fill="auto"/>
            <w:noWrap/>
            <w:vAlign w:val="bottom"/>
            <w:hideMark/>
          </w:tcPr>
          <w:p w14:paraId="6FCA38C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w:t>
            </w:r>
          </w:p>
        </w:tc>
        <w:tc>
          <w:tcPr>
            <w:tcW w:w="1063" w:type="dxa"/>
            <w:tcBorders>
              <w:top w:val="nil"/>
              <w:left w:val="nil"/>
              <w:bottom w:val="single" w:sz="4" w:space="0" w:color="auto"/>
              <w:right w:val="single" w:sz="4" w:space="0" w:color="auto"/>
            </w:tcBorders>
            <w:shd w:val="clear" w:color="auto" w:fill="auto"/>
            <w:noWrap/>
            <w:vAlign w:val="bottom"/>
            <w:hideMark/>
          </w:tcPr>
          <w:p w14:paraId="3BF20B8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FB0379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w:t>
            </w:r>
          </w:p>
        </w:tc>
        <w:tc>
          <w:tcPr>
            <w:tcW w:w="1261" w:type="dxa"/>
            <w:tcBorders>
              <w:top w:val="nil"/>
              <w:left w:val="nil"/>
              <w:bottom w:val="single" w:sz="4" w:space="0" w:color="auto"/>
              <w:right w:val="single" w:sz="4" w:space="0" w:color="auto"/>
            </w:tcBorders>
            <w:shd w:val="clear" w:color="auto" w:fill="auto"/>
            <w:noWrap/>
            <w:vAlign w:val="bottom"/>
            <w:hideMark/>
          </w:tcPr>
          <w:p w14:paraId="365192F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48.97</w:t>
            </w:r>
          </w:p>
        </w:tc>
        <w:tc>
          <w:tcPr>
            <w:tcW w:w="2080" w:type="dxa"/>
            <w:tcBorders>
              <w:top w:val="nil"/>
              <w:left w:val="nil"/>
              <w:bottom w:val="single" w:sz="4" w:space="0" w:color="auto"/>
              <w:right w:val="single" w:sz="4" w:space="0" w:color="auto"/>
            </w:tcBorders>
            <w:shd w:val="clear" w:color="auto" w:fill="auto"/>
            <w:noWrap/>
            <w:vAlign w:val="bottom"/>
            <w:hideMark/>
          </w:tcPr>
          <w:p w14:paraId="7280ECC4"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06ADFE10"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CFC175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w:t>
            </w:r>
          </w:p>
        </w:tc>
        <w:tc>
          <w:tcPr>
            <w:tcW w:w="1643" w:type="dxa"/>
            <w:tcBorders>
              <w:top w:val="nil"/>
              <w:left w:val="nil"/>
              <w:bottom w:val="single" w:sz="4" w:space="0" w:color="auto"/>
              <w:right w:val="single" w:sz="4" w:space="0" w:color="auto"/>
            </w:tcBorders>
            <w:shd w:val="clear" w:color="auto" w:fill="auto"/>
            <w:noWrap/>
            <w:vAlign w:val="bottom"/>
            <w:hideMark/>
          </w:tcPr>
          <w:p w14:paraId="1E18F44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643" w:type="dxa"/>
            <w:tcBorders>
              <w:top w:val="nil"/>
              <w:left w:val="nil"/>
              <w:bottom w:val="single" w:sz="4" w:space="0" w:color="auto"/>
              <w:right w:val="single" w:sz="4" w:space="0" w:color="auto"/>
            </w:tcBorders>
            <w:shd w:val="clear" w:color="auto" w:fill="auto"/>
            <w:noWrap/>
            <w:vAlign w:val="bottom"/>
            <w:hideMark/>
          </w:tcPr>
          <w:p w14:paraId="3E60D35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63" w:type="dxa"/>
            <w:tcBorders>
              <w:top w:val="nil"/>
              <w:left w:val="nil"/>
              <w:bottom w:val="single" w:sz="4" w:space="0" w:color="auto"/>
              <w:right w:val="single" w:sz="4" w:space="0" w:color="auto"/>
            </w:tcBorders>
            <w:shd w:val="clear" w:color="auto" w:fill="auto"/>
            <w:noWrap/>
            <w:vAlign w:val="bottom"/>
            <w:hideMark/>
          </w:tcPr>
          <w:p w14:paraId="239962C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E6EB3B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261" w:type="dxa"/>
            <w:tcBorders>
              <w:top w:val="nil"/>
              <w:left w:val="nil"/>
              <w:bottom w:val="single" w:sz="4" w:space="0" w:color="auto"/>
              <w:right w:val="single" w:sz="4" w:space="0" w:color="auto"/>
            </w:tcBorders>
            <w:shd w:val="clear" w:color="auto" w:fill="auto"/>
            <w:noWrap/>
            <w:vAlign w:val="bottom"/>
            <w:hideMark/>
          </w:tcPr>
          <w:p w14:paraId="07F194B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51.92</w:t>
            </w:r>
          </w:p>
        </w:tc>
        <w:tc>
          <w:tcPr>
            <w:tcW w:w="2080" w:type="dxa"/>
            <w:tcBorders>
              <w:top w:val="nil"/>
              <w:left w:val="nil"/>
              <w:bottom w:val="single" w:sz="4" w:space="0" w:color="auto"/>
              <w:right w:val="single" w:sz="4" w:space="0" w:color="auto"/>
            </w:tcBorders>
            <w:shd w:val="clear" w:color="auto" w:fill="auto"/>
            <w:noWrap/>
            <w:vAlign w:val="bottom"/>
            <w:hideMark/>
          </w:tcPr>
          <w:p w14:paraId="59E3793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1FD72E53"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BF85F7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73</w:t>
            </w:r>
          </w:p>
        </w:tc>
        <w:tc>
          <w:tcPr>
            <w:tcW w:w="1643" w:type="dxa"/>
            <w:tcBorders>
              <w:top w:val="nil"/>
              <w:left w:val="nil"/>
              <w:bottom w:val="single" w:sz="4" w:space="0" w:color="auto"/>
              <w:right w:val="single" w:sz="4" w:space="0" w:color="auto"/>
            </w:tcBorders>
            <w:shd w:val="clear" w:color="auto" w:fill="auto"/>
            <w:noWrap/>
            <w:vAlign w:val="bottom"/>
            <w:hideMark/>
          </w:tcPr>
          <w:p w14:paraId="62722B4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28.3</w:t>
            </w:r>
          </w:p>
        </w:tc>
        <w:tc>
          <w:tcPr>
            <w:tcW w:w="1643" w:type="dxa"/>
            <w:tcBorders>
              <w:top w:val="nil"/>
              <w:left w:val="nil"/>
              <w:bottom w:val="single" w:sz="4" w:space="0" w:color="auto"/>
              <w:right w:val="single" w:sz="4" w:space="0" w:color="auto"/>
            </w:tcBorders>
            <w:shd w:val="clear" w:color="auto" w:fill="auto"/>
            <w:noWrap/>
            <w:vAlign w:val="bottom"/>
            <w:hideMark/>
          </w:tcPr>
          <w:p w14:paraId="50F3D3C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w:t>
            </w:r>
          </w:p>
        </w:tc>
        <w:tc>
          <w:tcPr>
            <w:tcW w:w="1063" w:type="dxa"/>
            <w:tcBorders>
              <w:top w:val="nil"/>
              <w:left w:val="nil"/>
              <w:bottom w:val="single" w:sz="4" w:space="0" w:color="auto"/>
              <w:right w:val="single" w:sz="4" w:space="0" w:color="auto"/>
            </w:tcBorders>
            <w:shd w:val="clear" w:color="auto" w:fill="auto"/>
            <w:noWrap/>
            <w:vAlign w:val="bottom"/>
            <w:hideMark/>
          </w:tcPr>
          <w:p w14:paraId="350F887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FF28ED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w:t>
            </w:r>
          </w:p>
        </w:tc>
        <w:tc>
          <w:tcPr>
            <w:tcW w:w="1261" w:type="dxa"/>
            <w:tcBorders>
              <w:top w:val="nil"/>
              <w:left w:val="nil"/>
              <w:bottom w:val="single" w:sz="4" w:space="0" w:color="auto"/>
              <w:right w:val="single" w:sz="4" w:space="0" w:color="auto"/>
            </w:tcBorders>
            <w:shd w:val="clear" w:color="auto" w:fill="auto"/>
            <w:noWrap/>
            <w:vAlign w:val="bottom"/>
            <w:hideMark/>
          </w:tcPr>
          <w:p w14:paraId="075F0A5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52.17</w:t>
            </w:r>
          </w:p>
        </w:tc>
        <w:tc>
          <w:tcPr>
            <w:tcW w:w="2080" w:type="dxa"/>
            <w:tcBorders>
              <w:top w:val="nil"/>
              <w:left w:val="nil"/>
              <w:bottom w:val="single" w:sz="4" w:space="0" w:color="auto"/>
              <w:right w:val="single" w:sz="4" w:space="0" w:color="auto"/>
            </w:tcBorders>
            <w:shd w:val="clear" w:color="auto" w:fill="auto"/>
            <w:noWrap/>
            <w:vAlign w:val="bottom"/>
            <w:hideMark/>
          </w:tcPr>
          <w:p w14:paraId="641BF6C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7FEC642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D18ED9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74</w:t>
            </w:r>
          </w:p>
        </w:tc>
        <w:tc>
          <w:tcPr>
            <w:tcW w:w="1643" w:type="dxa"/>
            <w:tcBorders>
              <w:top w:val="nil"/>
              <w:left w:val="nil"/>
              <w:bottom w:val="single" w:sz="4" w:space="0" w:color="auto"/>
              <w:right w:val="single" w:sz="4" w:space="0" w:color="auto"/>
            </w:tcBorders>
            <w:shd w:val="clear" w:color="auto" w:fill="auto"/>
            <w:noWrap/>
            <w:vAlign w:val="bottom"/>
            <w:hideMark/>
          </w:tcPr>
          <w:p w14:paraId="605E64C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204C503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63" w:type="dxa"/>
            <w:tcBorders>
              <w:top w:val="nil"/>
              <w:left w:val="nil"/>
              <w:bottom w:val="single" w:sz="4" w:space="0" w:color="auto"/>
              <w:right w:val="single" w:sz="4" w:space="0" w:color="auto"/>
            </w:tcBorders>
            <w:shd w:val="clear" w:color="auto" w:fill="auto"/>
            <w:noWrap/>
            <w:vAlign w:val="bottom"/>
            <w:hideMark/>
          </w:tcPr>
          <w:p w14:paraId="2AAD99A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0ED8A4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w:t>
            </w:r>
          </w:p>
        </w:tc>
        <w:tc>
          <w:tcPr>
            <w:tcW w:w="1261" w:type="dxa"/>
            <w:tcBorders>
              <w:top w:val="nil"/>
              <w:left w:val="nil"/>
              <w:bottom w:val="single" w:sz="4" w:space="0" w:color="auto"/>
              <w:right w:val="single" w:sz="4" w:space="0" w:color="auto"/>
            </w:tcBorders>
            <w:shd w:val="clear" w:color="auto" w:fill="auto"/>
            <w:noWrap/>
            <w:vAlign w:val="bottom"/>
            <w:hideMark/>
          </w:tcPr>
          <w:p w14:paraId="13DF302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51.91</w:t>
            </w:r>
          </w:p>
        </w:tc>
        <w:tc>
          <w:tcPr>
            <w:tcW w:w="2080" w:type="dxa"/>
            <w:tcBorders>
              <w:top w:val="nil"/>
              <w:left w:val="nil"/>
              <w:bottom w:val="single" w:sz="4" w:space="0" w:color="auto"/>
              <w:right w:val="single" w:sz="4" w:space="0" w:color="auto"/>
            </w:tcBorders>
            <w:shd w:val="clear" w:color="auto" w:fill="auto"/>
            <w:noWrap/>
            <w:vAlign w:val="bottom"/>
            <w:hideMark/>
          </w:tcPr>
          <w:p w14:paraId="7447C20D"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5DC7512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ACB410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75</w:t>
            </w:r>
          </w:p>
        </w:tc>
        <w:tc>
          <w:tcPr>
            <w:tcW w:w="1643" w:type="dxa"/>
            <w:tcBorders>
              <w:top w:val="nil"/>
              <w:left w:val="nil"/>
              <w:bottom w:val="single" w:sz="4" w:space="0" w:color="auto"/>
              <w:right w:val="single" w:sz="4" w:space="0" w:color="auto"/>
            </w:tcBorders>
            <w:shd w:val="clear" w:color="auto" w:fill="auto"/>
            <w:noWrap/>
            <w:vAlign w:val="bottom"/>
            <w:hideMark/>
          </w:tcPr>
          <w:p w14:paraId="528B669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643" w:type="dxa"/>
            <w:tcBorders>
              <w:top w:val="nil"/>
              <w:left w:val="nil"/>
              <w:bottom w:val="single" w:sz="4" w:space="0" w:color="auto"/>
              <w:right w:val="single" w:sz="4" w:space="0" w:color="auto"/>
            </w:tcBorders>
            <w:shd w:val="clear" w:color="auto" w:fill="auto"/>
            <w:noWrap/>
            <w:vAlign w:val="bottom"/>
            <w:hideMark/>
          </w:tcPr>
          <w:p w14:paraId="48EA902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15.5</w:t>
            </w:r>
          </w:p>
        </w:tc>
        <w:tc>
          <w:tcPr>
            <w:tcW w:w="1063" w:type="dxa"/>
            <w:tcBorders>
              <w:top w:val="nil"/>
              <w:left w:val="nil"/>
              <w:bottom w:val="single" w:sz="4" w:space="0" w:color="auto"/>
              <w:right w:val="single" w:sz="4" w:space="0" w:color="auto"/>
            </w:tcBorders>
            <w:shd w:val="clear" w:color="auto" w:fill="auto"/>
            <w:noWrap/>
            <w:vAlign w:val="bottom"/>
            <w:hideMark/>
          </w:tcPr>
          <w:p w14:paraId="69A9334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1B22434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11.8</w:t>
            </w:r>
          </w:p>
        </w:tc>
        <w:tc>
          <w:tcPr>
            <w:tcW w:w="1261" w:type="dxa"/>
            <w:tcBorders>
              <w:top w:val="nil"/>
              <w:left w:val="nil"/>
              <w:bottom w:val="single" w:sz="4" w:space="0" w:color="auto"/>
              <w:right w:val="single" w:sz="4" w:space="0" w:color="auto"/>
            </w:tcBorders>
            <w:shd w:val="clear" w:color="auto" w:fill="auto"/>
            <w:noWrap/>
            <w:vAlign w:val="bottom"/>
            <w:hideMark/>
          </w:tcPr>
          <w:p w14:paraId="0C7CC68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52.47</w:t>
            </w:r>
          </w:p>
        </w:tc>
        <w:tc>
          <w:tcPr>
            <w:tcW w:w="2080" w:type="dxa"/>
            <w:tcBorders>
              <w:top w:val="nil"/>
              <w:left w:val="nil"/>
              <w:bottom w:val="single" w:sz="4" w:space="0" w:color="auto"/>
              <w:right w:val="single" w:sz="4" w:space="0" w:color="auto"/>
            </w:tcBorders>
            <w:shd w:val="clear" w:color="auto" w:fill="auto"/>
            <w:noWrap/>
            <w:vAlign w:val="bottom"/>
            <w:hideMark/>
          </w:tcPr>
          <w:p w14:paraId="29D7FB10"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6335E74F"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280414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76</w:t>
            </w:r>
          </w:p>
        </w:tc>
        <w:tc>
          <w:tcPr>
            <w:tcW w:w="1643" w:type="dxa"/>
            <w:tcBorders>
              <w:top w:val="nil"/>
              <w:left w:val="nil"/>
              <w:bottom w:val="single" w:sz="4" w:space="0" w:color="auto"/>
              <w:right w:val="single" w:sz="4" w:space="0" w:color="auto"/>
            </w:tcBorders>
            <w:shd w:val="clear" w:color="auto" w:fill="auto"/>
            <w:noWrap/>
            <w:vAlign w:val="bottom"/>
            <w:hideMark/>
          </w:tcPr>
          <w:p w14:paraId="4D55C01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19.5</w:t>
            </w:r>
          </w:p>
        </w:tc>
        <w:tc>
          <w:tcPr>
            <w:tcW w:w="1643" w:type="dxa"/>
            <w:tcBorders>
              <w:top w:val="nil"/>
              <w:left w:val="nil"/>
              <w:bottom w:val="single" w:sz="4" w:space="0" w:color="auto"/>
              <w:right w:val="single" w:sz="4" w:space="0" w:color="auto"/>
            </w:tcBorders>
            <w:shd w:val="clear" w:color="auto" w:fill="auto"/>
            <w:noWrap/>
            <w:vAlign w:val="bottom"/>
            <w:hideMark/>
          </w:tcPr>
          <w:p w14:paraId="6DB66CF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18.7</w:t>
            </w:r>
          </w:p>
        </w:tc>
        <w:tc>
          <w:tcPr>
            <w:tcW w:w="1063" w:type="dxa"/>
            <w:tcBorders>
              <w:top w:val="nil"/>
              <w:left w:val="nil"/>
              <w:bottom w:val="single" w:sz="4" w:space="0" w:color="auto"/>
              <w:right w:val="single" w:sz="4" w:space="0" w:color="auto"/>
            </w:tcBorders>
            <w:shd w:val="clear" w:color="auto" w:fill="auto"/>
            <w:noWrap/>
            <w:vAlign w:val="bottom"/>
            <w:hideMark/>
          </w:tcPr>
          <w:p w14:paraId="0A7F5EA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35F108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96.2</w:t>
            </w:r>
          </w:p>
        </w:tc>
        <w:tc>
          <w:tcPr>
            <w:tcW w:w="1261" w:type="dxa"/>
            <w:tcBorders>
              <w:top w:val="nil"/>
              <w:left w:val="nil"/>
              <w:bottom w:val="single" w:sz="4" w:space="0" w:color="auto"/>
              <w:right w:val="single" w:sz="4" w:space="0" w:color="auto"/>
            </w:tcBorders>
            <w:shd w:val="clear" w:color="auto" w:fill="auto"/>
            <w:noWrap/>
            <w:vAlign w:val="bottom"/>
            <w:hideMark/>
          </w:tcPr>
          <w:p w14:paraId="010AA99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90.15</w:t>
            </w:r>
          </w:p>
        </w:tc>
        <w:tc>
          <w:tcPr>
            <w:tcW w:w="2080" w:type="dxa"/>
            <w:tcBorders>
              <w:top w:val="nil"/>
              <w:left w:val="nil"/>
              <w:bottom w:val="single" w:sz="4" w:space="0" w:color="auto"/>
              <w:right w:val="single" w:sz="4" w:space="0" w:color="auto"/>
            </w:tcBorders>
            <w:shd w:val="clear" w:color="auto" w:fill="auto"/>
            <w:noWrap/>
            <w:vAlign w:val="bottom"/>
            <w:hideMark/>
          </w:tcPr>
          <w:p w14:paraId="1118104C"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1718EA6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5F7B3C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77</w:t>
            </w:r>
          </w:p>
        </w:tc>
        <w:tc>
          <w:tcPr>
            <w:tcW w:w="1643" w:type="dxa"/>
            <w:tcBorders>
              <w:top w:val="nil"/>
              <w:left w:val="nil"/>
              <w:bottom w:val="single" w:sz="4" w:space="0" w:color="auto"/>
              <w:right w:val="single" w:sz="4" w:space="0" w:color="auto"/>
            </w:tcBorders>
            <w:shd w:val="clear" w:color="auto" w:fill="auto"/>
            <w:noWrap/>
            <w:vAlign w:val="bottom"/>
            <w:hideMark/>
          </w:tcPr>
          <w:p w14:paraId="2AB8B50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643" w:type="dxa"/>
            <w:tcBorders>
              <w:top w:val="nil"/>
              <w:left w:val="nil"/>
              <w:bottom w:val="single" w:sz="4" w:space="0" w:color="auto"/>
              <w:right w:val="single" w:sz="4" w:space="0" w:color="auto"/>
            </w:tcBorders>
            <w:shd w:val="clear" w:color="auto" w:fill="auto"/>
            <w:noWrap/>
            <w:vAlign w:val="bottom"/>
            <w:hideMark/>
          </w:tcPr>
          <w:p w14:paraId="0B04CDC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w:t>
            </w:r>
          </w:p>
        </w:tc>
        <w:tc>
          <w:tcPr>
            <w:tcW w:w="1063" w:type="dxa"/>
            <w:tcBorders>
              <w:top w:val="nil"/>
              <w:left w:val="nil"/>
              <w:bottom w:val="single" w:sz="4" w:space="0" w:color="auto"/>
              <w:right w:val="single" w:sz="4" w:space="0" w:color="auto"/>
            </w:tcBorders>
            <w:shd w:val="clear" w:color="auto" w:fill="auto"/>
            <w:noWrap/>
            <w:vAlign w:val="bottom"/>
            <w:hideMark/>
          </w:tcPr>
          <w:p w14:paraId="5257A3D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735205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93.8</w:t>
            </w:r>
          </w:p>
        </w:tc>
        <w:tc>
          <w:tcPr>
            <w:tcW w:w="1261" w:type="dxa"/>
            <w:tcBorders>
              <w:top w:val="nil"/>
              <w:left w:val="nil"/>
              <w:bottom w:val="single" w:sz="4" w:space="0" w:color="auto"/>
              <w:right w:val="single" w:sz="4" w:space="0" w:color="auto"/>
            </w:tcBorders>
            <w:shd w:val="clear" w:color="auto" w:fill="auto"/>
            <w:noWrap/>
            <w:vAlign w:val="bottom"/>
            <w:hideMark/>
          </w:tcPr>
          <w:p w14:paraId="1C2643A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94.97</w:t>
            </w:r>
          </w:p>
        </w:tc>
        <w:tc>
          <w:tcPr>
            <w:tcW w:w="2080" w:type="dxa"/>
            <w:tcBorders>
              <w:top w:val="nil"/>
              <w:left w:val="nil"/>
              <w:bottom w:val="single" w:sz="4" w:space="0" w:color="auto"/>
              <w:right w:val="single" w:sz="4" w:space="0" w:color="auto"/>
            </w:tcBorders>
            <w:shd w:val="clear" w:color="auto" w:fill="auto"/>
            <w:noWrap/>
            <w:vAlign w:val="bottom"/>
            <w:hideMark/>
          </w:tcPr>
          <w:p w14:paraId="02FF4C25"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4B18D9A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1E6404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78</w:t>
            </w:r>
          </w:p>
        </w:tc>
        <w:tc>
          <w:tcPr>
            <w:tcW w:w="1643" w:type="dxa"/>
            <w:tcBorders>
              <w:top w:val="nil"/>
              <w:left w:val="nil"/>
              <w:bottom w:val="single" w:sz="4" w:space="0" w:color="auto"/>
              <w:right w:val="single" w:sz="4" w:space="0" w:color="auto"/>
            </w:tcBorders>
            <w:shd w:val="clear" w:color="auto" w:fill="auto"/>
            <w:noWrap/>
            <w:vAlign w:val="bottom"/>
            <w:hideMark/>
          </w:tcPr>
          <w:p w14:paraId="693CA4C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27.1</w:t>
            </w:r>
          </w:p>
        </w:tc>
        <w:tc>
          <w:tcPr>
            <w:tcW w:w="1643" w:type="dxa"/>
            <w:tcBorders>
              <w:top w:val="nil"/>
              <w:left w:val="nil"/>
              <w:bottom w:val="single" w:sz="4" w:space="0" w:color="auto"/>
              <w:right w:val="single" w:sz="4" w:space="0" w:color="auto"/>
            </w:tcBorders>
            <w:shd w:val="clear" w:color="auto" w:fill="auto"/>
            <w:noWrap/>
            <w:vAlign w:val="bottom"/>
            <w:hideMark/>
          </w:tcPr>
          <w:p w14:paraId="56896C7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20.7</w:t>
            </w:r>
          </w:p>
        </w:tc>
        <w:tc>
          <w:tcPr>
            <w:tcW w:w="1063" w:type="dxa"/>
            <w:tcBorders>
              <w:top w:val="nil"/>
              <w:left w:val="nil"/>
              <w:bottom w:val="single" w:sz="4" w:space="0" w:color="auto"/>
              <w:right w:val="single" w:sz="4" w:space="0" w:color="auto"/>
            </w:tcBorders>
            <w:shd w:val="clear" w:color="auto" w:fill="auto"/>
            <w:noWrap/>
            <w:vAlign w:val="bottom"/>
            <w:hideMark/>
          </w:tcPr>
          <w:p w14:paraId="7112B75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76117C7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77.7</w:t>
            </w:r>
          </w:p>
        </w:tc>
        <w:tc>
          <w:tcPr>
            <w:tcW w:w="1261" w:type="dxa"/>
            <w:tcBorders>
              <w:top w:val="nil"/>
              <w:left w:val="nil"/>
              <w:bottom w:val="single" w:sz="4" w:space="0" w:color="auto"/>
              <w:right w:val="single" w:sz="4" w:space="0" w:color="auto"/>
            </w:tcBorders>
            <w:shd w:val="clear" w:color="auto" w:fill="auto"/>
            <w:noWrap/>
            <w:vAlign w:val="bottom"/>
            <w:hideMark/>
          </w:tcPr>
          <w:p w14:paraId="17DFFF7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89.35</w:t>
            </w:r>
          </w:p>
        </w:tc>
        <w:tc>
          <w:tcPr>
            <w:tcW w:w="2080" w:type="dxa"/>
            <w:tcBorders>
              <w:top w:val="nil"/>
              <w:left w:val="nil"/>
              <w:bottom w:val="single" w:sz="4" w:space="0" w:color="auto"/>
              <w:right w:val="single" w:sz="4" w:space="0" w:color="auto"/>
            </w:tcBorders>
            <w:shd w:val="clear" w:color="auto" w:fill="auto"/>
            <w:noWrap/>
            <w:vAlign w:val="bottom"/>
            <w:hideMark/>
          </w:tcPr>
          <w:p w14:paraId="0757B71F"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Overcast</w:t>
            </w:r>
          </w:p>
        </w:tc>
      </w:tr>
      <w:tr w:rsidR="00B036A5" w:rsidRPr="00965747" w14:paraId="1FAF505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362E11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79</w:t>
            </w:r>
          </w:p>
        </w:tc>
        <w:tc>
          <w:tcPr>
            <w:tcW w:w="1643" w:type="dxa"/>
            <w:tcBorders>
              <w:top w:val="nil"/>
              <w:left w:val="nil"/>
              <w:bottom w:val="single" w:sz="4" w:space="0" w:color="auto"/>
              <w:right w:val="single" w:sz="4" w:space="0" w:color="auto"/>
            </w:tcBorders>
            <w:shd w:val="clear" w:color="auto" w:fill="auto"/>
            <w:noWrap/>
            <w:vAlign w:val="bottom"/>
            <w:hideMark/>
          </w:tcPr>
          <w:p w14:paraId="536302A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28.7</w:t>
            </w:r>
          </w:p>
        </w:tc>
        <w:tc>
          <w:tcPr>
            <w:tcW w:w="1643" w:type="dxa"/>
            <w:tcBorders>
              <w:top w:val="nil"/>
              <w:left w:val="nil"/>
              <w:bottom w:val="single" w:sz="4" w:space="0" w:color="auto"/>
              <w:right w:val="single" w:sz="4" w:space="0" w:color="auto"/>
            </w:tcBorders>
            <w:shd w:val="clear" w:color="auto" w:fill="auto"/>
            <w:noWrap/>
            <w:vAlign w:val="bottom"/>
            <w:hideMark/>
          </w:tcPr>
          <w:p w14:paraId="1868C65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22.8</w:t>
            </w:r>
          </w:p>
        </w:tc>
        <w:tc>
          <w:tcPr>
            <w:tcW w:w="1063" w:type="dxa"/>
            <w:tcBorders>
              <w:top w:val="nil"/>
              <w:left w:val="nil"/>
              <w:bottom w:val="single" w:sz="4" w:space="0" w:color="auto"/>
              <w:right w:val="single" w:sz="4" w:space="0" w:color="auto"/>
            </w:tcBorders>
            <w:shd w:val="clear" w:color="auto" w:fill="auto"/>
            <w:noWrap/>
            <w:vAlign w:val="bottom"/>
            <w:hideMark/>
          </w:tcPr>
          <w:p w14:paraId="068CAD2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DDB6C9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66.5</w:t>
            </w:r>
          </w:p>
        </w:tc>
        <w:tc>
          <w:tcPr>
            <w:tcW w:w="1261" w:type="dxa"/>
            <w:tcBorders>
              <w:top w:val="nil"/>
              <w:left w:val="nil"/>
              <w:bottom w:val="single" w:sz="4" w:space="0" w:color="auto"/>
              <w:right w:val="single" w:sz="4" w:space="0" w:color="auto"/>
            </w:tcBorders>
            <w:shd w:val="clear" w:color="auto" w:fill="auto"/>
            <w:noWrap/>
            <w:vAlign w:val="bottom"/>
            <w:hideMark/>
          </w:tcPr>
          <w:p w14:paraId="45E191E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81.48</w:t>
            </w:r>
          </w:p>
        </w:tc>
        <w:tc>
          <w:tcPr>
            <w:tcW w:w="2080" w:type="dxa"/>
            <w:tcBorders>
              <w:top w:val="nil"/>
              <w:left w:val="nil"/>
              <w:bottom w:val="single" w:sz="4" w:space="0" w:color="auto"/>
              <w:right w:val="single" w:sz="4" w:space="0" w:color="auto"/>
            </w:tcBorders>
            <w:shd w:val="clear" w:color="auto" w:fill="auto"/>
            <w:noWrap/>
            <w:vAlign w:val="bottom"/>
            <w:hideMark/>
          </w:tcPr>
          <w:p w14:paraId="79A73BD5"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4F5D3A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3A909A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80</w:t>
            </w:r>
          </w:p>
        </w:tc>
        <w:tc>
          <w:tcPr>
            <w:tcW w:w="1643" w:type="dxa"/>
            <w:tcBorders>
              <w:top w:val="nil"/>
              <w:left w:val="nil"/>
              <w:bottom w:val="single" w:sz="4" w:space="0" w:color="auto"/>
              <w:right w:val="single" w:sz="4" w:space="0" w:color="auto"/>
            </w:tcBorders>
            <w:shd w:val="clear" w:color="auto" w:fill="auto"/>
            <w:noWrap/>
            <w:vAlign w:val="bottom"/>
            <w:hideMark/>
          </w:tcPr>
          <w:p w14:paraId="26E4C19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w:t>
            </w:r>
          </w:p>
        </w:tc>
        <w:tc>
          <w:tcPr>
            <w:tcW w:w="1643" w:type="dxa"/>
            <w:tcBorders>
              <w:top w:val="nil"/>
              <w:left w:val="nil"/>
              <w:bottom w:val="single" w:sz="4" w:space="0" w:color="auto"/>
              <w:right w:val="single" w:sz="4" w:space="0" w:color="auto"/>
            </w:tcBorders>
            <w:shd w:val="clear" w:color="auto" w:fill="auto"/>
            <w:noWrap/>
            <w:vAlign w:val="bottom"/>
            <w:hideMark/>
          </w:tcPr>
          <w:p w14:paraId="30E3508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22.8</w:t>
            </w:r>
          </w:p>
        </w:tc>
        <w:tc>
          <w:tcPr>
            <w:tcW w:w="1063" w:type="dxa"/>
            <w:tcBorders>
              <w:top w:val="nil"/>
              <w:left w:val="nil"/>
              <w:bottom w:val="single" w:sz="4" w:space="0" w:color="auto"/>
              <w:right w:val="single" w:sz="4" w:space="0" w:color="auto"/>
            </w:tcBorders>
            <w:shd w:val="clear" w:color="auto" w:fill="auto"/>
            <w:noWrap/>
            <w:vAlign w:val="bottom"/>
            <w:hideMark/>
          </w:tcPr>
          <w:p w14:paraId="1B94943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E061D8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68.7</w:t>
            </w:r>
          </w:p>
        </w:tc>
        <w:tc>
          <w:tcPr>
            <w:tcW w:w="1261" w:type="dxa"/>
            <w:tcBorders>
              <w:top w:val="nil"/>
              <w:left w:val="nil"/>
              <w:bottom w:val="single" w:sz="4" w:space="0" w:color="auto"/>
              <w:right w:val="single" w:sz="4" w:space="0" w:color="auto"/>
            </w:tcBorders>
            <w:shd w:val="clear" w:color="auto" w:fill="auto"/>
            <w:noWrap/>
            <w:vAlign w:val="bottom"/>
            <w:hideMark/>
          </w:tcPr>
          <w:p w14:paraId="3BA6A17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83.51</w:t>
            </w:r>
          </w:p>
        </w:tc>
        <w:tc>
          <w:tcPr>
            <w:tcW w:w="2080" w:type="dxa"/>
            <w:tcBorders>
              <w:top w:val="nil"/>
              <w:left w:val="nil"/>
              <w:bottom w:val="single" w:sz="4" w:space="0" w:color="auto"/>
              <w:right w:val="single" w:sz="4" w:space="0" w:color="auto"/>
            </w:tcBorders>
            <w:shd w:val="clear" w:color="auto" w:fill="auto"/>
            <w:noWrap/>
            <w:vAlign w:val="bottom"/>
            <w:hideMark/>
          </w:tcPr>
          <w:p w14:paraId="028C8C7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Rain, Partially cloudy</w:t>
            </w:r>
          </w:p>
        </w:tc>
      </w:tr>
      <w:tr w:rsidR="00B036A5" w:rsidRPr="00965747" w14:paraId="7294AC4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5C665E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w:t>
            </w:r>
          </w:p>
        </w:tc>
        <w:tc>
          <w:tcPr>
            <w:tcW w:w="1643" w:type="dxa"/>
            <w:tcBorders>
              <w:top w:val="nil"/>
              <w:left w:val="nil"/>
              <w:bottom w:val="single" w:sz="4" w:space="0" w:color="auto"/>
              <w:right w:val="single" w:sz="4" w:space="0" w:color="auto"/>
            </w:tcBorders>
            <w:shd w:val="clear" w:color="auto" w:fill="auto"/>
            <w:noWrap/>
            <w:vAlign w:val="bottom"/>
            <w:hideMark/>
          </w:tcPr>
          <w:p w14:paraId="673FEF0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1AC30FB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063" w:type="dxa"/>
            <w:tcBorders>
              <w:top w:val="nil"/>
              <w:left w:val="nil"/>
              <w:bottom w:val="single" w:sz="4" w:space="0" w:color="auto"/>
              <w:right w:val="single" w:sz="4" w:space="0" w:color="auto"/>
            </w:tcBorders>
            <w:shd w:val="clear" w:color="auto" w:fill="auto"/>
            <w:noWrap/>
            <w:vAlign w:val="bottom"/>
            <w:hideMark/>
          </w:tcPr>
          <w:p w14:paraId="483F476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EA25B4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72.4</w:t>
            </w:r>
          </w:p>
        </w:tc>
        <w:tc>
          <w:tcPr>
            <w:tcW w:w="1261" w:type="dxa"/>
            <w:tcBorders>
              <w:top w:val="nil"/>
              <w:left w:val="nil"/>
              <w:bottom w:val="single" w:sz="4" w:space="0" w:color="auto"/>
              <w:right w:val="single" w:sz="4" w:space="0" w:color="auto"/>
            </w:tcBorders>
            <w:shd w:val="clear" w:color="auto" w:fill="auto"/>
            <w:noWrap/>
            <w:vAlign w:val="bottom"/>
            <w:hideMark/>
          </w:tcPr>
          <w:p w14:paraId="7593D8F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81.42</w:t>
            </w:r>
          </w:p>
        </w:tc>
        <w:tc>
          <w:tcPr>
            <w:tcW w:w="2080" w:type="dxa"/>
            <w:tcBorders>
              <w:top w:val="nil"/>
              <w:left w:val="nil"/>
              <w:bottom w:val="single" w:sz="4" w:space="0" w:color="auto"/>
              <w:right w:val="single" w:sz="4" w:space="0" w:color="auto"/>
            </w:tcBorders>
            <w:shd w:val="clear" w:color="auto" w:fill="auto"/>
            <w:noWrap/>
            <w:vAlign w:val="bottom"/>
            <w:hideMark/>
          </w:tcPr>
          <w:p w14:paraId="43F6EAA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296C99DE"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CA1448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lastRenderedPageBreak/>
              <w:t>82</w:t>
            </w:r>
          </w:p>
        </w:tc>
        <w:tc>
          <w:tcPr>
            <w:tcW w:w="1643" w:type="dxa"/>
            <w:tcBorders>
              <w:top w:val="nil"/>
              <w:left w:val="nil"/>
              <w:bottom w:val="single" w:sz="4" w:space="0" w:color="auto"/>
              <w:right w:val="single" w:sz="4" w:space="0" w:color="auto"/>
            </w:tcBorders>
            <w:shd w:val="clear" w:color="auto" w:fill="auto"/>
            <w:noWrap/>
            <w:vAlign w:val="bottom"/>
            <w:hideMark/>
          </w:tcPr>
          <w:p w14:paraId="61CEE64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30</w:t>
            </w:r>
          </w:p>
        </w:tc>
        <w:tc>
          <w:tcPr>
            <w:tcW w:w="1643" w:type="dxa"/>
            <w:tcBorders>
              <w:top w:val="nil"/>
              <w:left w:val="nil"/>
              <w:bottom w:val="single" w:sz="4" w:space="0" w:color="auto"/>
              <w:right w:val="single" w:sz="4" w:space="0" w:color="auto"/>
            </w:tcBorders>
            <w:shd w:val="clear" w:color="auto" w:fill="auto"/>
            <w:noWrap/>
            <w:vAlign w:val="bottom"/>
            <w:hideMark/>
          </w:tcPr>
          <w:p w14:paraId="5964251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24</w:t>
            </w:r>
          </w:p>
        </w:tc>
        <w:tc>
          <w:tcPr>
            <w:tcW w:w="1063" w:type="dxa"/>
            <w:tcBorders>
              <w:top w:val="nil"/>
              <w:left w:val="nil"/>
              <w:bottom w:val="single" w:sz="4" w:space="0" w:color="auto"/>
              <w:right w:val="single" w:sz="4" w:space="0" w:color="auto"/>
            </w:tcBorders>
            <w:shd w:val="clear" w:color="auto" w:fill="auto"/>
            <w:noWrap/>
            <w:vAlign w:val="bottom"/>
            <w:hideMark/>
          </w:tcPr>
          <w:p w14:paraId="71EF457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0348878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66.8</w:t>
            </w:r>
          </w:p>
        </w:tc>
        <w:tc>
          <w:tcPr>
            <w:tcW w:w="1261" w:type="dxa"/>
            <w:tcBorders>
              <w:top w:val="nil"/>
              <w:left w:val="nil"/>
              <w:bottom w:val="single" w:sz="4" w:space="0" w:color="auto"/>
              <w:right w:val="single" w:sz="4" w:space="0" w:color="auto"/>
            </w:tcBorders>
            <w:shd w:val="clear" w:color="auto" w:fill="auto"/>
            <w:noWrap/>
            <w:vAlign w:val="bottom"/>
            <w:hideMark/>
          </w:tcPr>
          <w:p w14:paraId="108305D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81.35</w:t>
            </w:r>
          </w:p>
        </w:tc>
        <w:tc>
          <w:tcPr>
            <w:tcW w:w="2080" w:type="dxa"/>
            <w:tcBorders>
              <w:top w:val="nil"/>
              <w:left w:val="nil"/>
              <w:bottom w:val="single" w:sz="4" w:space="0" w:color="auto"/>
              <w:right w:val="single" w:sz="4" w:space="0" w:color="auto"/>
            </w:tcBorders>
            <w:shd w:val="clear" w:color="auto" w:fill="auto"/>
            <w:noWrap/>
            <w:vAlign w:val="bottom"/>
            <w:hideMark/>
          </w:tcPr>
          <w:p w14:paraId="0D845990"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1B6CD59"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657A81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83</w:t>
            </w:r>
          </w:p>
        </w:tc>
        <w:tc>
          <w:tcPr>
            <w:tcW w:w="1643" w:type="dxa"/>
            <w:tcBorders>
              <w:top w:val="nil"/>
              <w:left w:val="nil"/>
              <w:bottom w:val="single" w:sz="4" w:space="0" w:color="auto"/>
              <w:right w:val="single" w:sz="4" w:space="0" w:color="auto"/>
            </w:tcBorders>
            <w:shd w:val="clear" w:color="auto" w:fill="auto"/>
            <w:noWrap/>
            <w:vAlign w:val="bottom"/>
            <w:hideMark/>
          </w:tcPr>
          <w:p w14:paraId="2BD8A7B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31A7E3A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063" w:type="dxa"/>
            <w:tcBorders>
              <w:top w:val="nil"/>
              <w:left w:val="nil"/>
              <w:bottom w:val="single" w:sz="4" w:space="0" w:color="auto"/>
              <w:right w:val="single" w:sz="4" w:space="0" w:color="auto"/>
            </w:tcBorders>
            <w:shd w:val="clear" w:color="auto" w:fill="auto"/>
            <w:noWrap/>
            <w:vAlign w:val="bottom"/>
            <w:hideMark/>
          </w:tcPr>
          <w:p w14:paraId="10D4C63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14.8</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DC542A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63.2</w:t>
            </w:r>
          </w:p>
        </w:tc>
        <w:tc>
          <w:tcPr>
            <w:tcW w:w="1261" w:type="dxa"/>
            <w:tcBorders>
              <w:top w:val="nil"/>
              <w:left w:val="nil"/>
              <w:bottom w:val="single" w:sz="4" w:space="0" w:color="auto"/>
              <w:right w:val="single" w:sz="4" w:space="0" w:color="auto"/>
            </w:tcBorders>
            <w:shd w:val="clear" w:color="auto" w:fill="auto"/>
            <w:noWrap/>
            <w:vAlign w:val="bottom"/>
            <w:hideMark/>
          </w:tcPr>
          <w:p w14:paraId="239B31F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81.67</w:t>
            </w:r>
          </w:p>
        </w:tc>
        <w:tc>
          <w:tcPr>
            <w:tcW w:w="2080" w:type="dxa"/>
            <w:tcBorders>
              <w:top w:val="nil"/>
              <w:left w:val="nil"/>
              <w:bottom w:val="single" w:sz="4" w:space="0" w:color="auto"/>
              <w:right w:val="single" w:sz="4" w:space="0" w:color="auto"/>
            </w:tcBorders>
            <w:shd w:val="clear" w:color="auto" w:fill="auto"/>
            <w:noWrap/>
            <w:vAlign w:val="bottom"/>
            <w:hideMark/>
          </w:tcPr>
          <w:p w14:paraId="13D807F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5973E5B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CF0ACC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84</w:t>
            </w:r>
          </w:p>
        </w:tc>
        <w:tc>
          <w:tcPr>
            <w:tcW w:w="1643" w:type="dxa"/>
            <w:tcBorders>
              <w:top w:val="nil"/>
              <w:left w:val="nil"/>
              <w:bottom w:val="single" w:sz="4" w:space="0" w:color="auto"/>
              <w:right w:val="single" w:sz="4" w:space="0" w:color="auto"/>
            </w:tcBorders>
            <w:shd w:val="clear" w:color="auto" w:fill="auto"/>
            <w:noWrap/>
            <w:vAlign w:val="bottom"/>
            <w:hideMark/>
          </w:tcPr>
          <w:p w14:paraId="7820C87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29</w:t>
            </w:r>
          </w:p>
        </w:tc>
        <w:tc>
          <w:tcPr>
            <w:tcW w:w="1643" w:type="dxa"/>
            <w:tcBorders>
              <w:top w:val="nil"/>
              <w:left w:val="nil"/>
              <w:bottom w:val="single" w:sz="4" w:space="0" w:color="auto"/>
              <w:right w:val="single" w:sz="4" w:space="0" w:color="auto"/>
            </w:tcBorders>
            <w:shd w:val="clear" w:color="auto" w:fill="auto"/>
            <w:noWrap/>
            <w:vAlign w:val="bottom"/>
            <w:hideMark/>
          </w:tcPr>
          <w:p w14:paraId="1CB6B72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23.5</w:t>
            </w:r>
          </w:p>
        </w:tc>
        <w:tc>
          <w:tcPr>
            <w:tcW w:w="1063" w:type="dxa"/>
            <w:tcBorders>
              <w:top w:val="nil"/>
              <w:left w:val="nil"/>
              <w:bottom w:val="single" w:sz="4" w:space="0" w:color="auto"/>
              <w:right w:val="single" w:sz="4" w:space="0" w:color="auto"/>
            </w:tcBorders>
            <w:shd w:val="clear" w:color="auto" w:fill="auto"/>
            <w:noWrap/>
            <w:vAlign w:val="bottom"/>
            <w:hideMark/>
          </w:tcPr>
          <w:p w14:paraId="289DF34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E8A613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52.8</w:t>
            </w:r>
          </w:p>
        </w:tc>
        <w:tc>
          <w:tcPr>
            <w:tcW w:w="1261" w:type="dxa"/>
            <w:tcBorders>
              <w:top w:val="nil"/>
              <w:left w:val="nil"/>
              <w:bottom w:val="single" w:sz="4" w:space="0" w:color="auto"/>
              <w:right w:val="single" w:sz="4" w:space="0" w:color="auto"/>
            </w:tcBorders>
            <w:shd w:val="clear" w:color="auto" w:fill="auto"/>
            <w:noWrap/>
            <w:vAlign w:val="bottom"/>
            <w:hideMark/>
          </w:tcPr>
          <w:p w14:paraId="2DBFD82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76.66</w:t>
            </w:r>
          </w:p>
        </w:tc>
        <w:tc>
          <w:tcPr>
            <w:tcW w:w="2080" w:type="dxa"/>
            <w:tcBorders>
              <w:top w:val="nil"/>
              <w:left w:val="nil"/>
              <w:bottom w:val="single" w:sz="4" w:space="0" w:color="auto"/>
              <w:right w:val="single" w:sz="4" w:space="0" w:color="auto"/>
            </w:tcBorders>
            <w:shd w:val="clear" w:color="auto" w:fill="auto"/>
            <w:noWrap/>
            <w:vAlign w:val="bottom"/>
            <w:hideMark/>
          </w:tcPr>
          <w:p w14:paraId="33D3A529"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B388F7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E3FA24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85</w:t>
            </w:r>
          </w:p>
        </w:tc>
        <w:tc>
          <w:tcPr>
            <w:tcW w:w="1643" w:type="dxa"/>
            <w:tcBorders>
              <w:top w:val="nil"/>
              <w:left w:val="nil"/>
              <w:bottom w:val="single" w:sz="4" w:space="0" w:color="auto"/>
              <w:right w:val="single" w:sz="4" w:space="0" w:color="auto"/>
            </w:tcBorders>
            <w:shd w:val="clear" w:color="auto" w:fill="auto"/>
            <w:noWrap/>
            <w:vAlign w:val="bottom"/>
            <w:hideMark/>
          </w:tcPr>
          <w:p w14:paraId="7A42262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26.5</w:t>
            </w:r>
          </w:p>
        </w:tc>
        <w:tc>
          <w:tcPr>
            <w:tcW w:w="1643" w:type="dxa"/>
            <w:tcBorders>
              <w:top w:val="nil"/>
              <w:left w:val="nil"/>
              <w:bottom w:val="single" w:sz="4" w:space="0" w:color="auto"/>
              <w:right w:val="single" w:sz="4" w:space="0" w:color="auto"/>
            </w:tcBorders>
            <w:shd w:val="clear" w:color="auto" w:fill="auto"/>
            <w:noWrap/>
            <w:vAlign w:val="bottom"/>
            <w:hideMark/>
          </w:tcPr>
          <w:p w14:paraId="56BDCF1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063" w:type="dxa"/>
            <w:tcBorders>
              <w:top w:val="nil"/>
              <w:left w:val="nil"/>
              <w:bottom w:val="single" w:sz="4" w:space="0" w:color="auto"/>
              <w:right w:val="single" w:sz="4" w:space="0" w:color="auto"/>
            </w:tcBorders>
            <w:shd w:val="clear" w:color="auto" w:fill="auto"/>
            <w:noWrap/>
            <w:vAlign w:val="bottom"/>
            <w:hideMark/>
          </w:tcPr>
          <w:p w14:paraId="4ABEEFE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1A05B05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68.8</w:t>
            </w:r>
          </w:p>
        </w:tc>
        <w:tc>
          <w:tcPr>
            <w:tcW w:w="1261" w:type="dxa"/>
            <w:tcBorders>
              <w:top w:val="nil"/>
              <w:left w:val="nil"/>
              <w:bottom w:val="single" w:sz="4" w:space="0" w:color="auto"/>
              <w:right w:val="single" w:sz="4" w:space="0" w:color="auto"/>
            </w:tcBorders>
            <w:shd w:val="clear" w:color="auto" w:fill="auto"/>
            <w:noWrap/>
            <w:vAlign w:val="bottom"/>
            <w:hideMark/>
          </w:tcPr>
          <w:p w14:paraId="674A70B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75.58</w:t>
            </w:r>
          </w:p>
        </w:tc>
        <w:tc>
          <w:tcPr>
            <w:tcW w:w="2080" w:type="dxa"/>
            <w:tcBorders>
              <w:top w:val="nil"/>
              <w:left w:val="nil"/>
              <w:bottom w:val="single" w:sz="4" w:space="0" w:color="auto"/>
              <w:right w:val="single" w:sz="4" w:space="0" w:color="auto"/>
            </w:tcBorders>
            <w:shd w:val="clear" w:color="auto" w:fill="auto"/>
            <w:noWrap/>
            <w:vAlign w:val="bottom"/>
            <w:hideMark/>
          </w:tcPr>
          <w:p w14:paraId="2DD1F88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2533299C"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3E5819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86</w:t>
            </w:r>
          </w:p>
        </w:tc>
        <w:tc>
          <w:tcPr>
            <w:tcW w:w="1643" w:type="dxa"/>
            <w:tcBorders>
              <w:top w:val="nil"/>
              <w:left w:val="nil"/>
              <w:bottom w:val="single" w:sz="4" w:space="0" w:color="auto"/>
              <w:right w:val="single" w:sz="4" w:space="0" w:color="auto"/>
            </w:tcBorders>
            <w:shd w:val="clear" w:color="auto" w:fill="auto"/>
            <w:noWrap/>
            <w:vAlign w:val="bottom"/>
            <w:hideMark/>
          </w:tcPr>
          <w:p w14:paraId="46A8FC9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643" w:type="dxa"/>
            <w:tcBorders>
              <w:top w:val="nil"/>
              <w:left w:val="nil"/>
              <w:bottom w:val="single" w:sz="4" w:space="0" w:color="auto"/>
              <w:right w:val="single" w:sz="4" w:space="0" w:color="auto"/>
            </w:tcBorders>
            <w:shd w:val="clear" w:color="auto" w:fill="auto"/>
            <w:noWrap/>
            <w:vAlign w:val="bottom"/>
            <w:hideMark/>
          </w:tcPr>
          <w:p w14:paraId="5BEEB6A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6FE2B67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13.9</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77E756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53.4</w:t>
            </w:r>
          </w:p>
        </w:tc>
        <w:tc>
          <w:tcPr>
            <w:tcW w:w="1261" w:type="dxa"/>
            <w:tcBorders>
              <w:top w:val="nil"/>
              <w:left w:val="nil"/>
              <w:bottom w:val="single" w:sz="4" w:space="0" w:color="auto"/>
              <w:right w:val="single" w:sz="4" w:space="0" w:color="auto"/>
            </w:tcBorders>
            <w:shd w:val="clear" w:color="auto" w:fill="auto"/>
            <w:noWrap/>
            <w:vAlign w:val="bottom"/>
            <w:hideMark/>
          </w:tcPr>
          <w:p w14:paraId="796AD49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76.99</w:t>
            </w:r>
          </w:p>
        </w:tc>
        <w:tc>
          <w:tcPr>
            <w:tcW w:w="2080" w:type="dxa"/>
            <w:tcBorders>
              <w:top w:val="nil"/>
              <w:left w:val="nil"/>
              <w:bottom w:val="single" w:sz="4" w:space="0" w:color="auto"/>
              <w:right w:val="single" w:sz="4" w:space="0" w:color="auto"/>
            </w:tcBorders>
            <w:shd w:val="clear" w:color="auto" w:fill="auto"/>
            <w:noWrap/>
            <w:vAlign w:val="bottom"/>
            <w:hideMark/>
          </w:tcPr>
          <w:p w14:paraId="126AC5CE"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719CF0B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6CFFAD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87</w:t>
            </w:r>
          </w:p>
        </w:tc>
        <w:tc>
          <w:tcPr>
            <w:tcW w:w="1643" w:type="dxa"/>
            <w:tcBorders>
              <w:top w:val="nil"/>
              <w:left w:val="nil"/>
              <w:bottom w:val="single" w:sz="4" w:space="0" w:color="auto"/>
              <w:right w:val="single" w:sz="4" w:space="0" w:color="auto"/>
            </w:tcBorders>
            <w:shd w:val="clear" w:color="auto" w:fill="auto"/>
            <w:noWrap/>
            <w:vAlign w:val="bottom"/>
            <w:hideMark/>
          </w:tcPr>
          <w:p w14:paraId="63D8158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28.5</w:t>
            </w:r>
          </w:p>
        </w:tc>
        <w:tc>
          <w:tcPr>
            <w:tcW w:w="1643" w:type="dxa"/>
            <w:tcBorders>
              <w:top w:val="nil"/>
              <w:left w:val="nil"/>
              <w:bottom w:val="single" w:sz="4" w:space="0" w:color="auto"/>
              <w:right w:val="single" w:sz="4" w:space="0" w:color="auto"/>
            </w:tcBorders>
            <w:shd w:val="clear" w:color="auto" w:fill="auto"/>
            <w:noWrap/>
            <w:vAlign w:val="bottom"/>
            <w:hideMark/>
          </w:tcPr>
          <w:p w14:paraId="73BDBD3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063" w:type="dxa"/>
            <w:tcBorders>
              <w:top w:val="nil"/>
              <w:left w:val="nil"/>
              <w:bottom w:val="single" w:sz="4" w:space="0" w:color="auto"/>
              <w:right w:val="single" w:sz="4" w:space="0" w:color="auto"/>
            </w:tcBorders>
            <w:shd w:val="clear" w:color="auto" w:fill="auto"/>
            <w:noWrap/>
            <w:vAlign w:val="bottom"/>
            <w:hideMark/>
          </w:tcPr>
          <w:p w14:paraId="510FFE0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12.1</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D905A4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53.4</w:t>
            </w:r>
          </w:p>
        </w:tc>
        <w:tc>
          <w:tcPr>
            <w:tcW w:w="1261" w:type="dxa"/>
            <w:tcBorders>
              <w:top w:val="nil"/>
              <w:left w:val="nil"/>
              <w:bottom w:val="single" w:sz="4" w:space="0" w:color="auto"/>
              <w:right w:val="single" w:sz="4" w:space="0" w:color="auto"/>
            </w:tcBorders>
            <w:shd w:val="clear" w:color="auto" w:fill="auto"/>
            <w:noWrap/>
            <w:vAlign w:val="bottom"/>
            <w:hideMark/>
          </w:tcPr>
          <w:p w14:paraId="55E467E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73.49</w:t>
            </w:r>
          </w:p>
        </w:tc>
        <w:tc>
          <w:tcPr>
            <w:tcW w:w="2080" w:type="dxa"/>
            <w:tcBorders>
              <w:top w:val="nil"/>
              <w:left w:val="nil"/>
              <w:bottom w:val="single" w:sz="4" w:space="0" w:color="auto"/>
              <w:right w:val="single" w:sz="4" w:space="0" w:color="auto"/>
            </w:tcBorders>
            <w:shd w:val="clear" w:color="auto" w:fill="auto"/>
            <w:noWrap/>
            <w:vAlign w:val="bottom"/>
            <w:hideMark/>
          </w:tcPr>
          <w:p w14:paraId="3672EA8D"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09100F0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CCAD5D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88</w:t>
            </w:r>
          </w:p>
        </w:tc>
        <w:tc>
          <w:tcPr>
            <w:tcW w:w="1643" w:type="dxa"/>
            <w:tcBorders>
              <w:top w:val="nil"/>
              <w:left w:val="nil"/>
              <w:bottom w:val="single" w:sz="4" w:space="0" w:color="auto"/>
              <w:right w:val="single" w:sz="4" w:space="0" w:color="auto"/>
            </w:tcBorders>
            <w:shd w:val="clear" w:color="auto" w:fill="auto"/>
            <w:noWrap/>
            <w:vAlign w:val="bottom"/>
            <w:hideMark/>
          </w:tcPr>
          <w:p w14:paraId="7C79CE8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27</w:t>
            </w:r>
          </w:p>
        </w:tc>
        <w:tc>
          <w:tcPr>
            <w:tcW w:w="1643" w:type="dxa"/>
            <w:tcBorders>
              <w:top w:val="nil"/>
              <w:left w:val="nil"/>
              <w:bottom w:val="single" w:sz="4" w:space="0" w:color="auto"/>
              <w:right w:val="single" w:sz="4" w:space="0" w:color="auto"/>
            </w:tcBorders>
            <w:shd w:val="clear" w:color="auto" w:fill="auto"/>
            <w:noWrap/>
            <w:vAlign w:val="bottom"/>
            <w:hideMark/>
          </w:tcPr>
          <w:p w14:paraId="67F5DB5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w:t>
            </w:r>
          </w:p>
        </w:tc>
        <w:tc>
          <w:tcPr>
            <w:tcW w:w="1063" w:type="dxa"/>
            <w:tcBorders>
              <w:top w:val="nil"/>
              <w:left w:val="nil"/>
              <w:bottom w:val="single" w:sz="4" w:space="0" w:color="auto"/>
              <w:right w:val="single" w:sz="4" w:space="0" w:color="auto"/>
            </w:tcBorders>
            <w:shd w:val="clear" w:color="auto" w:fill="auto"/>
            <w:noWrap/>
            <w:vAlign w:val="bottom"/>
            <w:hideMark/>
          </w:tcPr>
          <w:p w14:paraId="5DEBF2C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19.4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FCD2D7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35.3</w:t>
            </w:r>
          </w:p>
        </w:tc>
        <w:tc>
          <w:tcPr>
            <w:tcW w:w="1261" w:type="dxa"/>
            <w:tcBorders>
              <w:top w:val="nil"/>
              <w:left w:val="nil"/>
              <w:bottom w:val="single" w:sz="4" w:space="0" w:color="auto"/>
              <w:right w:val="single" w:sz="4" w:space="0" w:color="auto"/>
            </w:tcBorders>
            <w:shd w:val="clear" w:color="auto" w:fill="auto"/>
            <w:noWrap/>
            <w:vAlign w:val="bottom"/>
            <w:hideMark/>
          </w:tcPr>
          <w:p w14:paraId="3D55BCB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71.01</w:t>
            </w:r>
          </w:p>
        </w:tc>
        <w:tc>
          <w:tcPr>
            <w:tcW w:w="2080" w:type="dxa"/>
            <w:tcBorders>
              <w:top w:val="nil"/>
              <w:left w:val="nil"/>
              <w:bottom w:val="single" w:sz="4" w:space="0" w:color="auto"/>
              <w:right w:val="single" w:sz="4" w:space="0" w:color="auto"/>
            </w:tcBorders>
            <w:shd w:val="clear" w:color="auto" w:fill="auto"/>
            <w:noWrap/>
            <w:vAlign w:val="bottom"/>
            <w:hideMark/>
          </w:tcPr>
          <w:p w14:paraId="1D34AE51"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1BEA4B7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81C47F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89</w:t>
            </w:r>
          </w:p>
        </w:tc>
        <w:tc>
          <w:tcPr>
            <w:tcW w:w="1643" w:type="dxa"/>
            <w:tcBorders>
              <w:top w:val="nil"/>
              <w:left w:val="nil"/>
              <w:bottom w:val="single" w:sz="4" w:space="0" w:color="auto"/>
              <w:right w:val="single" w:sz="4" w:space="0" w:color="auto"/>
            </w:tcBorders>
            <w:shd w:val="clear" w:color="auto" w:fill="auto"/>
            <w:noWrap/>
            <w:vAlign w:val="bottom"/>
            <w:hideMark/>
          </w:tcPr>
          <w:p w14:paraId="0001CE3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22.5</w:t>
            </w:r>
          </w:p>
        </w:tc>
        <w:tc>
          <w:tcPr>
            <w:tcW w:w="1643" w:type="dxa"/>
            <w:tcBorders>
              <w:top w:val="nil"/>
              <w:left w:val="nil"/>
              <w:bottom w:val="single" w:sz="4" w:space="0" w:color="auto"/>
              <w:right w:val="single" w:sz="4" w:space="0" w:color="auto"/>
            </w:tcBorders>
            <w:shd w:val="clear" w:color="auto" w:fill="auto"/>
            <w:noWrap/>
            <w:vAlign w:val="bottom"/>
            <w:hideMark/>
          </w:tcPr>
          <w:p w14:paraId="604FB9C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w:t>
            </w:r>
          </w:p>
        </w:tc>
        <w:tc>
          <w:tcPr>
            <w:tcW w:w="1063" w:type="dxa"/>
            <w:tcBorders>
              <w:top w:val="nil"/>
              <w:left w:val="nil"/>
              <w:bottom w:val="single" w:sz="4" w:space="0" w:color="auto"/>
              <w:right w:val="single" w:sz="4" w:space="0" w:color="auto"/>
            </w:tcBorders>
            <w:shd w:val="clear" w:color="auto" w:fill="auto"/>
            <w:noWrap/>
            <w:vAlign w:val="bottom"/>
            <w:hideMark/>
          </w:tcPr>
          <w:p w14:paraId="6D97569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1E2EA1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64.5</w:t>
            </w:r>
          </w:p>
        </w:tc>
        <w:tc>
          <w:tcPr>
            <w:tcW w:w="1261" w:type="dxa"/>
            <w:tcBorders>
              <w:top w:val="nil"/>
              <w:left w:val="nil"/>
              <w:bottom w:val="single" w:sz="4" w:space="0" w:color="auto"/>
              <w:right w:val="single" w:sz="4" w:space="0" w:color="auto"/>
            </w:tcBorders>
            <w:shd w:val="clear" w:color="auto" w:fill="auto"/>
            <w:noWrap/>
            <w:vAlign w:val="bottom"/>
            <w:hideMark/>
          </w:tcPr>
          <w:p w14:paraId="593BC74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65.73</w:t>
            </w:r>
          </w:p>
        </w:tc>
        <w:tc>
          <w:tcPr>
            <w:tcW w:w="2080" w:type="dxa"/>
            <w:tcBorders>
              <w:top w:val="nil"/>
              <w:left w:val="nil"/>
              <w:bottom w:val="single" w:sz="4" w:space="0" w:color="auto"/>
              <w:right w:val="single" w:sz="4" w:space="0" w:color="auto"/>
            </w:tcBorders>
            <w:shd w:val="clear" w:color="auto" w:fill="auto"/>
            <w:noWrap/>
            <w:vAlign w:val="bottom"/>
            <w:hideMark/>
          </w:tcPr>
          <w:p w14:paraId="6558D4D8"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101AD45"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65D1A4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90</w:t>
            </w:r>
          </w:p>
        </w:tc>
        <w:tc>
          <w:tcPr>
            <w:tcW w:w="1643" w:type="dxa"/>
            <w:tcBorders>
              <w:top w:val="nil"/>
              <w:left w:val="nil"/>
              <w:bottom w:val="single" w:sz="4" w:space="0" w:color="auto"/>
              <w:right w:val="single" w:sz="4" w:space="0" w:color="auto"/>
            </w:tcBorders>
            <w:shd w:val="clear" w:color="auto" w:fill="auto"/>
            <w:noWrap/>
            <w:vAlign w:val="bottom"/>
            <w:hideMark/>
          </w:tcPr>
          <w:p w14:paraId="3CC4C7D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22.1</w:t>
            </w:r>
          </w:p>
        </w:tc>
        <w:tc>
          <w:tcPr>
            <w:tcW w:w="1643" w:type="dxa"/>
            <w:tcBorders>
              <w:top w:val="nil"/>
              <w:left w:val="nil"/>
              <w:bottom w:val="single" w:sz="4" w:space="0" w:color="auto"/>
              <w:right w:val="single" w:sz="4" w:space="0" w:color="auto"/>
            </w:tcBorders>
            <w:shd w:val="clear" w:color="auto" w:fill="auto"/>
            <w:noWrap/>
            <w:vAlign w:val="bottom"/>
            <w:hideMark/>
          </w:tcPr>
          <w:p w14:paraId="64326A1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w:t>
            </w:r>
          </w:p>
        </w:tc>
        <w:tc>
          <w:tcPr>
            <w:tcW w:w="1063" w:type="dxa"/>
            <w:tcBorders>
              <w:top w:val="nil"/>
              <w:left w:val="nil"/>
              <w:bottom w:val="single" w:sz="4" w:space="0" w:color="auto"/>
              <w:right w:val="single" w:sz="4" w:space="0" w:color="auto"/>
            </w:tcBorders>
            <w:shd w:val="clear" w:color="auto" w:fill="auto"/>
            <w:noWrap/>
            <w:vAlign w:val="bottom"/>
            <w:hideMark/>
          </w:tcPr>
          <w:p w14:paraId="7D1D44B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66E2993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261" w:type="dxa"/>
            <w:tcBorders>
              <w:top w:val="nil"/>
              <w:left w:val="nil"/>
              <w:bottom w:val="single" w:sz="4" w:space="0" w:color="auto"/>
              <w:right w:val="single" w:sz="4" w:space="0" w:color="auto"/>
            </w:tcBorders>
            <w:shd w:val="clear" w:color="auto" w:fill="auto"/>
            <w:noWrap/>
            <w:vAlign w:val="bottom"/>
            <w:hideMark/>
          </w:tcPr>
          <w:p w14:paraId="1E1DBB2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52.63</w:t>
            </w:r>
          </w:p>
        </w:tc>
        <w:tc>
          <w:tcPr>
            <w:tcW w:w="2080" w:type="dxa"/>
            <w:tcBorders>
              <w:top w:val="nil"/>
              <w:left w:val="nil"/>
              <w:bottom w:val="single" w:sz="4" w:space="0" w:color="auto"/>
              <w:right w:val="single" w:sz="4" w:space="0" w:color="auto"/>
            </w:tcBorders>
            <w:shd w:val="clear" w:color="auto" w:fill="auto"/>
            <w:noWrap/>
            <w:vAlign w:val="bottom"/>
            <w:hideMark/>
          </w:tcPr>
          <w:p w14:paraId="75A1F35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6FDF9E0D"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861075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91</w:t>
            </w:r>
          </w:p>
        </w:tc>
        <w:tc>
          <w:tcPr>
            <w:tcW w:w="1643" w:type="dxa"/>
            <w:tcBorders>
              <w:top w:val="nil"/>
              <w:left w:val="nil"/>
              <w:bottom w:val="single" w:sz="4" w:space="0" w:color="auto"/>
              <w:right w:val="single" w:sz="4" w:space="0" w:color="auto"/>
            </w:tcBorders>
            <w:shd w:val="clear" w:color="auto" w:fill="auto"/>
            <w:noWrap/>
            <w:vAlign w:val="bottom"/>
            <w:hideMark/>
          </w:tcPr>
          <w:p w14:paraId="5D641F5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23.2</w:t>
            </w:r>
          </w:p>
        </w:tc>
        <w:tc>
          <w:tcPr>
            <w:tcW w:w="1643" w:type="dxa"/>
            <w:tcBorders>
              <w:top w:val="nil"/>
              <w:left w:val="nil"/>
              <w:bottom w:val="single" w:sz="4" w:space="0" w:color="auto"/>
              <w:right w:val="single" w:sz="4" w:space="0" w:color="auto"/>
            </w:tcBorders>
            <w:shd w:val="clear" w:color="auto" w:fill="auto"/>
            <w:noWrap/>
            <w:vAlign w:val="bottom"/>
            <w:hideMark/>
          </w:tcPr>
          <w:p w14:paraId="65138BB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w:t>
            </w:r>
          </w:p>
        </w:tc>
        <w:tc>
          <w:tcPr>
            <w:tcW w:w="1063" w:type="dxa"/>
            <w:tcBorders>
              <w:top w:val="nil"/>
              <w:left w:val="nil"/>
              <w:bottom w:val="single" w:sz="4" w:space="0" w:color="auto"/>
              <w:right w:val="single" w:sz="4" w:space="0" w:color="auto"/>
            </w:tcBorders>
            <w:shd w:val="clear" w:color="auto" w:fill="auto"/>
            <w:noWrap/>
            <w:vAlign w:val="bottom"/>
            <w:hideMark/>
          </w:tcPr>
          <w:p w14:paraId="39E5063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22D228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14.6</w:t>
            </w:r>
          </w:p>
        </w:tc>
        <w:tc>
          <w:tcPr>
            <w:tcW w:w="1261" w:type="dxa"/>
            <w:tcBorders>
              <w:top w:val="nil"/>
              <w:left w:val="nil"/>
              <w:bottom w:val="single" w:sz="4" w:space="0" w:color="auto"/>
              <w:right w:val="single" w:sz="4" w:space="0" w:color="auto"/>
            </w:tcBorders>
            <w:shd w:val="clear" w:color="auto" w:fill="auto"/>
            <w:noWrap/>
            <w:vAlign w:val="bottom"/>
            <w:hideMark/>
          </w:tcPr>
          <w:p w14:paraId="38939DF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48.87</w:t>
            </w:r>
          </w:p>
        </w:tc>
        <w:tc>
          <w:tcPr>
            <w:tcW w:w="2080" w:type="dxa"/>
            <w:tcBorders>
              <w:top w:val="nil"/>
              <w:left w:val="nil"/>
              <w:bottom w:val="single" w:sz="4" w:space="0" w:color="auto"/>
              <w:right w:val="single" w:sz="4" w:space="0" w:color="auto"/>
            </w:tcBorders>
            <w:shd w:val="clear" w:color="auto" w:fill="auto"/>
            <w:noWrap/>
            <w:vAlign w:val="bottom"/>
            <w:hideMark/>
          </w:tcPr>
          <w:p w14:paraId="121FFAA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27E0D40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0BF3A3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92</w:t>
            </w:r>
          </w:p>
        </w:tc>
        <w:tc>
          <w:tcPr>
            <w:tcW w:w="1643" w:type="dxa"/>
            <w:tcBorders>
              <w:top w:val="nil"/>
              <w:left w:val="nil"/>
              <w:bottom w:val="single" w:sz="4" w:space="0" w:color="auto"/>
              <w:right w:val="single" w:sz="4" w:space="0" w:color="auto"/>
            </w:tcBorders>
            <w:shd w:val="clear" w:color="auto" w:fill="auto"/>
            <w:noWrap/>
            <w:vAlign w:val="bottom"/>
            <w:hideMark/>
          </w:tcPr>
          <w:p w14:paraId="7328C2D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643" w:type="dxa"/>
            <w:tcBorders>
              <w:top w:val="nil"/>
              <w:left w:val="nil"/>
              <w:bottom w:val="single" w:sz="4" w:space="0" w:color="auto"/>
              <w:right w:val="single" w:sz="4" w:space="0" w:color="auto"/>
            </w:tcBorders>
            <w:shd w:val="clear" w:color="auto" w:fill="auto"/>
            <w:noWrap/>
            <w:vAlign w:val="bottom"/>
            <w:hideMark/>
          </w:tcPr>
          <w:p w14:paraId="7DC8A0B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17.5</w:t>
            </w:r>
          </w:p>
        </w:tc>
        <w:tc>
          <w:tcPr>
            <w:tcW w:w="1063" w:type="dxa"/>
            <w:tcBorders>
              <w:top w:val="nil"/>
              <w:left w:val="nil"/>
              <w:bottom w:val="single" w:sz="4" w:space="0" w:color="auto"/>
              <w:right w:val="single" w:sz="4" w:space="0" w:color="auto"/>
            </w:tcBorders>
            <w:shd w:val="clear" w:color="auto" w:fill="auto"/>
            <w:noWrap/>
            <w:vAlign w:val="bottom"/>
            <w:hideMark/>
          </w:tcPr>
          <w:p w14:paraId="14CAF6E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496FEFF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36.8</w:t>
            </w:r>
          </w:p>
        </w:tc>
        <w:tc>
          <w:tcPr>
            <w:tcW w:w="1261" w:type="dxa"/>
            <w:tcBorders>
              <w:top w:val="nil"/>
              <w:left w:val="nil"/>
              <w:bottom w:val="single" w:sz="4" w:space="0" w:color="auto"/>
              <w:right w:val="single" w:sz="4" w:space="0" w:color="auto"/>
            </w:tcBorders>
            <w:shd w:val="clear" w:color="auto" w:fill="auto"/>
            <w:noWrap/>
            <w:vAlign w:val="bottom"/>
            <w:hideMark/>
          </w:tcPr>
          <w:p w14:paraId="66549E1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52.27</w:t>
            </w:r>
          </w:p>
        </w:tc>
        <w:tc>
          <w:tcPr>
            <w:tcW w:w="2080" w:type="dxa"/>
            <w:tcBorders>
              <w:top w:val="nil"/>
              <w:left w:val="nil"/>
              <w:bottom w:val="single" w:sz="4" w:space="0" w:color="auto"/>
              <w:right w:val="single" w:sz="4" w:space="0" w:color="auto"/>
            </w:tcBorders>
            <w:shd w:val="clear" w:color="auto" w:fill="auto"/>
            <w:noWrap/>
            <w:vAlign w:val="bottom"/>
            <w:hideMark/>
          </w:tcPr>
          <w:p w14:paraId="57425C6E"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795CBF38"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73227B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93</w:t>
            </w:r>
          </w:p>
        </w:tc>
        <w:tc>
          <w:tcPr>
            <w:tcW w:w="1643" w:type="dxa"/>
            <w:tcBorders>
              <w:top w:val="nil"/>
              <w:left w:val="nil"/>
              <w:bottom w:val="single" w:sz="4" w:space="0" w:color="auto"/>
              <w:right w:val="single" w:sz="4" w:space="0" w:color="auto"/>
            </w:tcBorders>
            <w:shd w:val="clear" w:color="auto" w:fill="auto"/>
            <w:noWrap/>
            <w:vAlign w:val="bottom"/>
            <w:hideMark/>
          </w:tcPr>
          <w:p w14:paraId="5A2A9343"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w:t>
            </w:r>
          </w:p>
        </w:tc>
        <w:tc>
          <w:tcPr>
            <w:tcW w:w="1643" w:type="dxa"/>
            <w:tcBorders>
              <w:top w:val="nil"/>
              <w:left w:val="nil"/>
              <w:bottom w:val="single" w:sz="4" w:space="0" w:color="auto"/>
              <w:right w:val="single" w:sz="4" w:space="0" w:color="auto"/>
            </w:tcBorders>
            <w:shd w:val="clear" w:color="auto" w:fill="auto"/>
            <w:noWrap/>
            <w:vAlign w:val="bottom"/>
            <w:hideMark/>
          </w:tcPr>
          <w:p w14:paraId="2E604DE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w:t>
            </w:r>
          </w:p>
        </w:tc>
        <w:tc>
          <w:tcPr>
            <w:tcW w:w="1063" w:type="dxa"/>
            <w:tcBorders>
              <w:top w:val="nil"/>
              <w:left w:val="nil"/>
              <w:bottom w:val="single" w:sz="4" w:space="0" w:color="auto"/>
              <w:right w:val="single" w:sz="4" w:space="0" w:color="auto"/>
            </w:tcBorders>
            <w:shd w:val="clear" w:color="auto" w:fill="auto"/>
            <w:noWrap/>
            <w:vAlign w:val="bottom"/>
            <w:hideMark/>
          </w:tcPr>
          <w:p w14:paraId="3F9870B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14.8</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6296E0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62.4</w:t>
            </w:r>
          </w:p>
        </w:tc>
        <w:tc>
          <w:tcPr>
            <w:tcW w:w="1261" w:type="dxa"/>
            <w:tcBorders>
              <w:top w:val="nil"/>
              <w:left w:val="nil"/>
              <w:bottom w:val="single" w:sz="4" w:space="0" w:color="auto"/>
              <w:right w:val="single" w:sz="4" w:space="0" w:color="auto"/>
            </w:tcBorders>
            <w:shd w:val="clear" w:color="auto" w:fill="auto"/>
            <w:noWrap/>
            <w:vAlign w:val="bottom"/>
            <w:hideMark/>
          </w:tcPr>
          <w:p w14:paraId="0E6FEAC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64.18</w:t>
            </w:r>
          </w:p>
        </w:tc>
        <w:tc>
          <w:tcPr>
            <w:tcW w:w="2080" w:type="dxa"/>
            <w:tcBorders>
              <w:top w:val="nil"/>
              <w:left w:val="nil"/>
              <w:bottom w:val="single" w:sz="4" w:space="0" w:color="auto"/>
              <w:right w:val="single" w:sz="4" w:space="0" w:color="auto"/>
            </w:tcBorders>
            <w:shd w:val="clear" w:color="auto" w:fill="auto"/>
            <w:noWrap/>
            <w:vAlign w:val="bottom"/>
            <w:hideMark/>
          </w:tcPr>
          <w:p w14:paraId="768F7A89"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7F8D91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620C57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94</w:t>
            </w:r>
          </w:p>
        </w:tc>
        <w:tc>
          <w:tcPr>
            <w:tcW w:w="1643" w:type="dxa"/>
            <w:tcBorders>
              <w:top w:val="nil"/>
              <w:left w:val="nil"/>
              <w:bottom w:val="single" w:sz="4" w:space="0" w:color="auto"/>
              <w:right w:val="single" w:sz="4" w:space="0" w:color="auto"/>
            </w:tcBorders>
            <w:shd w:val="clear" w:color="auto" w:fill="auto"/>
            <w:noWrap/>
            <w:vAlign w:val="bottom"/>
            <w:hideMark/>
          </w:tcPr>
          <w:p w14:paraId="62439B3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643" w:type="dxa"/>
            <w:tcBorders>
              <w:top w:val="nil"/>
              <w:left w:val="nil"/>
              <w:bottom w:val="single" w:sz="4" w:space="0" w:color="auto"/>
              <w:right w:val="single" w:sz="4" w:space="0" w:color="auto"/>
            </w:tcBorders>
            <w:shd w:val="clear" w:color="auto" w:fill="auto"/>
            <w:noWrap/>
            <w:vAlign w:val="bottom"/>
            <w:hideMark/>
          </w:tcPr>
          <w:p w14:paraId="56A6E0CD"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w:t>
            </w:r>
          </w:p>
        </w:tc>
        <w:tc>
          <w:tcPr>
            <w:tcW w:w="1063" w:type="dxa"/>
            <w:tcBorders>
              <w:top w:val="nil"/>
              <w:left w:val="nil"/>
              <w:bottom w:val="single" w:sz="4" w:space="0" w:color="auto"/>
              <w:right w:val="single" w:sz="4" w:space="0" w:color="auto"/>
            </w:tcBorders>
            <w:shd w:val="clear" w:color="auto" w:fill="auto"/>
            <w:noWrap/>
            <w:vAlign w:val="bottom"/>
            <w:hideMark/>
          </w:tcPr>
          <w:p w14:paraId="5B0B056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18.4</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0DBB7C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33.9</w:t>
            </w:r>
          </w:p>
        </w:tc>
        <w:tc>
          <w:tcPr>
            <w:tcW w:w="1261" w:type="dxa"/>
            <w:tcBorders>
              <w:top w:val="nil"/>
              <w:left w:val="nil"/>
              <w:bottom w:val="single" w:sz="4" w:space="0" w:color="auto"/>
              <w:right w:val="single" w:sz="4" w:space="0" w:color="auto"/>
            </w:tcBorders>
            <w:shd w:val="clear" w:color="auto" w:fill="auto"/>
            <w:noWrap/>
            <w:vAlign w:val="bottom"/>
            <w:hideMark/>
          </w:tcPr>
          <w:p w14:paraId="182557C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55.18</w:t>
            </w:r>
          </w:p>
        </w:tc>
        <w:tc>
          <w:tcPr>
            <w:tcW w:w="2080" w:type="dxa"/>
            <w:tcBorders>
              <w:top w:val="nil"/>
              <w:left w:val="nil"/>
              <w:bottom w:val="single" w:sz="4" w:space="0" w:color="auto"/>
              <w:right w:val="single" w:sz="4" w:space="0" w:color="auto"/>
            </w:tcBorders>
            <w:shd w:val="clear" w:color="auto" w:fill="auto"/>
            <w:noWrap/>
            <w:vAlign w:val="bottom"/>
            <w:hideMark/>
          </w:tcPr>
          <w:p w14:paraId="6BA65ADE"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7BEEFA2"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0ADAE5C"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95</w:t>
            </w:r>
          </w:p>
        </w:tc>
        <w:tc>
          <w:tcPr>
            <w:tcW w:w="1643" w:type="dxa"/>
            <w:tcBorders>
              <w:top w:val="nil"/>
              <w:left w:val="nil"/>
              <w:bottom w:val="single" w:sz="4" w:space="0" w:color="auto"/>
              <w:right w:val="single" w:sz="4" w:space="0" w:color="auto"/>
            </w:tcBorders>
            <w:shd w:val="clear" w:color="auto" w:fill="auto"/>
            <w:noWrap/>
            <w:vAlign w:val="bottom"/>
            <w:hideMark/>
          </w:tcPr>
          <w:p w14:paraId="3206D93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20.3</w:t>
            </w:r>
          </w:p>
        </w:tc>
        <w:tc>
          <w:tcPr>
            <w:tcW w:w="1643" w:type="dxa"/>
            <w:tcBorders>
              <w:top w:val="nil"/>
              <w:left w:val="nil"/>
              <w:bottom w:val="single" w:sz="4" w:space="0" w:color="auto"/>
              <w:right w:val="single" w:sz="4" w:space="0" w:color="auto"/>
            </w:tcBorders>
            <w:shd w:val="clear" w:color="auto" w:fill="auto"/>
            <w:noWrap/>
            <w:vAlign w:val="bottom"/>
            <w:hideMark/>
          </w:tcPr>
          <w:p w14:paraId="4BC6D12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14.5</w:t>
            </w:r>
          </w:p>
        </w:tc>
        <w:tc>
          <w:tcPr>
            <w:tcW w:w="1063" w:type="dxa"/>
            <w:tcBorders>
              <w:top w:val="nil"/>
              <w:left w:val="nil"/>
              <w:bottom w:val="single" w:sz="4" w:space="0" w:color="auto"/>
              <w:right w:val="single" w:sz="4" w:space="0" w:color="auto"/>
            </w:tcBorders>
            <w:shd w:val="clear" w:color="auto" w:fill="auto"/>
            <w:noWrap/>
            <w:vAlign w:val="bottom"/>
            <w:hideMark/>
          </w:tcPr>
          <w:p w14:paraId="25522F9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18.5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5CF881B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43.8</w:t>
            </w:r>
          </w:p>
        </w:tc>
        <w:tc>
          <w:tcPr>
            <w:tcW w:w="1261" w:type="dxa"/>
            <w:tcBorders>
              <w:top w:val="nil"/>
              <w:left w:val="nil"/>
              <w:bottom w:val="single" w:sz="4" w:space="0" w:color="auto"/>
              <w:right w:val="single" w:sz="4" w:space="0" w:color="auto"/>
            </w:tcBorders>
            <w:shd w:val="clear" w:color="auto" w:fill="auto"/>
            <w:noWrap/>
            <w:vAlign w:val="bottom"/>
            <w:hideMark/>
          </w:tcPr>
          <w:p w14:paraId="4494CC0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54.88</w:t>
            </w:r>
          </w:p>
        </w:tc>
        <w:tc>
          <w:tcPr>
            <w:tcW w:w="2080" w:type="dxa"/>
            <w:tcBorders>
              <w:top w:val="nil"/>
              <w:left w:val="nil"/>
              <w:bottom w:val="single" w:sz="4" w:space="0" w:color="auto"/>
              <w:right w:val="single" w:sz="4" w:space="0" w:color="auto"/>
            </w:tcBorders>
            <w:shd w:val="clear" w:color="auto" w:fill="auto"/>
            <w:noWrap/>
            <w:vAlign w:val="bottom"/>
            <w:hideMark/>
          </w:tcPr>
          <w:p w14:paraId="1B640921"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40599151"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2FBFFF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96</w:t>
            </w:r>
          </w:p>
        </w:tc>
        <w:tc>
          <w:tcPr>
            <w:tcW w:w="1643" w:type="dxa"/>
            <w:tcBorders>
              <w:top w:val="nil"/>
              <w:left w:val="nil"/>
              <w:bottom w:val="single" w:sz="4" w:space="0" w:color="auto"/>
              <w:right w:val="single" w:sz="4" w:space="0" w:color="auto"/>
            </w:tcBorders>
            <w:shd w:val="clear" w:color="auto" w:fill="auto"/>
            <w:noWrap/>
            <w:vAlign w:val="bottom"/>
            <w:hideMark/>
          </w:tcPr>
          <w:p w14:paraId="389809C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w:t>
            </w:r>
          </w:p>
        </w:tc>
        <w:tc>
          <w:tcPr>
            <w:tcW w:w="1643" w:type="dxa"/>
            <w:tcBorders>
              <w:top w:val="nil"/>
              <w:left w:val="nil"/>
              <w:bottom w:val="single" w:sz="4" w:space="0" w:color="auto"/>
              <w:right w:val="single" w:sz="4" w:space="0" w:color="auto"/>
            </w:tcBorders>
            <w:shd w:val="clear" w:color="auto" w:fill="auto"/>
            <w:noWrap/>
            <w:vAlign w:val="bottom"/>
            <w:hideMark/>
          </w:tcPr>
          <w:p w14:paraId="3BBB65E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13</w:t>
            </w:r>
          </w:p>
        </w:tc>
        <w:tc>
          <w:tcPr>
            <w:tcW w:w="1063" w:type="dxa"/>
            <w:tcBorders>
              <w:top w:val="nil"/>
              <w:left w:val="nil"/>
              <w:bottom w:val="single" w:sz="4" w:space="0" w:color="auto"/>
              <w:right w:val="single" w:sz="4" w:space="0" w:color="auto"/>
            </w:tcBorders>
            <w:shd w:val="clear" w:color="auto" w:fill="auto"/>
            <w:noWrap/>
            <w:vAlign w:val="bottom"/>
            <w:hideMark/>
          </w:tcPr>
          <w:p w14:paraId="1F41A75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20.5</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4BC71B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21.3</w:t>
            </w:r>
          </w:p>
        </w:tc>
        <w:tc>
          <w:tcPr>
            <w:tcW w:w="1261" w:type="dxa"/>
            <w:tcBorders>
              <w:top w:val="nil"/>
              <w:left w:val="nil"/>
              <w:bottom w:val="single" w:sz="4" w:space="0" w:color="auto"/>
              <w:right w:val="single" w:sz="4" w:space="0" w:color="auto"/>
            </w:tcBorders>
            <w:shd w:val="clear" w:color="auto" w:fill="auto"/>
            <w:noWrap/>
            <w:vAlign w:val="bottom"/>
            <w:hideMark/>
          </w:tcPr>
          <w:p w14:paraId="3C63688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57.21</w:t>
            </w:r>
          </w:p>
        </w:tc>
        <w:tc>
          <w:tcPr>
            <w:tcW w:w="2080" w:type="dxa"/>
            <w:tcBorders>
              <w:top w:val="nil"/>
              <w:left w:val="nil"/>
              <w:bottom w:val="single" w:sz="4" w:space="0" w:color="auto"/>
              <w:right w:val="single" w:sz="4" w:space="0" w:color="auto"/>
            </w:tcBorders>
            <w:shd w:val="clear" w:color="auto" w:fill="auto"/>
            <w:noWrap/>
            <w:vAlign w:val="bottom"/>
            <w:hideMark/>
          </w:tcPr>
          <w:p w14:paraId="4CADBDDC"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5C8B89BA"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7289596"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97</w:t>
            </w:r>
          </w:p>
        </w:tc>
        <w:tc>
          <w:tcPr>
            <w:tcW w:w="1643" w:type="dxa"/>
            <w:tcBorders>
              <w:top w:val="nil"/>
              <w:left w:val="nil"/>
              <w:bottom w:val="single" w:sz="4" w:space="0" w:color="auto"/>
              <w:right w:val="single" w:sz="4" w:space="0" w:color="auto"/>
            </w:tcBorders>
            <w:shd w:val="clear" w:color="auto" w:fill="auto"/>
            <w:noWrap/>
            <w:vAlign w:val="bottom"/>
            <w:hideMark/>
          </w:tcPr>
          <w:p w14:paraId="7AFF681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643" w:type="dxa"/>
            <w:tcBorders>
              <w:top w:val="nil"/>
              <w:left w:val="nil"/>
              <w:bottom w:val="single" w:sz="4" w:space="0" w:color="auto"/>
              <w:right w:val="single" w:sz="4" w:space="0" w:color="auto"/>
            </w:tcBorders>
            <w:shd w:val="clear" w:color="auto" w:fill="auto"/>
            <w:noWrap/>
            <w:vAlign w:val="bottom"/>
            <w:hideMark/>
          </w:tcPr>
          <w:p w14:paraId="33484671"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11</w:t>
            </w:r>
          </w:p>
        </w:tc>
        <w:tc>
          <w:tcPr>
            <w:tcW w:w="1063" w:type="dxa"/>
            <w:tcBorders>
              <w:top w:val="nil"/>
              <w:left w:val="nil"/>
              <w:bottom w:val="single" w:sz="4" w:space="0" w:color="auto"/>
              <w:right w:val="single" w:sz="4" w:space="0" w:color="auto"/>
            </w:tcBorders>
            <w:shd w:val="clear" w:color="auto" w:fill="auto"/>
            <w:noWrap/>
            <w:vAlign w:val="bottom"/>
            <w:hideMark/>
          </w:tcPr>
          <w:p w14:paraId="76C3370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10.3</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3A235A3E"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0.1</w:t>
            </w:r>
          </w:p>
        </w:tc>
        <w:tc>
          <w:tcPr>
            <w:tcW w:w="1261" w:type="dxa"/>
            <w:tcBorders>
              <w:top w:val="nil"/>
              <w:left w:val="nil"/>
              <w:bottom w:val="single" w:sz="4" w:space="0" w:color="auto"/>
              <w:right w:val="single" w:sz="4" w:space="0" w:color="auto"/>
            </w:tcBorders>
            <w:shd w:val="clear" w:color="auto" w:fill="auto"/>
            <w:noWrap/>
            <w:vAlign w:val="bottom"/>
            <w:hideMark/>
          </w:tcPr>
          <w:p w14:paraId="7949CDA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64.98</w:t>
            </w:r>
          </w:p>
        </w:tc>
        <w:tc>
          <w:tcPr>
            <w:tcW w:w="2080" w:type="dxa"/>
            <w:tcBorders>
              <w:top w:val="nil"/>
              <w:left w:val="nil"/>
              <w:bottom w:val="single" w:sz="4" w:space="0" w:color="auto"/>
              <w:right w:val="single" w:sz="4" w:space="0" w:color="auto"/>
            </w:tcBorders>
            <w:shd w:val="clear" w:color="auto" w:fill="auto"/>
            <w:noWrap/>
            <w:vAlign w:val="bottom"/>
            <w:hideMark/>
          </w:tcPr>
          <w:p w14:paraId="1F640E76"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2A7A37C6" w14:textId="77777777" w:rsidTr="00B036A5">
        <w:trPr>
          <w:trHeight w:val="36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02F7BA2"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98</w:t>
            </w:r>
          </w:p>
        </w:tc>
        <w:tc>
          <w:tcPr>
            <w:tcW w:w="1643" w:type="dxa"/>
            <w:tcBorders>
              <w:top w:val="nil"/>
              <w:left w:val="nil"/>
              <w:bottom w:val="single" w:sz="4" w:space="0" w:color="auto"/>
              <w:right w:val="single" w:sz="4" w:space="0" w:color="auto"/>
            </w:tcBorders>
            <w:shd w:val="clear" w:color="auto" w:fill="auto"/>
            <w:noWrap/>
            <w:vAlign w:val="bottom"/>
            <w:hideMark/>
          </w:tcPr>
          <w:p w14:paraId="68A6F89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23</w:t>
            </w:r>
          </w:p>
        </w:tc>
        <w:tc>
          <w:tcPr>
            <w:tcW w:w="1643" w:type="dxa"/>
            <w:tcBorders>
              <w:top w:val="nil"/>
              <w:left w:val="nil"/>
              <w:bottom w:val="single" w:sz="4" w:space="0" w:color="auto"/>
              <w:right w:val="single" w:sz="4" w:space="0" w:color="auto"/>
            </w:tcBorders>
            <w:shd w:val="clear" w:color="auto" w:fill="auto"/>
            <w:noWrap/>
            <w:vAlign w:val="bottom"/>
            <w:hideMark/>
          </w:tcPr>
          <w:p w14:paraId="689C046F"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15.1</w:t>
            </w:r>
          </w:p>
        </w:tc>
        <w:tc>
          <w:tcPr>
            <w:tcW w:w="1063" w:type="dxa"/>
            <w:tcBorders>
              <w:top w:val="nil"/>
              <w:left w:val="nil"/>
              <w:bottom w:val="single" w:sz="4" w:space="0" w:color="auto"/>
              <w:right w:val="single" w:sz="4" w:space="0" w:color="auto"/>
            </w:tcBorders>
            <w:shd w:val="clear" w:color="auto" w:fill="auto"/>
            <w:noWrap/>
            <w:vAlign w:val="bottom"/>
            <w:hideMark/>
          </w:tcPr>
          <w:p w14:paraId="4463040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15.7</w:t>
            </w:r>
          </w:p>
        </w:tc>
        <w:tc>
          <w:tcPr>
            <w:tcW w:w="1087" w:type="dxa"/>
            <w:gridSpan w:val="2"/>
            <w:tcBorders>
              <w:top w:val="nil"/>
              <w:left w:val="nil"/>
              <w:bottom w:val="single" w:sz="4" w:space="0" w:color="auto"/>
              <w:right w:val="single" w:sz="4" w:space="0" w:color="auto"/>
            </w:tcBorders>
            <w:shd w:val="clear" w:color="auto" w:fill="auto"/>
            <w:noWrap/>
            <w:vAlign w:val="bottom"/>
            <w:hideMark/>
          </w:tcPr>
          <w:p w14:paraId="259E0AA9"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41.6</w:t>
            </w:r>
          </w:p>
        </w:tc>
        <w:tc>
          <w:tcPr>
            <w:tcW w:w="1261" w:type="dxa"/>
            <w:tcBorders>
              <w:top w:val="nil"/>
              <w:left w:val="nil"/>
              <w:bottom w:val="single" w:sz="4" w:space="0" w:color="auto"/>
              <w:right w:val="single" w:sz="4" w:space="0" w:color="auto"/>
            </w:tcBorders>
            <w:shd w:val="clear" w:color="auto" w:fill="auto"/>
            <w:noWrap/>
            <w:vAlign w:val="bottom"/>
            <w:hideMark/>
          </w:tcPr>
          <w:p w14:paraId="3B0BBCE0"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63.4</w:t>
            </w:r>
          </w:p>
        </w:tc>
        <w:tc>
          <w:tcPr>
            <w:tcW w:w="2080" w:type="dxa"/>
            <w:tcBorders>
              <w:top w:val="nil"/>
              <w:left w:val="nil"/>
              <w:bottom w:val="single" w:sz="4" w:space="0" w:color="auto"/>
              <w:right w:val="single" w:sz="4" w:space="0" w:color="auto"/>
            </w:tcBorders>
            <w:shd w:val="clear" w:color="auto" w:fill="auto"/>
            <w:noWrap/>
            <w:vAlign w:val="bottom"/>
            <w:hideMark/>
          </w:tcPr>
          <w:p w14:paraId="4C59C227"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Partially cloudy</w:t>
            </w:r>
          </w:p>
        </w:tc>
      </w:tr>
      <w:tr w:rsidR="00B036A5" w:rsidRPr="00965747" w14:paraId="6A7C7AF2" w14:textId="77777777" w:rsidTr="00B036A5">
        <w:trPr>
          <w:trHeight w:val="36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A6618"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99</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62EB8547"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22</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14:paraId="0064D77A"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15.5</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37AB1F44"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16.6</w:t>
            </w:r>
          </w:p>
        </w:tc>
        <w:tc>
          <w:tcPr>
            <w:tcW w:w="10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DB332B"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8.8</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0646DB15" w14:textId="77777777" w:rsidR="000F61DD" w:rsidRPr="00965747" w:rsidRDefault="000F61DD" w:rsidP="000552AE">
            <w:pPr>
              <w:spacing w:after="0" w:line="240" w:lineRule="auto"/>
              <w:jc w:val="right"/>
              <w:rPr>
                <w:rFonts w:eastAsia="Times New Roman" w:cs="Times New Roman"/>
                <w:color w:val="000000"/>
                <w:sz w:val="28"/>
                <w:szCs w:val="28"/>
              </w:rPr>
            </w:pPr>
            <w:r w:rsidRPr="00965747">
              <w:rPr>
                <w:rFonts w:eastAsia="Times New Roman" w:cs="Times New Roman"/>
                <w:color w:val="000000"/>
                <w:sz w:val="28"/>
                <w:szCs w:val="28"/>
              </w:rPr>
              <w:t>63.72</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674F5BAA" w14:textId="77777777" w:rsidR="000F61DD" w:rsidRPr="00965747" w:rsidRDefault="000F61DD" w:rsidP="000552AE">
            <w:pPr>
              <w:spacing w:after="0" w:line="240" w:lineRule="auto"/>
              <w:rPr>
                <w:rFonts w:eastAsia="Times New Roman" w:cs="Times New Roman"/>
                <w:color w:val="000000"/>
                <w:sz w:val="28"/>
                <w:szCs w:val="28"/>
              </w:rPr>
            </w:pPr>
            <w:r w:rsidRPr="00965747">
              <w:rPr>
                <w:rFonts w:eastAsia="Times New Roman" w:cs="Times New Roman"/>
                <w:color w:val="000000"/>
                <w:sz w:val="28"/>
                <w:szCs w:val="28"/>
              </w:rPr>
              <w:t>Clear</w:t>
            </w:r>
          </w:p>
        </w:tc>
      </w:tr>
      <w:tr w:rsidR="00B036A5" w:rsidRPr="00965747" w14:paraId="17780DC2" w14:textId="77777777" w:rsidTr="00B036A5">
        <w:trPr>
          <w:trHeight w:val="360"/>
        </w:trPr>
        <w:tc>
          <w:tcPr>
            <w:tcW w:w="901" w:type="dxa"/>
            <w:tcBorders>
              <w:top w:val="single" w:sz="4" w:space="0" w:color="auto"/>
              <w:left w:val="single" w:sz="4" w:space="0" w:color="auto"/>
              <w:bottom w:val="single" w:sz="4" w:space="0" w:color="auto"/>
              <w:right w:val="single" w:sz="4" w:space="0" w:color="auto"/>
            </w:tcBorders>
            <w:shd w:val="clear" w:color="auto" w:fill="auto"/>
            <w:noWrap/>
          </w:tcPr>
          <w:p w14:paraId="067A1861" w14:textId="67292E2C" w:rsidR="00B036A5" w:rsidRPr="00B036A5" w:rsidRDefault="00B036A5" w:rsidP="00B036A5">
            <w:pPr>
              <w:spacing w:after="0" w:line="240" w:lineRule="auto"/>
              <w:jc w:val="right"/>
              <w:rPr>
                <w:rFonts w:eastAsia="Times New Roman" w:cs="Times New Roman"/>
                <w:color w:val="000000"/>
                <w:sz w:val="28"/>
                <w:szCs w:val="24"/>
              </w:rPr>
            </w:pPr>
            <w:r w:rsidRPr="00B036A5">
              <w:rPr>
                <w:sz w:val="28"/>
                <w:szCs w:val="24"/>
              </w:rPr>
              <w:t>100</w:t>
            </w:r>
          </w:p>
        </w:tc>
        <w:tc>
          <w:tcPr>
            <w:tcW w:w="1643" w:type="dxa"/>
            <w:tcBorders>
              <w:top w:val="single" w:sz="4" w:space="0" w:color="auto"/>
              <w:left w:val="nil"/>
              <w:bottom w:val="single" w:sz="4" w:space="0" w:color="auto"/>
              <w:right w:val="single" w:sz="4" w:space="0" w:color="auto"/>
            </w:tcBorders>
            <w:shd w:val="clear" w:color="auto" w:fill="auto"/>
            <w:noWrap/>
          </w:tcPr>
          <w:p w14:paraId="1505EEA6" w14:textId="31DD4F03" w:rsidR="00B036A5" w:rsidRPr="00B036A5" w:rsidRDefault="00B036A5" w:rsidP="00B036A5">
            <w:pPr>
              <w:spacing w:after="0" w:line="240" w:lineRule="auto"/>
              <w:jc w:val="right"/>
              <w:rPr>
                <w:rFonts w:eastAsia="Times New Roman" w:cs="Times New Roman"/>
                <w:color w:val="000000"/>
                <w:sz w:val="28"/>
                <w:szCs w:val="24"/>
              </w:rPr>
            </w:pPr>
            <w:r w:rsidRPr="00B036A5">
              <w:rPr>
                <w:sz w:val="28"/>
                <w:szCs w:val="24"/>
              </w:rPr>
              <w:t>23.2</w:t>
            </w:r>
          </w:p>
        </w:tc>
        <w:tc>
          <w:tcPr>
            <w:tcW w:w="1643" w:type="dxa"/>
            <w:tcBorders>
              <w:top w:val="single" w:sz="4" w:space="0" w:color="auto"/>
              <w:left w:val="nil"/>
              <w:bottom w:val="single" w:sz="4" w:space="0" w:color="auto"/>
              <w:right w:val="single" w:sz="4" w:space="0" w:color="auto"/>
            </w:tcBorders>
            <w:shd w:val="clear" w:color="auto" w:fill="auto"/>
            <w:noWrap/>
          </w:tcPr>
          <w:p w14:paraId="1FA10CA1" w14:textId="122CF7B1" w:rsidR="00B036A5" w:rsidRPr="00B036A5" w:rsidRDefault="00B036A5" w:rsidP="00B036A5">
            <w:pPr>
              <w:spacing w:after="0" w:line="240" w:lineRule="auto"/>
              <w:jc w:val="right"/>
              <w:rPr>
                <w:rFonts w:eastAsia="Times New Roman" w:cs="Times New Roman"/>
                <w:color w:val="000000"/>
                <w:sz w:val="28"/>
                <w:szCs w:val="24"/>
              </w:rPr>
            </w:pPr>
            <w:r w:rsidRPr="00B036A5">
              <w:rPr>
                <w:sz w:val="28"/>
                <w:szCs w:val="24"/>
              </w:rPr>
              <w:t>13</w:t>
            </w:r>
          </w:p>
        </w:tc>
        <w:tc>
          <w:tcPr>
            <w:tcW w:w="1063" w:type="dxa"/>
            <w:tcBorders>
              <w:top w:val="single" w:sz="4" w:space="0" w:color="auto"/>
              <w:left w:val="nil"/>
              <w:bottom w:val="single" w:sz="4" w:space="0" w:color="auto"/>
              <w:right w:val="single" w:sz="4" w:space="0" w:color="auto"/>
            </w:tcBorders>
            <w:shd w:val="clear" w:color="auto" w:fill="auto"/>
            <w:noWrap/>
          </w:tcPr>
          <w:p w14:paraId="006E4A6B" w14:textId="6226ED5B" w:rsidR="00B036A5" w:rsidRPr="00B036A5" w:rsidRDefault="00B036A5" w:rsidP="00B036A5">
            <w:pPr>
              <w:spacing w:after="0" w:line="240" w:lineRule="auto"/>
              <w:jc w:val="right"/>
              <w:rPr>
                <w:rFonts w:eastAsia="Times New Roman" w:cs="Times New Roman"/>
                <w:color w:val="000000"/>
                <w:sz w:val="28"/>
                <w:szCs w:val="24"/>
              </w:rPr>
            </w:pPr>
            <w:r w:rsidRPr="00B036A5">
              <w:rPr>
                <w:sz w:val="28"/>
                <w:szCs w:val="24"/>
              </w:rPr>
              <w:t>13</w:t>
            </w:r>
          </w:p>
        </w:tc>
        <w:tc>
          <w:tcPr>
            <w:tcW w:w="1087" w:type="dxa"/>
            <w:gridSpan w:val="2"/>
            <w:tcBorders>
              <w:top w:val="single" w:sz="4" w:space="0" w:color="auto"/>
              <w:left w:val="nil"/>
              <w:bottom w:val="single" w:sz="4" w:space="0" w:color="auto"/>
              <w:right w:val="single" w:sz="4" w:space="0" w:color="auto"/>
            </w:tcBorders>
            <w:shd w:val="clear" w:color="auto" w:fill="auto"/>
            <w:noWrap/>
          </w:tcPr>
          <w:p w14:paraId="22299AC1" w14:textId="0A6CB4C6" w:rsidR="00B036A5" w:rsidRPr="00B036A5" w:rsidRDefault="00B036A5" w:rsidP="00B036A5">
            <w:pPr>
              <w:spacing w:after="0" w:line="240" w:lineRule="auto"/>
              <w:jc w:val="right"/>
              <w:rPr>
                <w:rFonts w:eastAsia="Times New Roman" w:cs="Times New Roman"/>
                <w:color w:val="000000"/>
                <w:sz w:val="28"/>
                <w:szCs w:val="24"/>
              </w:rPr>
            </w:pPr>
            <w:r w:rsidRPr="00B036A5">
              <w:rPr>
                <w:sz w:val="28"/>
                <w:szCs w:val="24"/>
              </w:rPr>
              <w:t>25.6</w:t>
            </w:r>
          </w:p>
        </w:tc>
        <w:tc>
          <w:tcPr>
            <w:tcW w:w="1261" w:type="dxa"/>
            <w:tcBorders>
              <w:top w:val="single" w:sz="4" w:space="0" w:color="auto"/>
              <w:left w:val="nil"/>
              <w:bottom w:val="single" w:sz="4" w:space="0" w:color="auto"/>
              <w:right w:val="single" w:sz="4" w:space="0" w:color="auto"/>
            </w:tcBorders>
            <w:shd w:val="clear" w:color="auto" w:fill="auto"/>
            <w:noWrap/>
          </w:tcPr>
          <w:p w14:paraId="31229437" w14:textId="075FB4F3" w:rsidR="00B036A5" w:rsidRPr="00B036A5" w:rsidRDefault="00B036A5" w:rsidP="00B036A5">
            <w:pPr>
              <w:spacing w:after="0" w:line="240" w:lineRule="auto"/>
              <w:jc w:val="right"/>
              <w:rPr>
                <w:rFonts w:eastAsia="Times New Roman" w:cs="Times New Roman"/>
                <w:color w:val="000000"/>
                <w:sz w:val="28"/>
                <w:szCs w:val="24"/>
              </w:rPr>
            </w:pPr>
            <w:r w:rsidRPr="00B036A5">
              <w:rPr>
                <w:sz w:val="28"/>
                <w:szCs w:val="24"/>
              </w:rPr>
              <w:t>69.2</w:t>
            </w:r>
          </w:p>
        </w:tc>
        <w:tc>
          <w:tcPr>
            <w:tcW w:w="2080" w:type="dxa"/>
            <w:tcBorders>
              <w:top w:val="single" w:sz="4" w:space="0" w:color="auto"/>
              <w:left w:val="nil"/>
              <w:bottom w:val="single" w:sz="4" w:space="0" w:color="auto"/>
              <w:right w:val="single" w:sz="4" w:space="0" w:color="auto"/>
            </w:tcBorders>
            <w:shd w:val="clear" w:color="auto" w:fill="auto"/>
            <w:noWrap/>
          </w:tcPr>
          <w:p w14:paraId="169CC681" w14:textId="7DAD7769" w:rsidR="00B036A5" w:rsidRPr="00B036A5" w:rsidRDefault="00B036A5" w:rsidP="00B036A5">
            <w:pPr>
              <w:spacing w:after="0" w:line="240" w:lineRule="auto"/>
              <w:rPr>
                <w:rFonts w:eastAsia="Times New Roman" w:cs="Times New Roman"/>
                <w:color w:val="000000"/>
                <w:sz w:val="28"/>
                <w:szCs w:val="24"/>
              </w:rPr>
            </w:pPr>
            <w:r w:rsidRPr="00B036A5">
              <w:rPr>
                <w:sz w:val="28"/>
                <w:szCs w:val="24"/>
              </w:rPr>
              <w:t>Partially cloudy</w:t>
            </w:r>
          </w:p>
        </w:tc>
      </w:tr>
    </w:tbl>
    <w:p w14:paraId="4A0A6DC9" w14:textId="48899B10" w:rsidR="00E75F68" w:rsidRPr="00B036A5" w:rsidRDefault="00B036A5" w:rsidP="00B036A5">
      <w:pPr>
        <w:jc w:val="center"/>
        <w:rPr>
          <w:rFonts w:cs="Times New Roman"/>
          <w:sz w:val="28"/>
          <w:szCs w:val="28"/>
          <w:lang w:val="vi-VN"/>
        </w:rPr>
      </w:pPr>
      <w:r>
        <w:rPr>
          <w:rFonts w:cs="Times New Roman"/>
          <w:sz w:val="28"/>
          <w:szCs w:val="28"/>
          <w:lang w:val="vi-VN"/>
        </w:rPr>
        <w:t>(100 bản ghi đầu tiên của bộ dữ liệu)</w:t>
      </w:r>
    </w:p>
    <w:p w14:paraId="440DE8F1" w14:textId="0D228F04" w:rsidR="00E75F68" w:rsidRPr="00E75F68" w:rsidRDefault="00E75F68">
      <w:pPr>
        <w:spacing w:after="160" w:line="259" w:lineRule="auto"/>
        <w:rPr>
          <w:rFonts w:eastAsia="Times New Roman" w:cs="Times New Roman"/>
          <w:sz w:val="28"/>
          <w:szCs w:val="28"/>
          <w:lang w:val="vi-VN"/>
        </w:rPr>
      </w:pPr>
    </w:p>
    <w:p w14:paraId="69B3520E" w14:textId="7AB2C0D6" w:rsidR="00D26418" w:rsidRPr="00D26418" w:rsidRDefault="00D26418" w:rsidP="00D26418">
      <w:pPr>
        <w:pStyle w:val="Heading2"/>
        <w:rPr>
          <w:rFonts w:ascii="Times New Roman" w:hAnsi="Times New Roman" w:cs="Times New Roman"/>
          <w:color w:val="auto"/>
          <w:sz w:val="28"/>
          <w:szCs w:val="28"/>
          <w:lang w:val="vi-VN"/>
        </w:rPr>
      </w:pPr>
      <w:bookmarkStart w:id="21" w:name="_Toc121520657"/>
      <w:bookmarkStart w:id="22" w:name="_Toc121698031"/>
      <w:r w:rsidRPr="00D26418">
        <w:rPr>
          <w:rFonts w:ascii="Times New Roman" w:hAnsi="Times New Roman" w:cs="Times New Roman"/>
          <w:color w:val="auto"/>
          <w:sz w:val="28"/>
          <w:szCs w:val="28"/>
          <w:lang w:val="vi-VN"/>
        </w:rPr>
        <w:t>2.</w:t>
      </w:r>
      <w:r w:rsidR="00021B48">
        <w:rPr>
          <w:rFonts w:ascii="Times New Roman" w:hAnsi="Times New Roman" w:cs="Times New Roman"/>
          <w:color w:val="auto"/>
          <w:sz w:val="28"/>
          <w:szCs w:val="28"/>
        </w:rPr>
        <w:t>4</w:t>
      </w:r>
      <w:r w:rsidRPr="00D26418">
        <w:rPr>
          <w:rFonts w:ascii="Times New Roman" w:hAnsi="Times New Roman" w:cs="Times New Roman"/>
          <w:color w:val="auto"/>
          <w:sz w:val="28"/>
          <w:szCs w:val="28"/>
          <w:lang w:val="vi-VN"/>
        </w:rPr>
        <w:t>. Cài đặt thuật toán</w:t>
      </w:r>
      <w:bookmarkEnd w:id="21"/>
      <w:bookmarkEnd w:id="22"/>
    </w:p>
    <w:p w14:paraId="1F5FD9B3" w14:textId="77777777" w:rsidR="00D26418" w:rsidRPr="003C79F6" w:rsidRDefault="00D26418" w:rsidP="00D26418">
      <w:pPr>
        <w:spacing w:line="360" w:lineRule="auto"/>
        <w:ind w:left="142"/>
        <w:jc w:val="center"/>
        <w:rPr>
          <w:lang w:val="vi-VN"/>
        </w:rPr>
      </w:pPr>
      <w:r w:rsidRPr="003C79F6">
        <w:rPr>
          <w:b/>
          <w:i/>
          <w:noProof/>
          <w:lang w:eastAsia="ja-JP"/>
        </w:rPr>
        <w:drawing>
          <wp:inline distT="0" distB="0" distL="0" distR="0" wp14:anchorId="04746218" wp14:editId="7FE3F4E0">
            <wp:extent cx="5435115" cy="159453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6772" cy="1603820"/>
                    </a:xfrm>
                    <a:prstGeom prst="rect">
                      <a:avLst/>
                    </a:prstGeom>
                  </pic:spPr>
                </pic:pic>
              </a:graphicData>
            </a:graphic>
          </wp:inline>
        </w:drawing>
      </w:r>
    </w:p>
    <w:p w14:paraId="3B2F701C" w14:textId="77777777" w:rsidR="00D26418" w:rsidRPr="003C79F6" w:rsidRDefault="00D26418" w:rsidP="00D26418">
      <w:pPr>
        <w:spacing w:line="360" w:lineRule="auto"/>
        <w:ind w:left="142"/>
        <w:jc w:val="center"/>
        <w:rPr>
          <w:i/>
          <w:sz w:val="24"/>
          <w:szCs w:val="24"/>
          <w:lang w:val="vi-VN"/>
        </w:rPr>
      </w:pPr>
      <w:r w:rsidRPr="003C79F6">
        <w:rPr>
          <w:i/>
          <w:sz w:val="24"/>
          <w:szCs w:val="24"/>
          <w:lang w:val="vi-VN"/>
        </w:rPr>
        <w:t>Mô hình bài toán</w:t>
      </w:r>
    </w:p>
    <w:p w14:paraId="25ECB1F9" w14:textId="620E87C2" w:rsidR="00D26418" w:rsidRDefault="00D26418" w:rsidP="00D26418">
      <w:pPr>
        <w:spacing w:line="360" w:lineRule="auto"/>
        <w:ind w:left="142" w:firstLine="578"/>
        <w:rPr>
          <w:rFonts w:eastAsia="Times New Roman" w:cs="Times New Roman"/>
          <w:szCs w:val="26"/>
          <w:lang w:val="vi-VN"/>
        </w:rPr>
      </w:pPr>
      <w:r w:rsidRPr="003C79F6">
        <w:rPr>
          <w:rFonts w:eastAsia="Times New Roman" w:cs="Times New Roman"/>
          <w:szCs w:val="26"/>
          <w:lang w:val="vi-VN"/>
        </w:rPr>
        <w:t xml:space="preserve">Trong phần này, ta sẽ tách </w:t>
      </w:r>
      <w:r>
        <w:rPr>
          <w:rFonts w:eastAsia="Times New Roman" w:cs="Times New Roman"/>
          <w:szCs w:val="26"/>
        </w:rPr>
        <w:t>100</w:t>
      </w:r>
      <w:r w:rsidRPr="003C79F6">
        <w:rPr>
          <w:rFonts w:eastAsia="Times New Roman" w:cs="Times New Roman"/>
          <w:szCs w:val="26"/>
          <w:lang w:val="vi-VN"/>
        </w:rPr>
        <w:t xml:space="preserve"> bản ghi thành hai phần, gọi là training test và test set. Thuật toán sẽ dựa vào thông tin ở training test để dự đoán thời tiết trong ngày của mỗi dữ </w:t>
      </w:r>
      <w:r w:rsidRPr="003C79F6">
        <w:rPr>
          <w:rFonts w:eastAsia="Times New Roman" w:cs="Times New Roman"/>
          <w:szCs w:val="26"/>
          <w:lang w:val="vi-VN"/>
        </w:rPr>
        <w:lastRenderedPageBreak/>
        <w:t>liệu trong test set. Dữ liệu được chuẩn hóa sẽ đối chiếu với dự đoán thời tiết thật của mỗi dữ liệu trong test set để đánh giá hiệu quả, độ chính xác của KNN.</w:t>
      </w:r>
    </w:p>
    <w:p w14:paraId="5820AA35" w14:textId="77777777" w:rsidR="00B036A5" w:rsidRPr="003C79F6" w:rsidRDefault="00B036A5" w:rsidP="00B036A5">
      <w:pPr>
        <w:spacing w:line="360" w:lineRule="auto"/>
        <w:ind w:left="142"/>
        <w:rPr>
          <w:rFonts w:eastAsia="Times New Roman" w:cs="Times New Roman"/>
          <w:szCs w:val="26"/>
          <w:lang w:val="vi-VN"/>
        </w:rPr>
      </w:pPr>
      <w:r w:rsidRPr="00656443">
        <w:rPr>
          <w:rFonts w:eastAsia="Times New Roman" w:cs="Times New Roman"/>
          <w:b/>
          <w:szCs w:val="26"/>
          <w:lang w:val="vi-VN"/>
        </w:rPr>
        <w:t>Bước 1</w:t>
      </w:r>
      <w:r w:rsidRPr="003C79F6">
        <w:rPr>
          <w:rFonts w:eastAsia="Times New Roman" w:cs="Times New Roman"/>
          <w:szCs w:val="26"/>
          <w:lang w:val="vi-VN"/>
        </w:rPr>
        <w:t>: Khai báo các thư viện cần thiết</w:t>
      </w:r>
    </w:p>
    <w:p w14:paraId="627AFA3C" w14:textId="76813432" w:rsidR="00B036A5" w:rsidRDefault="007A09BD" w:rsidP="00D26418">
      <w:pPr>
        <w:spacing w:line="360" w:lineRule="auto"/>
        <w:ind w:left="142" w:firstLine="578"/>
        <w:rPr>
          <w:rFonts w:eastAsia="Times New Roman" w:cs="Times New Roman"/>
          <w:szCs w:val="26"/>
          <w:lang w:val="vi-VN"/>
        </w:rPr>
      </w:pPr>
      <w:r w:rsidRPr="007A09BD">
        <w:rPr>
          <w:rFonts w:eastAsia="Times New Roman" w:cs="Times New Roman"/>
          <w:szCs w:val="26"/>
          <w:lang w:val="vi-VN"/>
        </w:rPr>
        <w:drawing>
          <wp:inline distT="0" distB="0" distL="0" distR="0" wp14:anchorId="4917DEB3" wp14:editId="480803A9">
            <wp:extent cx="5536868" cy="1143000"/>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 b="7"/>
                    <a:stretch/>
                  </pic:blipFill>
                  <pic:spPr bwMode="auto">
                    <a:xfrm>
                      <a:off x="0" y="0"/>
                      <a:ext cx="5536868" cy="1143000"/>
                    </a:xfrm>
                    <a:prstGeom prst="rect">
                      <a:avLst/>
                    </a:prstGeom>
                    <a:ln>
                      <a:noFill/>
                    </a:ln>
                    <a:extLst>
                      <a:ext uri="{53640926-AAD7-44D8-BBD7-CCE9431645EC}">
                        <a14:shadowObscured xmlns:a14="http://schemas.microsoft.com/office/drawing/2010/main"/>
                      </a:ext>
                    </a:extLst>
                  </pic:spPr>
                </pic:pic>
              </a:graphicData>
            </a:graphic>
          </wp:inline>
        </w:drawing>
      </w:r>
    </w:p>
    <w:p w14:paraId="55BC5F25" w14:textId="369AE762" w:rsidR="007A09BD" w:rsidRDefault="007A09BD" w:rsidP="00D26418">
      <w:pPr>
        <w:spacing w:line="360" w:lineRule="auto"/>
        <w:ind w:left="142" w:firstLine="578"/>
        <w:rPr>
          <w:rFonts w:eastAsia="Times New Roman" w:cs="Times New Roman"/>
          <w:szCs w:val="26"/>
          <w:lang w:val="vi-VN"/>
        </w:rPr>
      </w:pPr>
    </w:p>
    <w:p w14:paraId="6FAB6561" w14:textId="1D5D1EB8" w:rsidR="007A09BD" w:rsidRDefault="007A09BD" w:rsidP="00D26418">
      <w:pPr>
        <w:spacing w:line="360" w:lineRule="auto"/>
        <w:ind w:left="142" w:firstLine="578"/>
        <w:rPr>
          <w:rFonts w:eastAsia="Times New Roman" w:cs="Times New Roman"/>
          <w:szCs w:val="26"/>
          <w:lang w:val="vi-VN"/>
        </w:rPr>
      </w:pPr>
    </w:p>
    <w:p w14:paraId="187042A7" w14:textId="77777777" w:rsidR="007A09BD" w:rsidRPr="003C79F6" w:rsidRDefault="007A09BD" w:rsidP="00D26418">
      <w:pPr>
        <w:spacing w:line="360" w:lineRule="auto"/>
        <w:ind w:left="142" w:firstLine="578"/>
        <w:rPr>
          <w:rFonts w:eastAsia="Times New Roman" w:cs="Times New Roman"/>
          <w:szCs w:val="26"/>
          <w:lang w:val="vi-VN"/>
        </w:rPr>
      </w:pPr>
    </w:p>
    <w:p w14:paraId="4EF55C35" w14:textId="25B9B0EC" w:rsidR="007A09BD" w:rsidRDefault="007A09BD" w:rsidP="007A09BD">
      <w:pPr>
        <w:spacing w:line="360" w:lineRule="auto"/>
        <w:ind w:left="142"/>
        <w:rPr>
          <w:rFonts w:eastAsia="Times New Roman" w:cs="Times New Roman"/>
          <w:szCs w:val="26"/>
          <w:lang w:val="vi-VN"/>
        </w:rPr>
      </w:pPr>
      <w:r w:rsidRPr="00656443">
        <w:rPr>
          <w:rFonts w:eastAsia="Times New Roman" w:cs="Times New Roman"/>
          <w:b/>
          <w:szCs w:val="26"/>
          <w:lang w:val="vi-VN"/>
        </w:rPr>
        <w:t>Bước 2</w:t>
      </w:r>
      <w:r w:rsidRPr="003C79F6">
        <w:rPr>
          <w:rFonts w:eastAsia="Times New Roman" w:cs="Times New Roman"/>
          <w:szCs w:val="26"/>
          <w:lang w:val="vi-VN"/>
        </w:rPr>
        <w:t>: Tạo hàm đọc dữ liệu vào từ file csv</w:t>
      </w:r>
    </w:p>
    <w:p w14:paraId="5FC526AC" w14:textId="231A382B" w:rsidR="007A09BD" w:rsidRDefault="007A09BD" w:rsidP="007A09BD">
      <w:pPr>
        <w:spacing w:line="360" w:lineRule="auto"/>
        <w:ind w:left="142"/>
        <w:rPr>
          <w:rFonts w:eastAsia="Times New Roman" w:cs="Times New Roman"/>
          <w:szCs w:val="26"/>
          <w:lang w:val="vi-VN"/>
        </w:rPr>
      </w:pPr>
      <w:r>
        <w:rPr>
          <w:noProof/>
        </w:rPr>
        <w:drawing>
          <wp:inline distT="0" distB="0" distL="0" distR="0" wp14:anchorId="79429941" wp14:editId="50B3F711">
            <wp:extent cx="5686425" cy="24101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1931" cy="2425189"/>
                    </a:xfrm>
                    <a:prstGeom prst="rect">
                      <a:avLst/>
                    </a:prstGeom>
                  </pic:spPr>
                </pic:pic>
              </a:graphicData>
            </a:graphic>
          </wp:inline>
        </w:drawing>
      </w:r>
    </w:p>
    <w:p w14:paraId="64F24343" w14:textId="77777777" w:rsidR="007A09BD" w:rsidRPr="003C79F6" w:rsidRDefault="007A09BD" w:rsidP="007A09BD">
      <w:pPr>
        <w:spacing w:line="360" w:lineRule="auto"/>
        <w:ind w:left="142" w:firstLine="578"/>
        <w:rPr>
          <w:rFonts w:eastAsia="Times New Roman" w:cs="Times New Roman"/>
          <w:szCs w:val="26"/>
          <w:lang w:val="vi-VN"/>
        </w:rPr>
      </w:pPr>
      <w:r w:rsidRPr="003C79F6">
        <w:rPr>
          <w:rFonts w:eastAsia="Times New Roman" w:cs="Times New Roman"/>
          <w:szCs w:val="26"/>
          <w:lang w:val="vi-VN"/>
        </w:rPr>
        <w:t>Dùng module csv để định dạng dữ liệu đọc vào, sau đó chuyển qua ma trận bằng numpy để dễ dàng xử lí.</w:t>
      </w:r>
    </w:p>
    <w:p w14:paraId="3D0B3D94" w14:textId="3FE46DD0" w:rsidR="007A09BD" w:rsidRDefault="007A09BD" w:rsidP="007A09BD">
      <w:pPr>
        <w:spacing w:line="360" w:lineRule="auto"/>
        <w:ind w:left="142" w:firstLine="578"/>
        <w:rPr>
          <w:rFonts w:eastAsia="Times New Roman" w:cs="Times New Roman"/>
          <w:szCs w:val="26"/>
          <w:lang w:val="vi-VN"/>
        </w:rPr>
      </w:pPr>
      <w:r w:rsidRPr="003C79F6">
        <w:rPr>
          <w:rFonts w:eastAsia="Times New Roman" w:cs="Times New Roman"/>
          <w:szCs w:val="26"/>
          <w:lang w:val="vi-VN"/>
        </w:rPr>
        <w:t>Một số thao tác tiền xử lí gồm: Xóa đi hàng đầu tiên chứa tiêu đề,</w:t>
      </w:r>
      <w:r>
        <w:rPr>
          <w:rFonts w:eastAsia="Times New Roman" w:cs="Times New Roman"/>
          <w:szCs w:val="26"/>
          <w:lang w:val="vi-VN"/>
        </w:rPr>
        <w:t xml:space="preserve"> xóa đi cột Index,</w:t>
      </w:r>
      <w:r w:rsidRPr="003C79F6">
        <w:rPr>
          <w:rFonts w:eastAsia="Times New Roman" w:cs="Times New Roman"/>
          <w:szCs w:val="26"/>
          <w:lang w:val="vi-VN"/>
        </w:rPr>
        <w:t xml:space="preserve"> sau đó chúng ta sẽ sử dụng phương thức shuffle của numpy.random để trộn dữ liệu. Lí do </w:t>
      </w:r>
      <w:r w:rsidRPr="003C79F6">
        <w:rPr>
          <w:rFonts w:eastAsia="Times New Roman" w:cs="Times New Roman"/>
          <w:szCs w:val="26"/>
          <w:lang w:val="vi-VN"/>
        </w:rPr>
        <w:lastRenderedPageBreak/>
        <w:t xml:space="preserve">là để sau khi trộn chúng ta sẽ lấy </w:t>
      </w:r>
      <w:r>
        <w:rPr>
          <w:rFonts w:eastAsia="Times New Roman" w:cs="Times New Roman"/>
          <w:szCs w:val="26"/>
          <w:lang w:val="vi-VN"/>
        </w:rPr>
        <w:t>340</w:t>
      </w:r>
      <w:r w:rsidRPr="003C79F6">
        <w:rPr>
          <w:rFonts w:eastAsia="Times New Roman" w:cs="Times New Roman"/>
          <w:szCs w:val="26"/>
          <w:lang w:val="vi-VN"/>
        </w:rPr>
        <w:t xml:space="preserve"> hàng đầu làm dữ liệu train và </w:t>
      </w:r>
      <w:r>
        <w:rPr>
          <w:rFonts w:eastAsia="Times New Roman" w:cs="Times New Roman"/>
          <w:szCs w:val="26"/>
          <w:lang w:val="vi-VN"/>
        </w:rPr>
        <w:t>87</w:t>
      </w:r>
      <w:r w:rsidRPr="003C79F6">
        <w:rPr>
          <w:rFonts w:eastAsia="Times New Roman" w:cs="Times New Roman"/>
          <w:szCs w:val="26"/>
          <w:lang w:val="vi-VN"/>
        </w:rPr>
        <w:t xml:space="preserve"> hàng cuối để làm dữ liệu test.</w:t>
      </w:r>
    </w:p>
    <w:p w14:paraId="12DD550A" w14:textId="77777777" w:rsidR="007A09BD" w:rsidRPr="003C79F6" w:rsidRDefault="007A09BD" w:rsidP="007A09BD">
      <w:pPr>
        <w:spacing w:line="360" w:lineRule="auto"/>
        <w:ind w:left="142"/>
        <w:rPr>
          <w:rFonts w:eastAsia="Times New Roman" w:cs="Times New Roman"/>
          <w:szCs w:val="26"/>
          <w:lang w:val="vi-VN"/>
        </w:rPr>
      </w:pPr>
      <w:r w:rsidRPr="00656443">
        <w:rPr>
          <w:rFonts w:eastAsia="Times New Roman" w:cs="Times New Roman"/>
          <w:b/>
          <w:szCs w:val="26"/>
          <w:lang w:val="vi-VN"/>
        </w:rPr>
        <w:t>Bước 3</w:t>
      </w:r>
      <w:r w:rsidRPr="003C79F6">
        <w:rPr>
          <w:rFonts w:eastAsia="Times New Roman" w:cs="Times New Roman"/>
          <w:szCs w:val="26"/>
          <w:lang w:val="vi-VN"/>
        </w:rPr>
        <w:t>: Xây dựng hàm tính khoảng cách</w:t>
      </w:r>
    </w:p>
    <w:p w14:paraId="3955933D" w14:textId="2C0AA8B6" w:rsidR="007A09BD" w:rsidRDefault="007D4B0F" w:rsidP="007A09BD">
      <w:pPr>
        <w:spacing w:line="360" w:lineRule="auto"/>
        <w:ind w:left="142" w:firstLine="578"/>
        <w:rPr>
          <w:rFonts w:eastAsia="Times New Roman" w:cs="Times New Roman"/>
          <w:szCs w:val="26"/>
          <w:lang w:val="vi-VN"/>
        </w:rPr>
      </w:pPr>
      <w:r w:rsidRPr="007D4B0F">
        <w:rPr>
          <w:rFonts w:eastAsia="Times New Roman" w:cs="Times New Roman"/>
          <w:szCs w:val="26"/>
          <w:lang w:val="vi-VN"/>
        </w:rPr>
        <w:drawing>
          <wp:inline distT="0" distB="0" distL="0" distR="0" wp14:anchorId="17CDE323" wp14:editId="508F7F12">
            <wp:extent cx="5391902"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902" cy="866896"/>
                    </a:xfrm>
                    <a:prstGeom prst="rect">
                      <a:avLst/>
                    </a:prstGeom>
                  </pic:spPr>
                </pic:pic>
              </a:graphicData>
            </a:graphic>
          </wp:inline>
        </w:drawing>
      </w:r>
    </w:p>
    <w:p w14:paraId="2FF7196C" w14:textId="3F9E1176" w:rsidR="007D4B0F" w:rsidRDefault="007D4B0F" w:rsidP="007A09BD">
      <w:pPr>
        <w:spacing w:line="360" w:lineRule="auto"/>
        <w:ind w:left="142" w:firstLine="578"/>
        <w:rPr>
          <w:rFonts w:eastAsia="Times New Roman" w:cs="Times New Roman"/>
          <w:szCs w:val="26"/>
          <w:lang w:val="vi-VN"/>
        </w:rPr>
      </w:pPr>
      <w:r w:rsidRPr="003C79F6">
        <w:rPr>
          <w:rFonts w:eastAsia="Times New Roman" w:cs="Times New Roman"/>
          <w:szCs w:val="26"/>
          <w:lang w:val="vi-VN"/>
        </w:rPr>
        <w:t>Hàm thực hiện việc tính toán dữ liệu 2 điểm truyền vào bằng công thức Euclidean</w:t>
      </w:r>
      <w:r w:rsidRPr="007D4B0F">
        <w:rPr>
          <w:rFonts w:eastAsia="Times New Roman" w:cs="Times New Roman"/>
          <w:szCs w:val="26"/>
          <w:lang w:val="vi-VN"/>
        </w:rPr>
        <w:t>. Đơn giản là duyệt qua tất cả các thuộc tính tương ứng mỗi điểm, tính tổng của hiệu bình phương mỗi thuộc tính, cuối cùng là trả về căn bậc 2 của tổng đó.</w:t>
      </w:r>
      <w:r>
        <w:rPr>
          <w:rFonts w:eastAsia="Times New Roman" w:cs="Times New Roman"/>
          <w:szCs w:val="26"/>
          <w:lang w:val="vi-VN"/>
        </w:rPr>
        <w:br/>
      </w:r>
    </w:p>
    <w:p w14:paraId="2E10AA78" w14:textId="506885D3" w:rsidR="007D4B0F" w:rsidRDefault="007D4B0F" w:rsidP="007A09BD">
      <w:pPr>
        <w:spacing w:line="360" w:lineRule="auto"/>
        <w:ind w:left="142" w:firstLine="578"/>
        <w:rPr>
          <w:rFonts w:eastAsia="Times New Roman" w:cs="Times New Roman"/>
          <w:szCs w:val="26"/>
          <w:lang w:val="vi-VN"/>
        </w:rPr>
      </w:pPr>
    </w:p>
    <w:p w14:paraId="525FE59B" w14:textId="77777777" w:rsidR="007D4B0F" w:rsidRPr="003C79F6" w:rsidRDefault="007D4B0F" w:rsidP="007D4B0F">
      <w:pPr>
        <w:spacing w:line="360" w:lineRule="auto"/>
        <w:ind w:left="142"/>
        <w:rPr>
          <w:rFonts w:eastAsia="Times New Roman" w:cs="Times New Roman"/>
          <w:szCs w:val="26"/>
          <w:lang w:val="vi-VN"/>
        </w:rPr>
      </w:pPr>
      <w:r w:rsidRPr="00656443">
        <w:rPr>
          <w:rFonts w:eastAsia="Times New Roman" w:cs="Times New Roman"/>
          <w:b/>
          <w:szCs w:val="26"/>
          <w:lang w:val="vi-VN"/>
        </w:rPr>
        <w:t>Bước 4</w:t>
      </w:r>
      <w:r w:rsidRPr="003C79F6">
        <w:rPr>
          <w:rFonts w:eastAsia="Times New Roman" w:cs="Times New Roman"/>
          <w:szCs w:val="26"/>
          <w:lang w:val="vi-VN"/>
        </w:rPr>
        <w:t>: Xây dựng hàm tìm k điểm dữ liệu gần nhất</w:t>
      </w:r>
    </w:p>
    <w:p w14:paraId="54E2CD63" w14:textId="7CF0A15B" w:rsidR="007D4B0F" w:rsidRDefault="007D4B0F" w:rsidP="007D4B0F">
      <w:pPr>
        <w:spacing w:line="360" w:lineRule="auto"/>
        <w:ind w:left="142" w:firstLine="578"/>
        <w:rPr>
          <w:rFonts w:eastAsia="Times New Roman" w:cs="Times New Roman"/>
          <w:szCs w:val="26"/>
          <w:lang w:val="vi-VN"/>
        </w:rPr>
      </w:pPr>
      <w:r w:rsidRPr="007D4B0F">
        <w:rPr>
          <w:rFonts w:eastAsia="Times New Roman" w:cs="Times New Roman"/>
          <w:szCs w:val="26"/>
          <w:lang w:val="vi-VN"/>
        </w:rPr>
        <w:drawing>
          <wp:inline distT="0" distB="0" distL="0" distR="0" wp14:anchorId="2CACF200" wp14:editId="32302B0F">
            <wp:extent cx="5267325" cy="2266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4131"/>
                    <a:stretch/>
                  </pic:blipFill>
                  <pic:spPr bwMode="auto">
                    <a:xfrm>
                      <a:off x="0" y="0"/>
                      <a:ext cx="5268059" cy="2267266"/>
                    </a:xfrm>
                    <a:prstGeom prst="rect">
                      <a:avLst/>
                    </a:prstGeom>
                    <a:ln>
                      <a:noFill/>
                    </a:ln>
                    <a:extLst>
                      <a:ext uri="{53640926-AAD7-44D8-BBD7-CCE9431645EC}">
                        <a14:shadowObscured xmlns:a14="http://schemas.microsoft.com/office/drawing/2010/main"/>
                      </a:ext>
                    </a:extLst>
                  </pic:spPr>
                </pic:pic>
              </a:graphicData>
            </a:graphic>
          </wp:inline>
        </w:drawing>
      </w:r>
    </w:p>
    <w:p w14:paraId="2CFF1A33" w14:textId="77777777" w:rsidR="007D4B0F" w:rsidRPr="003C79F6" w:rsidRDefault="007D4B0F" w:rsidP="007D4B0F">
      <w:pPr>
        <w:spacing w:line="360" w:lineRule="auto"/>
        <w:ind w:left="142" w:firstLine="578"/>
        <w:rPr>
          <w:rFonts w:eastAsia="Times New Roman" w:cs="Times New Roman"/>
          <w:szCs w:val="26"/>
          <w:lang w:val="vi-VN"/>
        </w:rPr>
      </w:pPr>
      <w:r w:rsidRPr="003C79F6">
        <w:rPr>
          <w:rFonts w:eastAsia="Times New Roman" w:cs="Times New Roman"/>
          <w:szCs w:val="26"/>
          <w:lang w:val="vi-VN"/>
        </w:rPr>
        <w:t xml:space="preserve">Hàm này sẽ duyệt qua tất cả các giá trị trong trainSet, tính khoảng cách giữa điểm truyền vào với những điểm trong tập dữ liệu ban đầu. Kết quả của vòng lặp này là một list các dictionary gồm tên nhãn (dự đoán thời tiết) và khoảng cách đến điểm đó. Tiếp theo chúng ta sẽ sắp xếp tăng dần list này với giá trị so sánh là khoảng cách. Vì kết quả chúng ta </w:t>
      </w:r>
      <w:r w:rsidRPr="003C79F6">
        <w:rPr>
          <w:rFonts w:eastAsia="Times New Roman" w:cs="Times New Roman"/>
          <w:szCs w:val="26"/>
          <w:lang w:val="vi-VN"/>
        </w:rPr>
        <w:lastRenderedPageBreak/>
        <w:t>chỉ cần biết là thời tiết trong ngày nên chúng ta sẽ thêm 1 vòng lặp để tạo một list các nhãn có cùng thứ tự. Cuối cùng là trả về k điểm dữ liệu đầu tiên của list (nhỏ nhất)</w:t>
      </w:r>
    </w:p>
    <w:p w14:paraId="5F6D5B0D" w14:textId="77777777" w:rsidR="007D4B0F" w:rsidRPr="003C79F6" w:rsidRDefault="007D4B0F" w:rsidP="007D4B0F">
      <w:pPr>
        <w:spacing w:line="360" w:lineRule="auto"/>
        <w:ind w:left="142"/>
        <w:rPr>
          <w:rFonts w:eastAsia="Times New Roman" w:cs="Times New Roman"/>
          <w:szCs w:val="26"/>
          <w:lang w:val="vi-VN"/>
        </w:rPr>
      </w:pPr>
      <w:r w:rsidRPr="00656443">
        <w:rPr>
          <w:rFonts w:eastAsia="Times New Roman" w:cs="Times New Roman"/>
          <w:b/>
          <w:szCs w:val="26"/>
          <w:lang w:val="vi-VN"/>
        </w:rPr>
        <w:t>Bước 5</w:t>
      </w:r>
      <w:r w:rsidRPr="003C79F6">
        <w:rPr>
          <w:rFonts w:eastAsia="Times New Roman" w:cs="Times New Roman"/>
          <w:szCs w:val="26"/>
          <w:lang w:val="vi-VN"/>
        </w:rPr>
        <w:t>: Xây dựng</w:t>
      </w:r>
      <w:r w:rsidRPr="003C79F6">
        <w:rPr>
          <w:lang w:val="vi-VN"/>
        </w:rPr>
        <w:t xml:space="preserve"> </w:t>
      </w:r>
      <w:r w:rsidRPr="003C79F6">
        <w:rPr>
          <w:rFonts w:eastAsia="Times New Roman" w:cs="Times New Roman"/>
          <w:szCs w:val="26"/>
          <w:lang w:val="vi-VN"/>
        </w:rPr>
        <w:t>hàm tìm trạng thái thời tiết xuất hiện nhiều nhất trong k trạng thái thời tiết tìm được</w:t>
      </w:r>
    </w:p>
    <w:p w14:paraId="366B2821" w14:textId="53029AB1" w:rsidR="007D4B0F" w:rsidRDefault="007D4B0F" w:rsidP="007D4B0F">
      <w:pPr>
        <w:spacing w:line="360" w:lineRule="auto"/>
        <w:rPr>
          <w:rFonts w:eastAsia="Times New Roman" w:cs="Times New Roman"/>
          <w:szCs w:val="26"/>
          <w:lang w:val="vi-VN"/>
        </w:rPr>
      </w:pPr>
      <w:r w:rsidRPr="007D4B0F">
        <w:rPr>
          <w:rFonts w:eastAsia="Times New Roman" w:cs="Times New Roman"/>
          <w:szCs w:val="26"/>
          <w:lang w:val="vi-VN"/>
        </w:rPr>
        <w:drawing>
          <wp:inline distT="0" distB="0" distL="0" distR="0" wp14:anchorId="2563CF08" wp14:editId="1CA70383">
            <wp:extent cx="6151880" cy="144653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1880" cy="1446530"/>
                    </a:xfrm>
                    <a:prstGeom prst="rect">
                      <a:avLst/>
                    </a:prstGeom>
                  </pic:spPr>
                </pic:pic>
              </a:graphicData>
            </a:graphic>
          </wp:inline>
        </w:drawing>
      </w:r>
    </w:p>
    <w:p w14:paraId="5EEA85B8" w14:textId="7842CD6B" w:rsidR="00AC6138" w:rsidRDefault="007D4B0F" w:rsidP="00AC6138">
      <w:pPr>
        <w:spacing w:line="360" w:lineRule="auto"/>
        <w:ind w:left="142" w:firstLine="578"/>
        <w:rPr>
          <w:szCs w:val="26"/>
          <w:lang w:val="vi-VN"/>
        </w:rPr>
      </w:pPr>
      <w:r w:rsidRPr="003C79F6">
        <w:rPr>
          <w:szCs w:val="26"/>
          <w:lang w:val="vi-VN"/>
        </w:rPr>
        <w:t>Hàm này sẽ duyệt qua từng nhãn có trong list labels - tập hợp các nhãn để tìm ra nhãn xuất hiện nhiều nhất.</w:t>
      </w:r>
    </w:p>
    <w:p w14:paraId="724DB453" w14:textId="0370D76D" w:rsidR="00AC6138" w:rsidRDefault="00AC6138" w:rsidP="00AC6138">
      <w:pPr>
        <w:spacing w:line="360" w:lineRule="auto"/>
        <w:rPr>
          <w:szCs w:val="26"/>
          <w:lang w:val="vi-VN"/>
        </w:rPr>
      </w:pPr>
      <w:r w:rsidRPr="00656443">
        <w:rPr>
          <w:b/>
          <w:szCs w:val="26"/>
          <w:lang w:val="vi-VN"/>
        </w:rPr>
        <w:t>Bướ</w:t>
      </w:r>
      <w:r>
        <w:rPr>
          <w:b/>
          <w:szCs w:val="26"/>
          <w:lang w:val="vi-VN"/>
        </w:rPr>
        <w:t xml:space="preserve">c </w:t>
      </w:r>
      <w:r>
        <w:rPr>
          <w:b/>
          <w:szCs w:val="26"/>
          <w:lang w:val="vi-VN"/>
        </w:rPr>
        <w:t>6</w:t>
      </w:r>
      <w:r w:rsidRPr="003C79F6">
        <w:rPr>
          <w:szCs w:val="26"/>
          <w:lang w:val="vi-VN"/>
        </w:rPr>
        <w:t xml:space="preserve">: Duyệt qua các giá trị trong bộ dữ liệu test để kiểm </w:t>
      </w:r>
      <w:r>
        <w:rPr>
          <w:szCs w:val="26"/>
          <w:lang w:val="vi-VN"/>
        </w:rPr>
        <w:t>tra độ chính sác của thuật toán</w:t>
      </w:r>
    </w:p>
    <w:p w14:paraId="4C1203AD" w14:textId="4819B0B5" w:rsidR="00AC6138" w:rsidRPr="003C79F6" w:rsidRDefault="00AC6138" w:rsidP="00AC6138">
      <w:pPr>
        <w:spacing w:line="360" w:lineRule="auto"/>
        <w:rPr>
          <w:szCs w:val="26"/>
          <w:lang w:val="vi-VN"/>
        </w:rPr>
      </w:pPr>
      <w:r w:rsidRPr="00AC6138">
        <w:rPr>
          <w:szCs w:val="26"/>
          <w:lang w:val="vi-VN"/>
        </w:rPr>
        <w:drawing>
          <wp:inline distT="0" distB="0" distL="0" distR="0" wp14:anchorId="1C9CEDF1" wp14:editId="44726C6A">
            <wp:extent cx="6000750" cy="1436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457"/>
                    <a:stretch/>
                  </pic:blipFill>
                  <pic:spPr bwMode="auto">
                    <a:xfrm>
                      <a:off x="0" y="0"/>
                      <a:ext cx="6000750" cy="1436370"/>
                    </a:xfrm>
                    <a:prstGeom prst="rect">
                      <a:avLst/>
                    </a:prstGeom>
                    <a:ln>
                      <a:noFill/>
                    </a:ln>
                    <a:extLst>
                      <a:ext uri="{53640926-AAD7-44D8-BBD7-CCE9431645EC}">
                        <a14:shadowObscured xmlns:a14="http://schemas.microsoft.com/office/drawing/2010/main"/>
                      </a:ext>
                    </a:extLst>
                  </pic:spPr>
                </pic:pic>
              </a:graphicData>
            </a:graphic>
          </wp:inline>
        </w:drawing>
      </w:r>
    </w:p>
    <w:p w14:paraId="469C8C89" w14:textId="73192EBB" w:rsidR="00AC6138" w:rsidRDefault="00AC6138" w:rsidP="00AC6138">
      <w:pPr>
        <w:spacing w:line="360" w:lineRule="auto"/>
        <w:ind w:firstLine="720"/>
        <w:rPr>
          <w:szCs w:val="26"/>
          <w:lang w:val="vi-VN"/>
        </w:rPr>
      </w:pPr>
      <w:r w:rsidRPr="003C79F6">
        <w:rPr>
          <w:szCs w:val="26"/>
          <w:lang w:val="vi-VN"/>
        </w:rPr>
        <w:t>Để đánh giá độ chính xác của thuật toán KNN, chúng ta sẽ xem có bao nhiêu điểm trong dữ liệu test được dự đoán đúng. Lấy số lượng đó chia cho tổng số lượng trong tập dữ liệu test sẽ ra độ chính xác.</w:t>
      </w:r>
    </w:p>
    <w:p w14:paraId="2822BC4A" w14:textId="579E1C34" w:rsidR="00AC6138" w:rsidRDefault="00AC6138" w:rsidP="00AC6138">
      <w:pPr>
        <w:spacing w:line="360" w:lineRule="auto"/>
        <w:ind w:firstLine="720"/>
        <w:rPr>
          <w:szCs w:val="26"/>
          <w:lang w:val="vi-VN"/>
        </w:rPr>
      </w:pPr>
    </w:p>
    <w:p w14:paraId="67ACCF01" w14:textId="6B8E4A94" w:rsidR="00AC6138" w:rsidRDefault="00AC6138" w:rsidP="00AC6138">
      <w:pPr>
        <w:spacing w:line="360" w:lineRule="auto"/>
        <w:ind w:firstLine="720"/>
        <w:rPr>
          <w:szCs w:val="26"/>
          <w:lang w:val="vi-VN"/>
        </w:rPr>
      </w:pPr>
    </w:p>
    <w:p w14:paraId="4CCFFB36" w14:textId="77777777" w:rsidR="00AC6138" w:rsidRDefault="00AC6138" w:rsidP="00AC6138">
      <w:pPr>
        <w:spacing w:line="360" w:lineRule="auto"/>
        <w:ind w:firstLine="720"/>
        <w:rPr>
          <w:szCs w:val="26"/>
          <w:lang w:val="vi-VN"/>
        </w:rPr>
      </w:pPr>
    </w:p>
    <w:p w14:paraId="3880B73A" w14:textId="572334A4" w:rsidR="00AC6138" w:rsidRDefault="00AC6138" w:rsidP="00AC6138">
      <w:pPr>
        <w:spacing w:line="360" w:lineRule="auto"/>
      </w:pPr>
      <w:r>
        <w:rPr>
          <w:b/>
          <w:bCs/>
          <w:lang w:val="vi-VN"/>
        </w:rPr>
        <w:lastRenderedPageBreak/>
        <w:t xml:space="preserve">Bước </w:t>
      </w:r>
      <w:r>
        <w:rPr>
          <w:b/>
          <w:bCs/>
          <w:lang w:val="vi-VN"/>
        </w:rPr>
        <w:t>7</w:t>
      </w:r>
      <w:r>
        <w:rPr>
          <w:lang w:val="vi-VN"/>
        </w:rPr>
        <w:t>: Nhập dữ liệu từ bàn phím</w:t>
      </w:r>
    </w:p>
    <w:p w14:paraId="3D020A41" w14:textId="68F4B4DE" w:rsidR="00AC6138" w:rsidRDefault="00AC6138" w:rsidP="00AC6138">
      <w:pPr>
        <w:spacing w:line="360" w:lineRule="auto"/>
      </w:pPr>
      <w:r>
        <w:rPr>
          <w:noProof/>
        </w:rPr>
        <w:drawing>
          <wp:inline distT="0" distB="0" distL="0" distR="0" wp14:anchorId="536082A4" wp14:editId="025DF10A">
            <wp:extent cx="6067425" cy="2381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7425" cy="2381250"/>
                    </a:xfrm>
                    <a:prstGeom prst="rect">
                      <a:avLst/>
                    </a:prstGeom>
                    <a:noFill/>
                    <a:ln>
                      <a:noFill/>
                    </a:ln>
                  </pic:spPr>
                </pic:pic>
              </a:graphicData>
            </a:graphic>
          </wp:inline>
        </w:drawing>
      </w:r>
    </w:p>
    <w:p w14:paraId="125045D2" w14:textId="77777777" w:rsidR="00AC6138" w:rsidRDefault="00AC6138" w:rsidP="00AC6138">
      <w:pPr>
        <w:spacing w:line="360" w:lineRule="auto"/>
        <w:ind w:left="142" w:firstLine="578"/>
      </w:pPr>
      <w:r>
        <w:rPr>
          <w:lang w:val="vi-VN"/>
        </w:rPr>
        <w:t>Nhập dữ liệu thời tiết vào từ bàn phím, sử dụng thư viện pandas để tạo file csv chứa dữ liệu vừa nhập vào.</w:t>
      </w:r>
    </w:p>
    <w:p w14:paraId="2C93337A" w14:textId="77777777" w:rsidR="00AC6138" w:rsidRDefault="00AC6138" w:rsidP="00AC6138">
      <w:pPr>
        <w:spacing w:line="360" w:lineRule="auto"/>
        <w:ind w:left="142" w:firstLine="578"/>
      </w:pPr>
      <w:r>
        <w:rPr>
          <w:lang w:val="vi-VN"/>
        </w:rPr>
        <w:t> </w:t>
      </w:r>
    </w:p>
    <w:p w14:paraId="262A8CEA" w14:textId="7344BF84" w:rsidR="00AC6138" w:rsidRDefault="00AC6138" w:rsidP="00AC6138">
      <w:pPr>
        <w:spacing w:line="360" w:lineRule="auto"/>
      </w:pPr>
      <w:r>
        <w:rPr>
          <w:b/>
          <w:bCs/>
          <w:lang w:val="vi-VN"/>
        </w:rPr>
        <w:t xml:space="preserve">Bước </w:t>
      </w:r>
      <w:r>
        <w:rPr>
          <w:b/>
          <w:bCs/>
          <w:lang w:val="vi-VN"/>
        </w:rPr>
        <w:t>8</w:t>
      </w:r>
      <w:r>
        <w:rPr>
          <w:lang w:val="vi-VN"/>
        </w:rPr>
        <w:t>: Tạo hàm đọc dữ liệu từ file csv vừa tạo ở bước 6</w:t>
      </w:r>
    </w:p>
    <w:p w14:paraId="2F73BC82" w14:textId="0A1077DE" w:rsidR="00AC6138" w:rsidRDefault="00AC6138" w:rsidP="00AC6138">
      <w:pPr>
        <w:spacing w:line="360" w:lineRule="auto"/>
        <w:ind w:firstLine="720"/>
        <w:rPr>
          <w:szCs w:val="26"/>
          <w:lang w:val="vi-VN"/>
        </w:rPr>
      </w:pPr>
      <w:r>
        <w:rPr>
          <w:noProof/>
        </w:rPr>
        <w:drawing>
          <wp:inline distT="0" distB="0" distL="0" distR="0" wp14:anchorId="34D33AEB" wp14:editId="048B67C9">
            <wp:extent cx="5076825" cy="1971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5902" cy="1982875"/>
                    </a:xfrm>
                    <a:prstGeom prst="rect">
                      <a:avLst/>
                    </a:prstGeom>
                  </pic:spPr>
                </pic:pic>
              </a:graphicData>
            </a:graphic>
          </wp:inline>
        </w:drawing>
      </w:r>
    </w:p>
    <w:p w14:paraId="5C864191" w14:textId="77777777" w:rsidR="00AC6138" w:rsidRDefault="00AC6138" w:rsidP="00AC6138">
      <w:pPr>
        <w:spacing w:line="360" w:lineRule="auto"/>
        <w:rPr>
          <w:b/>
          <w:szCs w:val="26"/>
          <w:lang w:val="vi-VN"/>
        </w:rPr>
      </w:pPr>
      <w:r w:rsidRPr="00711740">
        <w:rPr>
          <w:b/>
          <w:szCs w:val="26"/>
          <w:lang w:val="vi-VN"/>
        </w:rPr>
        <w:t xml:space="preserve">Bước 9: </w:t>
      </w:r>
      <w:r w:rsidRPr="00711740">
        <w:rPr>
          <w:szCs w:val="26"/>
          <w:lang w:val="vi-VN"/>
        </w:rPr>
        <w:t>Đưa ra dự đoán của bộ dữ liệu vừa nhập</w:t>
      </w:r>
      <w:r w:rsidRPr="00711740">
        <w:rPr>
          <w:b/>
          <w:szCs w:val="26"/>
          <w:lang w:val="vi-VN"/>
        </w:rPr>
        <w:t xml:space="preserve"> </w:t>
      </w:r>
    </w:p>
    <w:p w14:paraId="0375E2B1" w14:textId="1D3E1F4E" w:rsidR="00AC6138" w:rsidRDefault="00AC6138" w:rsidP="00AC6138">
      <w:pPr>
        <w:spacing w:line="360" w:lineRule="auto"/>
        <w:rPr>
          <w:szCs w:val="26"/>
          <w:lang w:val="vi-VN"/>
        </w:rPr>
      </w:pPr>
      <w:r w:rsidRPr="00AC6138">
        <w:rPr>
          <w:szCs w:val="26"/>
          <w:lang w:val="vi-VN"/>
        </w:rPr>
        <w:drawing>
          <wp:inline distT="0" distB="0" distL="0" distR="0" wp14:anchorId="56F4FC13" wp14:editId="0F775B11">
            <wp:extent cx="5868219" cy="8383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8219" cy="838317"/>
                    </a:xfrm>
                    <a:prstGeom prst="rect">
                      <a:avLst/>
                    </a:prstGeom>
                  </pic:spPr>
                </pic:pic>
              </a:graphicData>
            </a:graphic>
          </wp:inline>
        </w:drawing>
      </w:r>
    </w:p>
    <w:p w14:paraId="05E7854A" w14:textId="1443547E" w:rsidR="00021B48" w:rsidRPr="00D26418" w:rsidRDefault="00021B48" w:rsidP="00021B48">
      <w:pPr>
        <w:pStyle w:val="Heading2"/>
        <w:rPr>
          <w:rFonts w:ascii="Times New Roman" w:hAnsi="Times New Roman" w:cs="Times New Roman"/>
          <w:color w:val="auto"/>
          <w:sz w:val="28"/>
          <w:szCs w:val="28"/>
          <w:lang w:val="vi-VN"/>
        </w:rPr>
      </w:pPr>
      <w:r w:rsidRPr="00D26418">
        <w:rPr>
          <w:rFonts w:ascii="Times New Roman" w:hAnsi="Times New Roman" w:cs="Times New Roman"/>
          <w:color w:val="auto"/>
          <w:sz w:val="28"/>
          <w:szCs w:val="28"/>
          <w:lang w:val="vi-VN"/>
        </w:rPr>
        <w:lastRenderedPageBreak/>
        <w:t>2.</w:t>
      </w:r>
      <w:r>
        <w:rPr>
          <w:rFonts w:ascii="Times New Roman" w:hAnsi="Times New Roman" w:cs="Times New Roman"/>
          <w:color w:val="auto"/>
          <w:sz w:val="28"/>
          <w:szCs w:val="28"/>
        </w:rPr>
        <w:t>5</w:t>
      </w:r>
      <w:r w:rsidRPr="00D26418">
        <w:rPr>
          <w:rFonts w:ascii="Times New Roman" w:hAnsi="Times New Roman" w:cs="Times New Roman"/>
          <w:color w:val="auto"/>
          <w:sz w:val="28"/>
          <w:szCs w:val="28"/>
          <w:lang w:val="vi-VN"/>
        </w:rPr>
        <w:t>.</w:t>
      </w:r>
      <w:r>
        <w:rPr>
          <w:rFonts w:ascii="Times New Roman" w:hAnsi="Times New Roman" w:cs="Times New Roman"/>
          <w:color w:val="auto"/>
          <w:sz w:val="28"/>
          <w:szCs w:val="28"/>
          <w:lang w:val="vi-VN"/>
        </w:rPr>
        <w:t xml:space="preserve"> Kết quả</w:t>
      </w:r>
    </w:p>
    <w:p w14:paraId="7343AA41" w14:textId="77777777" w:rsidR="00021B48" w:rsidRDefault="00021B48" w:rsidP="00AC6138">
      <w:pPr>
        <w:spacing w:line="360" w:lineRule="auto"/>
        <w:rPr>
          <w:szCs w:val="26"/>
          <w:lang w:val="vi-VN"/>
        </w:rPr>
      </w:pPr>
    </w:p>
    <w:p w14:paraId="25F56CBE" w14:textId="77777777" w:rsidR="007D4B0F" w:rsidRPr="003C79F6" w:rsidRDefault="007D4B0F" w:rsidP="007D4B0F">
      <w:pPr>
        <w:spacing w:line="360" w:lineRule="auto"/>
        <w:rPr>
          <w:rFonts w:eastAsia="Times New Roman" w:cs="Times New Roman"/>
          <w:szCs w:val="26"/>
          <w:lang w:val="vi-VN"/>
        </w:rPr>
      </w:pPr>
    </w:p>
    <w:p w14:paraId="3FE9A02A" w14:textId="77777777" w:rsidR="007A09BD" w:rsidRPr="003C79F6" w:rsidRDefault="007A09BD" w:rsidP="007A09BD">
      <w:pPr>
        <w:spacing w:line="360" w:lineRule="auto"/>
        <w:ind w:left="142"/>
        <w:rPr>
          <w:rFonts w:eastAsia="Times New Roman" w:cs="Times New Roman"/>
          <w:szCs w:val="26"/>
          <w:lang w:val="vi-VN"/>
        </w:rPr>
      </w:pPr>
    </w:p>
    <w:p w14:paraId="74274842" w14:textId="77777777" w:rsidR="00E75F68" w:rsidRPr="00E75F68" w:rsidRDefault="00E75F68" w:rsidP="00E75F68">
      <w:pPr>
        <w:rPr>
          <w:rFonts w:eastAsia="Times New Roman" w:cs="Times New Roman"/>
          <w:sz w:val="28"/>
          <w:szCs w:val="28"/>
          <w:lang w:val="vi-VN"/>
        </w:rPr>
      </w:pPr>
    </w:p>
    <w:p w14:paraId="0B255791" w14:textId="3B6DA230" w:rsidR="00D26418" w:rsidRDefault="00D26418" w:rsidP="00E75F68">
      <w:pPr>
        <w:rPr>
          <w:rFonts w:eastAsia="Times New Roman" w:cs="Times New Roman"/>
          <w:sz w:val="28"/>
          <w:szCs w:val="28"/>
          <w:lang w:val="vi-VN"/>
        </w:rPr>
      </w:pPr>
    </w:p>
    <w:p w14:paraId="77F3D83C" w14:textId="77777777" w:rsidR="00D26418" w:rsidRDefault="00D26418">
      <w:pPr>
        <w:spacing w:after="160" w:line="259" w:lineRule="auto"/>
        <w:rPr>
          <w:rFonts w:eastAsia="Times New Roman" w:cs="Times New Roman"/>
          <w:sz w:val="28"/>
          <w:szCs w:val="28"/>
          <w:lang w:val="vi-VN"/>
        </w:rPr>
      </w:pPr>
      <w:r>
        <w:rPr>
          <w:rFonts w:eastAsia="Times New Roman" w:cs="Times New Roman"/>
          <w:sz w:val="28"/>
          <w:szCs w:val="28"/>
          <w:lang w:val="vi-VN"/>
        </w:rPr>
        <w:br w:type="page"/>
      </w:r>
    </w:p>
    <w:p w14:paraId="0D276580" w14:textId="48B6AAB5" w:rsidR="00D26418" w:rsidRDefault="00D26418" w:rsidP="00E75F68">
      <w:pPr>
        <w:rPr>
          <w:rFonts w:eastAsia="Times New Roman" w:cs="Times New Roman"/>
          <w:sz w:val="28"/>
          <w:szCs w:val="28"/>
          <w:lang w:val="vi-VN"/>
        </w:rPr>
      </w:pPr>
    </w:p>
    <w:p w14:paraId="22BFAC76" w14:textId="77777777" w:rsidR="00D26418" w:rsidRDefault="00D26418">
      <w:pPr>
        <w:spacing w:after="160" w:line="259" w:lineRule="auto"/>
        <w:rPr>
          <w:rFonts w:eastAsia="Times New Roman" w:cs="Times New Roman"/>
          <w:sz w:val="28"/>
          <w:szCs w:val="28"/>
          <w:lang w:val="vi-VN"/>
        </w:rPr>
      </w:pPr>
      <w:r>
        <w:rPr>
          <w:rFonts w:eastAsia="Times New Roman" w:cs="Times New Roman"/>
          <w:sz w:val="28"/>
          <w:szCs w:val="28"/>
          <w:lang w:val="vi-VN"/>
        </w:rPr>
        <w:br w:type="page"/>
      </w:r>
    </w:p>
    <w:p w14:paraId="13B603A6" w14:textId="77777777" w:rsidR="00E75F68" w:rsidRPr="00E75F68" w:rsidRDefault="00E75F68" w:rsidP="00E75F68">
      <w:pPr>
        <w:rPr>
          <w:rFonts w:eastAsia="Times New Roman" w:cs="Times New Roman"/>
          <w:sz w:val="28"/>
          <w:szCs w:val="28"/>
          <w:lang w:val="vi-VN"/>
        </w:rPr>
      </w:pPr>
    </w:p>
    <w:p w14:paraId="329D1E95" w14:textId="77777777" w:rsidR="00E75F68" w:rsidRPr="00E75F68" w:rsidRDefault="00E75F68" w:rsidP="00E75F68">
      <w:pPr>
        <w:pStyle w:val="Heading1"/>
        <w:jc w:val="center"/>
        <w:rPr>
          <w:rFonts w:cs="Times New Roman"/>
          <w:lang w:val="vi-VN"/>
        </w:rPr>
      </w:pPr>
      <w:bookmarkStart w:id="23" w:name="_Toc93219441"/>
      <w:bookmarkStart w:id="24" w:name="_Toc121520659"/>
      <w:bookmarkStart w:id="25" w:name="_Toc121698032"/>
      <w:r w:rsidRPr="00E75F68">
        <w:rPr>
          <w:rFonts w:cs="Times New Roman"/>
          <w:lang w:val="vi-VN"/>
        </w:rPr>
        <w:t>Kết luận</w:t>
      </w:r>
      <w:bookmarkEnd w:id="23"/>
      <w:bookmarkEnd w:id="24"/>
      <w:bookmarkEnd w:id="25"/>
    </w:p>
    <w:p w14:paraId="50AB09DA" w14:textId="77777777" w:rsidR="00E75F68" w:rsidRPr="00E75F68" w:rsidRDefault="00E75F68" w:rsidP="00E75F68">
      <w:pPr>
        <w:pStyle w:val="Heading1"/>
        <w:spacing w:line="360" w:lineRule="auto"/>
        <w:rPr>
          <w:rFonts w:cs="Times New Roman"/>
          <w:lang w:val="vi-VN"/>
        </w:rPr>
      </w:pPr>
      <w:bookmarkStart w:id="26" w:name="_Toc121520660"/>
      <w:bookmarkStart w:id="27" w:name="_Toc121698033"/>
      <w:r w:rsidRPr="00E75F68">
        <w:rPr>
          <w:rFonts w:cs="Times New Roman"/>
          <w:lang w:val="vi-VN"/>
        </w:rPr>
        <w:t>1. Kết quả đạt được</w:t>
      </w:r>
      <w:bookmarkEnd w:id="26"/>
      <w:bookmarkEnd w:id="27"/>
    </w:p>
    <w:p w14:paraId="4CA5D439" w14:textId="77777777" w:rsidR="00E75F68" w:rsidRPr="00E75F68" w:rsidRDefault="00E75F68" w:rsidP="00E75F68">
      <w:pPr>
        <w:spacing w:line="360" w:lineRule="auto"/>
        <w:rPr>
          <w:rFonts w:cs="Times New Roman"/>
          <w:sz w:val="28"/>
          <w:szCs w:val="28"/>
          <w:lang w:val="vi-VN"/>
        </w:rPr>
      </w:pPr>
      <w:r w:rsidRPr="00E75F68">
        <w:rPr>
          <w:rFonts w:cs="Times New Roman"/>
          <w:sz w:val="28"/>
          <w:szCs w:val="28"/>
          <w:lang w:val="vi-VN"/>
        </w:rPr>
        <w:t xml:space="preserve">- Sự hiểu biết về thuật toán KNN cơ bản tương đối tốt. </w:t>
      </w:r>
    </w:p>
    <w:p w14:paraId="10CB7B5B" w14:textId="77777777" w:rsidR="00E75F68" w:rsidRPr="00E75F68" w:rsidRDefault="00E75F68" w:rsidP="00E75F68">
      <w:pPr>
        <w:spacing w:line="360" w:lineRule="auto"/>
        <w:rPr>
          <w:rFonts w:cs="Times New Roman"/>
          <w:sz w:val="28"/>
          <w:szCs w:val="28"/>
          <w:lang w:val="vi-VN"/>
        </w:rPr>
      </w:pPr>
      <w:r w:rsidRPr="00E75F68">
        <w:rPr>
          <w:rFonts w:cs="Times New Roman"/>
          <w:sz w:val="28"/>
          <w:szCs w:val="28"/>
          <w:lang w:val="vi-VN"/>
        </w:rPr>
        <w:t>- Hiểu biết thêm về AI, ứng dụng của của Machine Learning vào đời sống công nghệ hiện đại.</w:t>
      </w:r>
    </w:p>
    <w:p w14:paraId="69481411" w14:textId="77777777" w:rsidR="00E75F68" w:rsidRPr="00E75F68" w:rsidRDefault="00E75F68" w:rsidP="00E75F68">
      <w:pPr>
        <w:rPr>
          <w:rFonts w:cs="Times New Roman"/>
          <w:sz w:val="28"/>
          <w:szCs w:val="28"/>
          <w:lang w:val="vi-VN"/>
        </w:rPr>
      </w:pPr>
      <w:r w:rsidRPr="00E75F68">
        <w:rPr>
          <w:rFonts w:cs="Times New Roman"/>
          <w:sz w:val="28"/>
          <w:szCs w:val="28"/>
          <w:lang w:val="vi-VN"/>
        </w:rPr>
        <w:t>- Làm quen ngôn ngữ lập trình Python</w:t>
      </w:r>
    </w:p>
    <w:p w14:paraId="0D36D15B" w14:textId="77777777" w:rsidR="00E75F68" w:rsidRPr="00E75F68" w:rsidRDefault="00E75F68" w:rsidP="00E75F68">
      <w:pPr>
        <w:rPr>
          <w:rFonts w:cs="Times New Roman"/>
          <w:sz w:val="28"/>
          <w:szCs w:val="28"/>
          <w:lang w:val="vi-VN"/>
        </w:rPr>
      </w:pPr>
      <w:r w:rsidRPr="00E75F68">
        <w:rPr>
          <w:rFonts w:cs="Times New Roman"/>
          <w:sz w:val="28"/>
          <w:szCs w:val="28"/>
          <w:lang w:val="vi-VN"/>
        </w:rPr>
        <w:t xml:space="preserve">- Áp dụng được kiến thức đã học vào bài toán thực tiễn (dự báo thời tiết) </w:t>
      </w:r>
    </w:p>
    <w:p w14:paraId="0B0A493C" w14:textId="77777777" w:rsidR="00E75F68" w:rsidRPr="00E75F68" w:rsidRDefault="00E75F68" w:rsidP="00E75F68">
      <w:pPr>
        <w:pStyle w:val="Heading1"/>
        <w:spacing w:line="360" w:lineRule="auto"/>
        <w:rPr>
          <w:rFonts w:cs="Times New Roman"/>
          <w:lang w:val="vi-VN"/>
        </w:rPr>
      </w:pPr>
      <w:bookmarkStart w:id="28" w:name="_Toc121520661"/>
      <w:bookmarkStart w:id="29" w:name="_Toc121698034"/>
      <w:r w:rsidRPr="00E75F68">
        <w:rPr>
          <w:rFonts w:cs="Times New Roman"/>
          <w:lang w:val="vi-VN"/>
        </w:rPr>
        <w:t>2. Hạn chế</w:t>
      </w:r>
      <w:bookmarkEnd w:id="28"/>
      <w:bookmarkEnd w:id="29"/>
    </w:p>
    <w:p w14:paraId="24A8269D" w14:textId="77777777" w:rsidR="00E75F68" w:rsidRPr="00E75F68" w:rsidRDefault="00E75F68" w:rsidP="00E75F68">
      <w:pPr>
        <w:spacing w:line="360" w:lineRule="auto"/>
        <w:rPr>
          <w:rFonts w:cs="Times New Roman"/>
          <w:sz w:val="28"/>
          <w:szCs w:val="28"/>
          <w:lang w:val="vi-VN"/>
        </w:rPr>
      </w:pPr>
      <w:r w:rsidRPr="00E75F68">
        <w:rPr>
          <w:rFonts w:cs="Times New Roman"/>
          <w:sz w:val="28"/>
          <w:szCs w:val="28"/>
          <w:lang w:val="vi-VN"/>
        </w:rPr>
        <w:t>- Thuật toán KNN còn phụ thuộc nhiều vào hệ số K.</w:t>
      </w:r>
    </w:p>
    <w:p w14:paraId="61DE2821" w14:textId="77777777" w:rsidR="00E75F68" w:rsidRPr="00E75F68" w:rsidRDefault="00E75F68" w:rsidP="00E75F68">
      <w:pPr>
        <w:rPr>
          <w:rFonts w:cs="Times New Roman"/>
          <w:sz w:val="28"/>
          <w:szCs w:val="28"/>
          <w:lang w:val="vi-VN"/>
        </w:rPr>
      </w:pPr>
      <w:r w:rsidRPr="00E75F68">
        <w:rPr>
          <w:rFonts w:cs="Times New Roman"/>
          <w:sz w:val="28"/>
          <w:szCs w:val="28"/>
          <w:lang w:val="vi-VN"/>
        </w:rPr>
        <w:t>- Kết quả đưa ra có sự thay đổi (vì các điểm xét lấy ngẫu nhiên).</w:t>
      </w:r>
    </w:p>
    <w:p w14:paraId="22B664B0" w14:textId="77777777" w:rsidR="00E75F68" w:rsidRPr="00E75F68" w:rsidRDefault="00E75F68" w:rsidP="00E75F68">
      <w:pPr>
        <w:rPr>
          <w:rFonts w:eastAsiaTheme="majorEastAsia" w:cs="Times New Roman"/>
          <w:b/>
          <w:bCs/>
          <w:sz w:val="28"/>
          <w:szCs w:val="28"/>
          <w:lang w:val="vi-VN"/>
        </w:rPr>
      </w:pPr>
      <w:r w:rsidRPr="00E75F68">
        <w:rPr>
          <w:rFonts w:cs="Times New Roman"/>
          <w:sz w:val="28"/>
          <w:szCs w:val="28"/>
          <w:lang w:val="vi-VN"/>
        </w:rPr>
        <w:br w:type="page"/>
      </w:r>
    </w:p>
    <w:p w14:paraId="4A418097" w14:textId="77777777" w:rsidR="00E75F68" w:rsidRPr="00E75F68" w:rsidRDefault="00E75F68" w:rsidP="00E75F68">
      <w:pPr>
        <w:pStyle w:val="Heading1"/>
        <w:jc w:val="center"/>
        <w:rPr>
          <w:rFonts w:cs="Times New Roman"/>
          <w:lang w:val="vi-VN"/>
        </w:rPr>
      </w:pPr>
      <w:bookmarkStart w:id="30" w:name="_Toc93219442"/>
      <w:bookmarkStart w:id="31" w:name="_Toc121520662"/>
      <w:bookmarkStart w:id="32" w:name="_Toc121698035"/>
      <w:r w:rsidRPr="00E75F68">
        <w:rPr>
          <w:rFonts w:cs="Times New Roman"/>
          <w:lang w:val="vi-VN"/>
        </w:rPr>
        <w:lastRenderedPageBreak/>
        <w:t>Tài liệu tham khảo</w:t>
      </w:r>
      <w:bookmarkEnd w:id="30"/>
      <w:bookmarkEnd w:id="31"/>
      <w:bookmarkEnd w:id="32"/>
    </w:p>
    <w:p w14:paraId="4DEEF3BA" w14:textId="77777777" w:rsidR="00E75F68" w:rsidRPr="00E75F68" w:rsidRDefault="00E75F68" w:rsidP="00E75F68">
      <w:pPr>
        <w:pStyle w:val="TOC2"/>
        <w:shd w:val="clear" w:color="auto" w:fill="FFFFFF"/>
        <w:spacing w:after="0"/>
        <w:rPr>
          <w:rFonts w:cs="Times New Roman"/>
          <w:sz w:val="28"/>
          <w:szCs w:val="28"/>
          <w:lang w:val="vi-VN"/>
        </w:rPr>
      </w:pPr>
      <w:r w:rsidRPr="00E75F68">
        <w:rPr>
          <w:rFonts w:cs="Times New Roman"/>
          <w:sz w:val="28"/>
          <w:szCs w:val="28"/>
          <w:lang w:val="vi-VN"/>
        </w:rPr>
        <w:t> </w:t>
      </w:r>
    </w:p>
    <w:p w14:paraId="6308FC5D" w14:textId="77777777" w:rsidR="00E75F68" w:rsidRPr="00E75F68" w:rsidRDefault="00E75F68" w:rsidP="00E75F68">
      <w:pPr>
        <w:spacing w:line="360" w:lineRule="auto"/>
        <w:jc w:val="both"/>
        <w:rPr>
          <w:rFonts w:cs="Times New Roman"/>
          <w:sz w:val="28"/>
          <w:szCs w:val="28"/>
          <w:lang w:val="vi-VN"/>
        </w:rPr>
      </w:pPr>
      <w:r w:rsidRPr="00E75F68">
        <w:rPr>
          <w:rFonts w:cs="Times New Roman"/>
          <w:sz w:val="28"/>
          <w:szCs w:val="28"/>
          <w:lang w:val="vi-VN"/>
        </w:rPr>
        <w:t>[1]. Giáo trình trí tuệ nhân tạo - Trường Đại học Công nghiệp Hà Nội.</w:t>
      </w:r>
    </w:p>
    <w:p w14:paraId="6AC654CC" w14:textId="77777777" w:rsidR="00E75F68" w:rsidRPr="00E75F68" w:rsidRDefault="00E75F68" w:rsidP="00E75F68">
      <w:pPr>
        <w:spacing w:line="360" w:lineRule="auto"/>
        <w:jc w:val="both"/>
        <w:rPr>
          <w:rFonts w:cs="Times New Roman"/>
          <w:sz w:val="28"/>
          <w:szCs w:val="28"/>
        </w:rPr>
      </w:pPr>
      <w:r w:rsidRPr="00E75F68">
        <w:rPr>
          <w:rFonts w:cs="Times New Roman"/>
          <w:sz w:val="28"/>
          <w:szCs w:val="28"/>
        </w:rPr>
        <w:t xml:space="preserve">[2]. </w:t>
      </w:r>
      <w:hyperlink r:id="rId30" w:anchor=":~:text=Machine%20learning%20l%C3%A0%20g%C3%AC%3F%20Machine%20learning%20l%C3%A0%20m%E1%BB%99t,t%C3%ADnh%20h%E1%BB%8Dc%20%C4%91%E1%BB%83%20l%C3%A0m%20c%C3%B4ng%20vi%E1%BB%87c%20g%C3%AC%20%C4%91%C3%B3%21" w:history="1">
        <w:r w:rsidRPr="00E75F68">
          <w:rPr>
            <w:rFonts w:cs="Times New Roman"/>
            <w:sz w:val="28"/>
            <w:szCs w:val="28"/>
            <w:lang w:val="vi-VN"/>
          </w:rPr>
          <w:t>Machine learning là gì? Tổng quan về machine learning (nguyenvanhieu.vn)</w:t>
        </w:r>
      </w:hyperlink>
      <w:r w:rsidRPr="00E75F68">
        <w:rPr>
          <w:rFonts w:cs="Times New Roman"/>
          <w:sz w:val="28"/>
          <w:szCs w:val="28"/>
        </w:rPr>
        <w:t>.</w:t>
      </w:r>
    </w:p>
    <w:p w14:paraId="55B00E38" w14:textId="77777777" w:rsidR="00E75F68" w:rsidRPr="00E75F68" w:rsidRDefault="00E75F68" w:rsidP="00E75F68">
      <w:pPr>
        <w:spacing w:line="360" w:lineRule="auto"/>
        <w:rPr>
          <w:rFonts w:cs="Times New Roman"/>
          <w:sz w:val="28"/>
          <w:szCs w:val="28"/>
        </w:rPr>
      </w:pPr>
      <w:r w:rsidRPr="00E75F68">
        <w:rPr>
          <w:rFonts w:cs="Times New Roman"/>
          <w:sz w:val="28"/>
          <w:szCs w:val="28"/>
        </w:rPr>
        <w:t xml:space="preserve">[3]. </w:t>
      </w:r>
      <w:hyperlink r:id="rId31" w:history="1">
        <w:r w:rsidRPr="00E75F68">
          <w:rPr>
            <w:rFonts w:cs="Times New Roman"/>
            <w:sz w:val="28"/>
            <w:szCs w:val="28"/>
            <w:lang w:val="vi-VN"/>
          </w:rPr>
          <w:t>Thuật toán Support Vector Machine - SVM - COMPUTER SCIENCE (wordpress.com)</w:t>
        </w:r>
      </w:hyperlink>
      <w:r w:rsidRPr="00E75F68">
        <w:rPr>
          <w:rFonts w:cs="Times New Roman"/>
          <w:sz w:val="28"/>
          <w:szCs w:val="28"/>
        </w:rPr>
        <w:t>.</w:t>
      </w:r>
    </w:p>
    <w:p w14:paraId="5E1E5AC6" w14:textId="77777777" w:rsidR="00E75F68" w:rsidRPr="00E75F68" w:rsidRDefault="00E75F68" w:rsidP="00E75F68">
      <w:pPr>
        <w:spacing w:line="360" w:lineRule="auto"/>
        <w:rPr>
          <w:rFonts w:cs="Times New Roman"/>
          <w:sz w:val="28"/>
          <w:szCs w:val="28"/>
        </w:rPr>
      </w:pPr>
      <w:r w:rsidRPr="00E75F68">
        <w:rPr>
          <w:rFonts w:cs="Times New Roman"/>
          <w:sz w:val="28"/>
          <w:szCs w:val="28"/>
        </w:rPr>
        <w:t xml:space="preserve">[4]. </w:t>
      </w:r>
      <w:hyperlink r:id="rId32" w:history="1">
        <w:r w:rsidRPr="00E75F68">
          <w:rPr>
            <w:rFonts w:cs="Times New Roman"/>
            <w:sz w:val="28"/>
            <w:szCs w:val="28"/>
            <w:lang w:val="vi-VN"/>
          </w:rPr>
          <w:t>Thuật Toán K-Nearest Neighbors (KNN) Siêu Cơ Bản (codelearn.io)</w:t>
        </w:r>
      </w:hyperlink>
      <w:r w:rsidRPr="00E75F68">
        <w:rPr>
          <w:rFonts w:cs="Times New Roman"/>
          <w:sz w:val="28"/>
          <w:szCs w:val="28"/>
        </w:rPr>
        <w:t>.</w:t>
      </w:r>
    </w:p>
    <w:p w14:paraId="4D8D555D" w14:textId="77777777" w:rsidR="00E75F68" w:rsidRPr="00E75F68" w:rsidRDefault="00E75F68" w:rsidP="00E75F68">
      <w:pPr>
        <w:spacing w:line="360" w:lineRule="auto"/>
        <w:rPr>
          <w:rFonts w:cs="Times New Roman"/>
          <w:sz w:val="28"/>
          <w:szCs w:val="28"/>
        </w:rPr>
      </w:pPr>
      <w:r w:rsidRPr="00E75F68">
        <w:rPr>
          <w:rFonts w:cs="Times New Roman"/>
          <w:sz w:val="28"/>
          <w:szCs w:val="28"/>
        </w:rPr>
        <w:t>[5]. Tài liệu điện tử trên internet.</w:t>
      </w:r>
    </w:p>
    <w:p w14:paraId="61CC8654" w14:textId="77777777" w:rsidR="00E75F68" w:rsidRPr="00E75F68" w:rsidRDefault="00E75F68">
      <w:pPr>
        <w:rPr>
          <w:rFonts w:cs="Times New Roman"/>
          <w:sz w:val="28"/>
          <w:szCs w:val="28"/>
        </w:rPr>
      </w:pPr>
    </w:p>
    <w:sectPr w:rsidR="00E75F68" w:rsidRPr="00E75F68" w:rsidSect="00A8696B">
      <w:footerReference w:type="default" r:id="rId33"/>
      <w:pgSz w:w="12240" w:h="15840"/>
      <w:pgMar w:top="1134" w:right="1134" w:bottom="1134" w:left="1418" w:header="720" w:footer="720" w:gutter="0"/>
      <w:pgBorders w:display="firstPage">
        <w:top w:val="single" w:sz="24" w:space="1" w:color="002060"/>
        <w:left w:val="single" w:sz="24" w:space="4" w:color="002060"/>
        <w:bottom w:val="single" w:sz="24" w:space="1" w:color="002060"/>
        <w:right w:val="single" w:sz="24"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C981" w14:textId="77777777" w:rsidR="008672D4" w:rsidRDefault="008672D4" w:rsidP="00D26418">
      <w:pPr>
        <w:spacing w:after="0" w:line="240" w:lineRule="auto"/>
      </w:pPr>
      <w:r>
        <w:separator/>
      </w:r>
    </w:p>
  </w:endnote>
  <w:endnote w:type="continuationSeparator" w:id="0">
    <w:p w14:paraId="4869F2C4" w14:textId="77777777" w:rsidR="008672D4" w:rsidRDefault="008672D4" w:rsidP="00D2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40200"/>
      <w:docPartObj>
        <w:docPartGallery w:val="Page Numbers (Bottom of Page)"/>
        <w:docPartUnique/>
      </w:docPartObj>
    </w:sdtPr>
    <w:sdtEndPr>
      <w:rPr>
        <w:noProof/>
      </w:rPr>
    </w:sdtEndPr>
    <w:sdtContent>
      <w:p w14:paraId="2B6D7258" w14:textId="77777777" w:rsidR="00D459CA" w:rsidRDefault="008222FC">
        <w:pPr>
          <w:jc w:val="center"/>
        </w:pPr>
        <w:r>
          <w:fldChar w:fldCharType="begin"/>
        </w:r>
        <w:r>
          <w:instrText xml:space="preserve"> PAGE   \* MERGEFORMAT </w:instrText>
        </w:r>
        <w:r>
          <w:fldChar w:fldCharType="separate"/>
        </w:r>
        <w:r>
          <w:rPr>
            <w:noProof/>
          </w:rPr>
          <w:t>9</w:t>
        </w:r>
        <w:r>
          <w:rPr>
            <w:noProof/>
          </w:rPr>
          <w:fldChar w:fldCharType="end"/>
        </w:r>
      </w:p>
    </w:sdtContent>
  </w:sdt>
  <w:p w14:paraId="20C865B9" w14:textId="77777777" w:rsidR="006E3AF7"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1ED9" w14:textId="77777777" w:rsidR="008672D4" w:rsidRDefault="008672D4" w:rsidP="00D26418">
      <w:pPr>
        <w:spacing w:after="0" w:line="240" w:lineRule="auto"/>
      </w:pPr>
      <w:r>
        <w:separator/>
      </w:r>
    </w:p>
  </w:footnote>
  <w:footnote w:type="continuationSeparator" w:id="0">
    <w:p w14:paraId="7D8EF60F" w14:textId="77777777" w:rsidR="008672D4" w:rsidRDefault="008672D4" w:rsidP="00D26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499"/>
    <w:multiLevelType w:val="hybridMultilevel"/>
    <w:tmpl w:val="96E08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3C45"/>
    <w:multiLevelType w:val="hybridMultilevel"/>
    <w:tmpl w:val="8834A4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144A5"/>
    <w:multiLevelType w:val="hybridMultilevel"/>
    <w:tmpl w:val="865842D8"/>
    <w:lvl w:ilvl="0" w:tplc="18E2EC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0541"/>
    <w:multiLevelType w:val="hybridMultilevel"/>
    <w:tmpl w:val="9534807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843C5"/>
    <w:multiLevelType w:val="hybridMultilevel"/>
    <w:tmpl w:val="2ED4B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C57B9"/>
    <w:multiLevelType w:val="multilevel"/>
    <w:tmpl w:val="2E8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EA2"/>
    <w:multiLevelType w:val="multilevel"/>
    <w:tmpl w:val="585659F6"/>
    <w:lvl w:ilvl="0">
      <w:start w:val="1"/>
      <w:numFmt w:val="bullet"/>
      <w:lvlText w:val=""/>
      <w:lvlJc w:val="left"/>
      <w:pPr>
        <w:tabs>
          <w:tab w:val="num" w:pos="720"/>
        </w:tabs>
        <w:ind w:left="720" w:hanging="360"/>
      </w:pPr>
      <w:rPr>
        <w:rFonts w:ascii="Wingdings" w:hAnsi="Wingdings"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14895"/>
    <w:multiLevelType w:val="multilevel"/>
    <w:tmpl w:val="3766B94C"/>
    <w:lvl w:ilvl="0">
      <w:numFmt w:val="bullet"/>
      <w:lvlText w:val="-"/>
      <w:lvlJc w:val="left"/>
      <w:pPr>
        <w:tabs>
          <w:tab w:val="num" w:pos="720"/>
        </w:tabs>
        <w:ind w:left="720" w:hanging="360"/>
      </w:pPr>
      <w:rPr>
        <w:rFonts w:ascii="Times New Roman" w:eastAsia="Times New Roman" w:hAnsi="Times New Roman" w:cs="Times New Roman"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A732F"/>
    <w:multiLevelType w:val="hybridMultilevel"/>
    <w:tmpl w:val="346097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8016A"/>
    <w:multiLevelType w:val="hybridMultilevel"/>
    <w:tmpl w:val="F788B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F7F72"/>
    <w:multiLevelType w:val="hybridMultilevel"/>
    <w:tmpl w:val="035C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573BE"/>
    <w:multiLevelType w:val="hybridMultilevel"/>
    <w:tmpl w:val="0980E06C"/>
    <w:lvl w:ilvl="0" w:tplc="631A77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4F7EF8"/>
    <w:multiLevelType w:val="hybridMultilevel"/>
    <w:tmpl w:val="65B6982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70DCA"/>
    <w:multiLevelType w:val="hybridMultilevel"/>
    <w:tmpl w:val="433A8FD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66940"/>
    <w:multiLevelType w:val="hybridMultilevel"/>
    <w:tmpl w:val="F92A7B2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46B54A5E"/>
    <w:multiLevelType w:val="hybridMultilevel"/>
    <w:tmpl w:val="600C3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D62E9"/>
    <w:multiLevelType w:val="multilevel"/>
    <w:tmpl w:val="5C8E41B8"/>
    <w:lvl w:ilvl="0">
      <w:start w:val="1"/>
      <w:numFmt w:val="bullet"/>
      <w:lvlText w:val=""/>
      <w:lvlJc w:val="left"/>
      <w:pPr>
        <w:ind w:left="454" w:hanging="454"/>
      </w:pPr>
      <w:rPr>
        <w:rFonts w:ascii="Symbol" w:hAnsi="Symbol" w:hint="default"/>
      </w:rPr>
    </w:lvl>
    <w:lvl w:ilvl="1">
      <w:start w:val="1"/>
      <w:numFmt w:val="decimal"/>
      <w:lvlText w:val="%2. "/>
      <w:lvlJc w:val="left"/>
      <w:pPr>
        <w:ind w:left="680" w:hanging="113"/>
      </w:pPr>
      <w:rPr>
        <w:rFonts w:hint="default"/>
      </w:rPr>
    </w:lvl>
    <w:lvl w:ilvl="2">
      <w:start w:val="1"/>
      <w:numFmt w:val="decimal"/>
      <w:lvlText w:val="%1.%2.%3. "/>
      <w:lvlJc w:val="left"/>
      <w:pPr>
        <w:ind w:left="1134" w:hanging="170"/>
      </w:pPr>
      <w:rPr>
        <w:rFonts w:hint="default"/>
      </w:rPr>
    </w:lvl>
    <w:lvl w:ilvl="3">
      <w:start w:val="1"/>
      <w:numFmt w:val="decimal"/>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F4B28FB"/>
    <w:multiLevelType w:val="hybridMultilevel"/>
    <w:tmpl w:val="78E66BB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C2D06"/>
    <w:multiLevelType w:val="hybridMultilevel"/>
    <w:tmpl w:val="F2347466"/>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20939"/>
    <w:multiLevelType w:val="hybridMultilevel"/>
    <w:tmpl w:val="049AE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C075F"/>
    <w:multiLevelType w:val="multilevel"/>
    <w:tmpl w:val="46883056"/>
    <w:lvl w:ilvl="0">
      <w:numFmt w:val="bullet"/>
      <w:lvlText w:val="-"/>
      <w:lvlJc w:val="left"/>
      <w:pPr>
        <w:tabs>
          <w:tab w:val="num" w:pos="720"/>
        </w:tabs>
        <w:ind w:left="720" w:hanging="360"/>
      </w:pPr>
      <w:rPr>
        <w:rFonts w:ascii="Times New Roman" w:eastAsia="Times New Roman" w:hAnsi="Times New Roman" w:cs="Times New Roman" w:hint="default"/>
        <w:color w:val="111111"/>
        <w:sz w:val="26"/>
        <w:szCs w:val="26"/>
      </w:rPr>
    </w:lvl>
    <w:lvl w:ilvl="1">
      <w:start w:val="1"/>
      <w:numFmt w:val="decimal"/>
      <w:lvlText w:val="%2."/>
      <w:lvlJc w:val="left"/>
      <w:pPr>
        <w:ind w:left="360" w:hanging="360"/>
      </w:pPr>
      <w:rPr>
        <w:rFonts w:hint="default"/>
      </w:rPr>
    </w:lvl>
    <w:lvl w:ilvl="2">
      <w:start w:va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E3040"/>
    <w:multiLevelType w:val="hybridMultilevel"/>
    <w:tmpl w:val="A3FC6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17842"/>
    <w:multiLevelType w:val="hybridMultilevel"/>
    <w:tmpl w:val="A666FF62"/>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3068B"/>
    <w:multiLevelType w:val="hybridMultilevel"/>
    <w:tmpl w:val="4B5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F74E45"/>
    <w:multiLevelType w:val="hybridMultilevel"/>
    <w:tmpl w:val="F09C4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232237">
    <w:abstractNumId w:val="11"/>
  </w:num>
  <w:num w:numId="2" w16cid:durableId="788085793">
    <w:abstractNumId w:val="5"/>
  </w:num>
  <w:num w:numId="3" w16cid:durableId="1638488941">
    <w:abstractNumId w:val="2"/>
  </w:num>
  <w:num w:numId="4" w16cid:durableId="303972669">
    <w:abstractNumId w:val="7"/>
  </w:num>
  <w:num w:numId="5" w16cid:durableId="1252546216">
    <w:abstractNumId w:val="20"/>
  </w:num>
  <w:num w:numId="6" w16cid:durableId="1500189775">
    <w:abstractNumId w:val="1"/>
  </w:num>
  <w:num w:numId="7" w16cid:durableId="1075200035">
    <w:abstractNumId w:val="13"/>
  </w:num>
  <w:num w:numId="8" w16cid:durableId="681979719">
    <w:abstractNumId w:val="18"/>
  </w:num>
  <w:num w:numId="9" w16cid:durableId="865480497">
    <w:abstractNumId w:val="12"/>
  </w:num>
  <w:num w:numId="10" w16cid:durableId="1695837525">
    <w:abstractNumId w:val="8"/>
  </w:num>
  <w:num w:numId="11" w16cid:durableId="625234845">
    <w:abstractNumId w:val="22"/>
  </w:num>
  <w:num w:numId="12" w16cid:durableId="1032076924">
    <w:abstractNumId w:val="17"/>
  </w:num>
  <w:num w:numId="13" w16cid:durableId="107893520">
    <w:abstractNumId w:val="24"/>
  </w:num>
  <w:num w:numId="14" w16cid:durableId="281346647">
    <w:abstractNumId w:val="9"/>
  </w:num>
  <w:num w:numId="15" w16cid:durableId="1009791810">
    <w:abstractNumId w:val="3"/>
  </w:num>
  <w:num w:numId="16" w16cid:durableId="449053212">
    <w:abstractNumId w:val="23"/>
  </w:num>
  <w:num w:numId="17" w16cid:durableId="2088795218">
    <w:abstractNumId w:val="15"/>
  </w:num>
  <w:num w:numId="18" w16cid:durableId="921380439">
    <w:abstractNumId w:val="10"/>
  </w:num>
  <w:num w:numId="19" w16cid:durableId="2135752855">
    <w:abstractNumId w:val="21"/>
  </w:num>
  <w:num w:numId="20" w16cid:durableId="1507749175">
    <w:abstractNumId w:val="19"/>
  </w:num>
  <w:num w:numId="21" w16cid:durableId="2124034228">
    <w:abstractNumId w:val="0"/>
  </w:num>
  <w:num w:numId="22" w16cid:durableId="2047826099">
    <w:abstractNumId w:val="6"/>
  </w:num>
  <w:num w:numId="23" w16cid:durableId="414859802">
    <w:abstractNumId w:val="4"/>
  </w:num>
  <w:num w:numId="24" w16cid:durableId="1836726186">
    <w:abstractNumId w:val="16"/>
  </w:num>
  <w:num w:numId="25" w16cid:durableId="1243106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68"/>
    <w:rsid w:val="00021B48"/>
    <w:rsid w:val="000F61DD"/>
    <w:rsid w:val="007A09BD"/>
    <w:rsid w:val="007D4B0F"/>
    <w:rsid w:val="008222FC"/>
    <w:rsid w:val="008672D4"/>
    <w:rsid w:val="00A41DA1"/>
    <w:rsid w:val="00AC6138"/>
    <w:rsid w:val="00B036A5"/>
    <w:rsid w:val="00D26418"/>
    <w:rsid w:val="00E75F68"/>
    <w:rsid w:val="00FA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ECF4"/>
  <w15:chartTrackingRefBased/>
  <w15:docId w15:val="{B436A68A-0E75-4B54-8053-9676C25E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68"/>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E75F6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75F68"/>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0F61D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6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75F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61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99"/>
    <w:qFormat/>
    <w:rsid w:val="00E75F68"/>
    <w:pPr>
      <w:ind w:left="720"/>
      <w:contextualSpacing/>
    </w:pPr>
  </w:style>
  <w:style w:type="paragraph" w:styleId="Footer">
    <w:name w:val="footer"/>
    <w:basedOn w:val="Normal"/>
    <w:link w:val="FooterChar"/>
    <w:uiPriority w:val="99"/>
    <w:unhideWhenUsed/>
    <w:rsid w:val="00E75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68"/>
    <w:rPr>
      <w:rFonts w:ascii="Times New Roman" w:hAnsi="Times New Roman"/>
      <w:sz w:val="26"/>
    </w:rPr>
  </w:style>
  <w:style w:type="paragraph" w:styleId="TOCHeading">
    <w:name w:val="TOC Heading"/>
    <w:basedOn w:val="Heading1"/>
    <w:next w:val="Normal"/>
    <w:uiPriority w:val="39"/>
    <w:unhideWhenUsed/>
    <w:qFormat/>
    <w:rsid w:val="00E75F68"/>
    <w:pPr>
      <w:outlineLvl w:val="9"/>
    </w:pPr>
    <w:rPr>
      <w:rFonts w:asciiTheme="majorHAnsi" w:hAnsiTheme="majorHAnsi"/>
      <w:color w:val="2F5496" w:themeColor="accent1" w:themeShade="BF"/>
      <w:lang w:eastAsia="ja-JP"/>
    </w:rPr>
  </w:style>
  <w:style w:type="paragraph" w:styleId="TOC1">
    <w:name w:val="toc 1"/>
    <w:basedOn w:val="Normal"/>
    <w:next w:val="Normal"/>
    <w:autoRedefine/>
    <w:uiPriority w:val="39"/>
    <w:unhideWhenUsed/>
    <w:rsid w:val="00E75F68"/>
    <w:pPr>
      <w:tabs>
        <w:tab w:val="left" w:pos="660"/>
        <w:tab w:val="right" w:leader="dot" w:pos="9350"/>
      </w:tabs>
      <w:spacing w:after="100" w:line="240" w:lineRule="auto"/>
      <w:jc w:val="both"/>
    </w:pPr>
    <w:rPr>
      <w:rFonts w:eastAsia="Times New Roman"/>
      <w:b/>
      <w:bCs/>
      <w:noProof/>
      <w:lang w:val="vi-VN"/>
    </w:rPr>
  </w:style>
  <w:style w:type="paragraph" w:styleId="TOC2">
    <w:name w:val="toc 2"/>
    <w:basedOn w:val="Normal"/>
    <w:next w:val="Normal"/>
    <w:autoRedefine/>
    <w:uiPriority w:val="39"/>
    <w:unhideWhenUsed/>
    <w:rsid w:val="00E75F68"/>
    <w:pPr>
      <w:tabs>
        <w:tab w:val="left" w:pos="880"/>
        <w:tab w:val="right" w:leader="dot" w:pos="9350"/>
      </w:tabs>
      <w:spacing w:after="100" w:line="360" w:lineRule="auto"/>
      <w:ind w:left="260"/>
    </w:pPr>
  </w:style>
  <w:style w:type="character" w:styleId="Hyperlink">
    <w:name w:val="Hyperlink"/>
    <w:basedOn w:val="DefaultParagraphFont"/>
    <w:uiPriority w:val="99"/>
    <w:unhideWhenUsed/>
    <w:rsid w:val="00E75F68"/>
    <w:rPr>
      <w:color w:val="0563C1" w:themeColor="hyperlink"/>
      <w:u w:val="single"/>
    </w:rPr>
  </w:style>
  <w:style w:type="paragraph" w:styleId="NormalWeb">
    <w:name w:val="Normal (Web)"/>
    <w:basedOn w:val="Normal"/>
    <w:uiPriority w:val="99"/>
    <w:unhideWhenUsed/>
    <w:rsid w:val="00E75F68"/>
    <w:pPr>
      <w:spacing w:before="100" w:beforeAutospacing="1" w:after="100" w:afterAutospacing="1" w:line="240" w:lineRule="auto"/>
    </w:pPr>
    <w:rPr>
      <w:rFonts w:eastAsia="Times New Roman" w:cs="Times New Roman"/>
      <w:sz w:val="24"/>
      <w:szCs w:val="24"/>
    </w:rPr>
  </w:style>
  <w:style w:type="paragraph" w:customStyle="1" w:styleId="vanban">
    <w:name w:val="vanban"/>
    <w:basedOn w:val="Normal"/>
    <w:next w:val="Normal"/>
    <w:link w:val="vanbanChar"/>
    <w:autoRedefine/>
    <w:qFormat/>
    <w:rsid w:val="000F61DD"/>
    <w:pPr>
      <w:spacing w:after="40" w:line="360" w:lineRule="auto"/>
      <w:ind w:left="567" w:firstLine="567"/>
      <w:jc w:val="both"/>
    </w:pPr>
    <w:rPr>
      <w:rFonts w:asciiTheme="majorHAnsi" w:hAnsiTheme="majorHAnsi" w:cstheme="majorHAnsi"/>
      <w:szCs w:val="26"/>
      <w:lang w:val="vi-VN"/>
    </w:rPr>
  </w:style>
  <w:style w:type="character" w:customStyle="1" w:styleId="vanbanChar">
    <w:name w:val="vanban Char"/>
    <w:basedOn w:val="DefaultParagraphFont"/>
    <w:link w:val="vanban"/>
    <w:rsid w:val="000F61DD"/>
    <w:rPr>
      <w:rFonts w:asciiTheme="majorHAnsi" w:hAnsiTheme="majorHAnsi" w:cstheme="majorHAnsi"/>
      <w:sz w:val="26"/>
      <w:szCs w:val="26"/>
      <w:lang w:val="vi-VN"/>
    </w:rPr>
  </w:style>
  <w:style w:type="paragraph" w:styleId="TOC3">
    <w:name w:val="toc 3"/>
    <w:basedOn w:val="Normal"/>
    <w:next w:val="Normal"/>
    <w:autoRedefine/>
    <w:uiPriority w:val="39"/>
    <w:unhideWhenUsed/>
    <w:rsid w:val="000F61DD"/>
    <w:pPr>
      <w:spacing w:after="100" w:line="259" w:lineRule="auto"/>
      <w:ind w:left="440"/>
    </w:pPr>
    <w:rPr>
      <w:rFonts w:asciiTheme="minorHAnsi" w:hAnsiTheme="minorHAnsi"/>
      <w:sz w:val="22"/>
    </w:rPr>
  </w:style>
  <w:style w:type="paragraph" w:styleId="Header">
    <w:name w:val="header"/>
    <w:basedOn w:val="Normal"/>
    <w:link w:val="HeaderChar"/>
    <w:uiPriority w:val="99"/>
    <w:unhideWhenUsed/>
    <w:rsid w:val="000F61D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0F61DD"/>
  </w:style>
  <w:style w:type="paragraph" w:styleId="NoSpacing">
    <w:name w:val="No Spacing"/>
    <w:link w:val="NoSpacingChar"/>
    <w:uiPriority w:val="1"/>
    <w:qFormat/>
    <w:rsid w:val="000F61DD"/>
    <w:pPr>
      <w:spacing w:after="0" w:line="240" w:lineRule="auto"/>
    </w:pPr>
    <w:rPr>
      <w:rFonts w:eastAsiaTheme="minorEastAsia"/>
    </w:rPr>
  </w:style>
  <w:style w:type="character" w:customStyle="1" w:styleId="NoSpacingChar">
    <w:name w:val="No Spacing Char"/>
    <w:basedOn w:val="DefaultParagraphFont"/>
    <w:link w:val="NoSpacing"/>
    <w:uiPriority w:val="1"/>
    <w:rsid w:val="000F61D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5550">
      <w:bodyDiv w:val="1"/>
      <w:marLeft w:val="0"/>
      <w:marRight w:val="0"/>
      <w:marTop w:val="0"/>
      <w:marBottom w:val="0"/>
      <w:divBdr>
        <w:top w:val="none" w:sz="0" w:space="0" w:color="auto"/>
        <w:left w:val="none" w:sz="0" w:space="0" w:color="auto"/>
        <w:bottom w:val="none" w:sz="0" w:space="0" w:color="auto"/>
        <w:right w:val="none" w:sz="0" w:space="0" w:color="auto"/>
      </w:divBdr>
    </w:div>
    <w:div w:id="8084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tuenhantao.io/tu-dien-thuat-ngu/overfitting/" TargetMode="External"/><Relationship Id="rId24" Type="http://schemas.openxmlformats.org/officeDocument/2006/relationships/image" Target="media/image15.png"/><Relationship Id="rId32" Type="http://schemas.openxmlformats.org/officeDocument/2006/relationships/hyperlink" Target="https://codelearn.io/sharing/thuat-toan-k-nearest-neighbors-kn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trituenhantao.io/tu-dien-thuat-ngu/overfitting/" TargetMode="External"/><Relationship Id="rId19" Type="http://schemas.openxmlformats.org/officeDocument/2006/relationships/image" Target="media/image10.png"/><Relationship Id="rId31" Type="http://schemas.openxmlformats.org/officeDocument/2006/relationships/hyperlink" Target="https://neralnetwork.wordpress.com/2018/05/11/thuat-toan-support-vector-machine-sv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nguyenvanhieu.vn/machine-learning-la-gi/"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BFE0-3C87-42D0-8514-B9198250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ngoctruong lê</cp:lastModifiedBy>
  <cp:revision>4</cp:revision>
  <dcterms:created xsi:type="dcterms:W3CDTF">2022-12-11T16:53:00Z</dcterms:created>
  <dcterms:modified xsi:type="dcterms:W3CDTF">2022-12-11T19:19:00Z</dcterms:modified>
</cp:coreProperties>
</file>