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72"/>
          <w:szCs w:val="72"/>
          <w:highlight w:val="none"/>
        </w:rPr>
      </w:pPr>
      <w:r>
        <w:rPr>
          <w:b/>
          <w:bCs/>
          <w:sz w:val="72"/>
          <w:szCs w:val="72"/>
        </w:rPr>
        <w:t xml:space="preserve">BÀI </w:t>
      </w:r>
      <w:r>
        <w:rPr>
          <w:b/>
          <w:bCs/>
          <w:sz w:val="72"/>
          <w:szCs w:val="72"/>
        </w:rPr>
        <w:t xml:space="preserve">TẬP </w:t>
      </w:r>
      <w:r>
        <w:rPr>
          <w:b/>
          <w:bCs/>
          <w:sz w:val="72"/>
          <w:szCs w:val="72"/>
        </w:rPr>
        <w:t xml:space="preserve">2: </w:t>
      </w:r>
      <w:r>
        <w:rPr>
          <w:b/>
          <w:bCs/>
          <w:sz w:val="72"/>
          <w:szCs w:val="72"/>
        </w:rPr>
        <w:t xml:space="preserve">TÌM </w:t>
      </w:r>
      <w:r>
        <w:rPr>
          <w:b/>
          <w:bCs/>
          <w:sz w:val="72"/>
          <w:szCs w:val="72"/>
        </w:rPr>
        <w:t xml:space="preserve">KIẾM </w:t>
      </w:r>
      <w:r>
        <w:rPr>
          <w:b/>
          <w:bCs/>
          <w:sz w:val="72"/>
          <w:szCs w:val="72"/>
        </w:rPr>
        <w:t xml:space="preserve">VÀ </w:t>
      </w:r>
      <w:r>
        <w:rPr>
          <w:b/>
          <w:bCs/>
          <w:sz w:val="72"/>
          <w:szCs w:val="72"/>
        </w:rPr>
        <w:t xml:space="preserve">ĐÁNH </w:t>
      </w:r>
      <w:r>
        <w:rPr>
          <w:b/>
          <w:bCs/>
          <w:sz w:val="72"/>
          <w:szCs w:val="72"/>
        </w:rPr>
        <w:t xml:space="preserve">GIÁ </w:t>
      </w:r>
      <w:r>
        <w:rPr>
          <w:b/>
          <w:bCs/>
          <w:sz w:val="72"/>
          <w:szCs w:val="72"/>
        </w:rPr>
        <w:t xml:space="preserve">THÔNG </w:t>
      </w:r>
      <w:r>
        <w:rPr>
          <w:b/>
          <w:bCs/>
          <w:sz w:val="72"/>
          <w:szCs w:val="72"/>
        </w:rPr>
        <w:t xml:space="preserve">TIN </w:t>
      </w:r>
      <w:r>
        <w:rPr>
          <w:b/>
          <w:bCs/>
          <w:sz w:val="72"/>
          <w:szCs w:val="72"/>
        </w:rPr>
        <w:t xml:space="preserve">HỌC </w:t>
      </w:r>
      <w:r>
        <w:rPr>
          <w:b/>
          <w:bCs/>
          <w:sz w:val="72"/>
          <w:szCs w:val="72"/>
        </w:rPr>
        <w:t xml:space="preserve">THUẬT </w:t>
      </w:r>
      <w:r>
        <w:rPr>
          <w:b/>
          <w:bCs/>
          <w:sz w:val="72"/>
          <w:szCs w:val="72"/>
          <w:highlight w:val="none"/>
        </w:rPr>
      </w:r>
      <w:r>
        <w:rPr>
          <w:b/>
          <w:bCs/>
          <w:sz w:val="72"/>
          <w:szCs w:val="72"/>
          <w:highlight w:val="none"/>
        </w:rPr>
      </w:r>
    </w:p>
    <w:p w14:paraId="6C4C66A5">
      <w:pPr>
        <w:pBdr/>
        <w:spacing/>
        <w:ind/>
        <w:jc w:val="left"/>
        <w:rPr>
          <w:b w:val="0"/>
          <w:bCs w:val="0"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CHỦ </w:t>
      </w:r>
      <w:r>
        <w:rPr>
          <w:b/>
          <w:bCs/>
          <w:sz w:val="36"/>
          <w:szCs w:val="36"/>
          <w:highlight w:val="none"/>
        </w:rPr>
        <w:t xml:space="preserve">ĐỀ: </w:t>
      </w:r>
      <w:r>
        <w:rPr>
          <w:b w:val="0"/>
          <w:bCs w:val="0"/>
          <w:sz w:val="36"/>
          <w:szCs w:val="36"/>
          <w:highlight w:val="none"/>
        </w:rPr>
        <w:t xml:space="preserve">VAI </w:t>
      </w:r>
      <w:r>
        <w:rPr>
          <w:b w:val="0"/>
          <w:bCs w:val="0"/>
          <w:sz w:val="36"/>
          <w:szCs w:val="36"/>
          <w:highlight w:val="none"/>
        </w:rPr>
        <w:t xml:space="preserve">TRÒ</w:t>
      </w:r>
      <w:r>
        <w:rPr>
          <w:b w:val="0"/>
          <w:bCs w:val="0"/>
          <w:sz w:val="36"/>
          <w:szCs w:val="36"/>
          <w:highlight w:val="none"/>
        </w:rPr>
        <w:t xml:space="preserve"> </w:t>
      </w:r>
      <w:r>
        <w:rPr>
          <w:b w:val="0"/>
          <w:bCs w:val="0"/>
          <w:sz w:val="36"/>
          <w:szCs w:val="36"/>
          <w:highlight w:val="none"/>
        </w:rPr>
        <w:t xml:space="preserve">KHOA </w:t>
      </w:r>
      <w:r>
        <w:rPr>
          <w:b w:val="0"/>
          <w:bCs w:val="0"/>
          <w:sz w:val="36"/>
          <w:szCs w:val="36"/>
          <w:highlight w:val="none"/>
        </w:rPr>
        <w:t xml:space="preserve">HỌC </w:t>
      </w:r>
      <w:r>
        <w:rPr>
          <w:b w:val="0"/>
          <w:bCs w:val="0"/>
          <w:sz w:val="36"/>
          <w:szCs w:val="36"/>
          <w:highlight w:val="none"/>
        </w:rPr>
        <w:t xml:space="preserve">DỮ </w:t>
      </w:r>
      <w:r>
        <w:rPr>
          <w:b w:val="0"/>
          <w:bCs w:val="0"/>
          <w:sz w:val="36"/>
          <w:szCs w:val="36"/>
          <w:highlight w:val="none"/>
        </w:rPr>
        <w:t xml:space="preserve">LIỆU</w:t>
      </w:r>
      <w:r>
        <w:rPr>
          <w:b w:val="0"/>
          <w:bCs w:val="0"/>
          <w:sz w:val="36"/>
          <w:szCs w:val="36"/>
          <w:highlight w:val="none"/>
        </w:rPr>
        <w:t xml:space="preserve"> </w:t>
      </w:r>
      <w:r>
        <w:rPr>
          <w:b w:val="0"/>
          <w:bCs w:val="0"/>
          <w:sz w:val="36"/>
          <w:szCs w:val="36"/>
          <w:highlight w:val="none"/>
        </w:rPr>
        <w:t xml:space="preserve">TRONG </w:t>
      </w:r>
      <w:r>
        <w:rPr>
          <w:b w:val="0"/>
          <w:bCs w:val="0"/>
          <w:sz w:val="36"/>
          <w:szCs w:val="36"/>
          <w:highlight w:val="none"/>
        </w:rPr>
        <w:t xml:space="preserve">THỜI </w:t>
      </w:r>
      <w:r>
        <w:rPr>
          <w:b w:val="0"/>
          <w:bCs w:val="0"/>
          <w:sz w:val="36"/>
          <w:szCs w:val="36"/>
          <w:highlight w:val="none"/>
        </w:rPr>
        <w:t xml:space="preserve">ĐẠI</w:t>
      </w:r>
      <w:r>
        <w:rPr>
          <w:b w:val="0"/>
          <w:bCs w:val="0"/>
          <w:sz w:val="36"/>
          <w:szCs w:val="36"/>
          <w:highlight w:val="none"/>
        </w:rPr>
        <w:t xml:space="preserve"> </w:t>
      </w:r>
      <w:r>
        <w:rPr>
          <w:b w:val="0"/>
          <w:bCs w:val="0"/>
          <w:sz w:val="36"/>
          <w:szCs w:val="36"/>
          <w:highlight w:val="none"/>
        </w:rPr>
        <w:t xml:space="preserve">CÔNG </w:t>
      </w:r>
      <w:r>
        <w:rPr>
          <w:b w:val="0"/>
          <w:bCs w:val="0"/>
          <w:sz w:val="36"/>
          <w:szCs w:val="36"/>
          <w:highlight w:val="none"/>
        </w:rPr>
        <w:t xml:space="preserve">NGHỆ </w:t>
      </w:r>
      <w:r>
        <w:rPr>
          <w:b w:val="0"/>
          <w:bCs w:val="0"/>
          <w:sz w:val="36"/>
          <w:szCs w:val="36"/>
          <w:highlight w:val="none"/>
        </w:rPr>
        <w:t xml:space="preserve">SỐ</w:t>
      </w:r>
      <w:r>
        <w:rPr>
          <w:b w:val="0"/>
          <w:bCs w:val="0"/>
          <w:sz w:val="36"/>
          <w:szCs w:val="36"/>
          <w:highlight w:val="none"/>
        </w:rPr>
        <w:t xml:space="preserve">.</w:t>
      </w:r>
      <w:r>
        <w:rPr>
          <w:b w:val="0"/>
          <w:bCs w:val="0"/>
          <w:sz w:val="36"/>
          <w:szCs w:val="36"/>
          <w:highlight w:val="none"/>
        </w:rPr>
      </w:r>
      <w:r>
        <w:rPr>
          <w:b w:val="0"/>
          <w:bCs w:val="0"/>
          <w:sz w:val="36"/>
          <w:szCs w:val="36"/>
          <w:highlight w:val="none"/>
        </w:rPr>
      </w:r>
    </w:p>
    <w:p w14:paraId="4CDF0935">
      <w:p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36"/>
          <w:szCs w:val="36"/>
          <w:highlight w:val="none"/>
        </w:rPr>
        <w:t xml:space="preserve">PHẦN </w:t>
      </w:r>
      <w:r>
        <w:rPr>
          <w:b w:val="0"/>
          <w:bCs w:val="0"/>
          <w:sz w:val="36"/>
          <w:szCs w:val="36"/>
          <w:highlight w:val="none"/>
        </w:rPr>
        <w:t xml:space="preserve">1: </w:t>
      </w:r>
      <w:r>
        <w:rPr>
          <w:b w:val="0"/>
          <w:bCs w:val="0"/>
          <w:sz w:val="36"/>
          <w:szCs w:val="36"/>
          <w:highlight w:val="none"/>
        </w:rPr>
        <w:t xml:space="preserve">L</w:t>
      </w:r>
      <w:r>
        <w:rPr>
          <w:b w:val="0"/>
          <w:bCs w:val="0"/>
          <w:sz w:val="36"/>
          <w:szCs w:val="36"/>
          <w:highlight w:val="none"/>
        </w:rPr>
        <w:t xml:space="preserve">ỰA </w:t>
      </w:r>
      <w:r>
        <w:rPr>
          <w:b w:val="0"/>
          <w:bCs w:val="0"/>
          <w:sz w:val="36"/>
          <w:szCs w:val="36"/>
          <w:highlight w:val="none"/>
        </w:rPr>
        <w:t xml:space="preserve">CHỌN </w:t>
      </w:r>
      <w:r>
        <w:rPr>
          <w:b w:val="0"/>
          <w:bCs w:val="0"/>
          <w:sz w:val="36"/>
          <w:szCs w:val="36"/>
          <w:highlight w:val="none"/>
        </w:rPr>
        <w:t xml:space="preserve">CHỦ </w:t>
      </w:r>
      <w:r>
        <w:rPr>
          <w:b w:val="0"/>
          <w:bCs w:val="0"/>
          <w:sz w:val="36"/>
          <w:szCs w:val="36"/>
          <w:highlight w:val="none"/>
        </w:rPr>
        <w:t xml:space="preserve">ĐỀ </w:t>
      </w:r>
      <w:r>
        <w:rPr>
          <w:b w:val="0"/>
          <w:bCs w:val="0"/>
          <w:sz w:val="36"/>
          <w:szCs w:val="36"/>
          <w:highlight w:val="none"/>
        </w:rPr>
        <w:t xml:space="preserve">VÀ </w:t>
      </w:r>
      <w:r>
        <w:rPr>
          <w:b w:val="0"/>
          <w:bCs w:val="0"/>
          <w:sz w:val="36"/>
          <w:szCs w:val="36"/>
          <w:highlight w:val="none"/>
        </w:rPr>
        <w:t xml:space="preserve">PHẠM </w:t>
      </w:r>
      <w:r>
        <w:rPr>
          <w:b w:val="0"/>
          <w:bCs w:val="0"/>
          <w:sz w:val="36"/>
          <w:szCs w:val="36"/>
          <w:highlight w:val="none"/>
        </w:rPr>
        <w:t xml:space="preserve">VI </w:t>
      </w:r>
      <w:r>
        <w:rPr>
          <w:b w:val="0"/>
          <w:bCs w:val="0"/>
          <w:sz w:val="36"/>
          <w:szCs w:val="36"/>
          <w:highlight w:val="none"/>
        </w:rPr>
        <w:t xml:space="preserve">TÌM </w:t>
      </w:r>
      <w:r>
        <w:rPr>
          <w:b w:val="0"/>
          <w:bCs w:val="0"/>
          <w:sz w:val="36"/>
          <w:szCs w:val="36"/>
          <w:highlight w:val="none"/>
        </w:rPr>
        <w:t xml:space="preserve">KIẾM</w:t>
      </w:r>
      <w:r>
        <w:rPr>
          <w:b w:val="0"/>
          <w:bCs w:val="0"/>
          <w:sz w:val="36"/>
          <w:szCs w:val="36"/>
          <w:highlight w:val="none"/>
        </w:rPr>
        <w:t xml:space="preserve">: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C8B3968">
      <w:pPr>
        <w:pStyle w:val="954"/>
        <w:numPr>
          <w:ilvl w:val="0"/>
          <w:numId w:val="4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Lý </w:t>
      </w:r>
      <w:r>
        <w:rPr>
          <w:b w:val="0"/>
          <w:bCs w:val="0"/>
          <w:sz w:val="28"/>
          <w:szCs w:val="28"/>
          <w:highlight w:val="none"/>
        </w:rPr>
        <w:t xml:space="preserve">do </w:t>
      </w:r>
      <w:r>
        <w:rPr>
          <w:b w:val="0"/>
          <w:bCs w:val="0"/>
          <w:sz w:val="28"/>
          <w:szCs w:val="28"/>
          <w:highlight w:val="none"/>
        </w:rPr>
        <w:t xml:space="preserve">lựa </w:t>
      </w:r>
      <w:r>
        <w:rPr>
          <w:b w:val="0"/>
          <w:bCs w:val="0"/>
          <w:sz w:val="28"/>
          <w:szCs w:val="28"/>
          <w:highlight w:val="none"/>
        </w:rPr>
        <w:t xml:space="preserve">chọn </w:t>
      </w:r>
      <w:r>
        <w:rPr>
          <w:b w:val="0"/>
          <w:bCs w:val="0"/>
          <w:sz w:val="28"/>
          <w:szCs w:val="28"/>
          <w:highlight w:val="none"/>
        </w:rPr>
        <w:t xml:space="preserve">chủ </w:t>
      </w:r>
      <w:r>
        <w:rPr>
          <w:b w:val="0"/>
          <w:bCs w:val="0"/>
          <w:sz w:val="28"/>
          <w:szCs w:val="28"/>
          <w:highlight w:val="none"/>
        </w:rPr>
        <w:t xml:space="preserve">đề: </w:t>
      </w:r>
      <w:r>
        <w:rPr>
          <w:b w:val="0"/>
          <w:bCs w:val="0"/>
          <w:sz w:val="28"/>
          <w:szCs w:val="28"/>
          <w:highlight w:val="none"/>
        </w:rPr>
        <w:t xml:space="preserve">Vì </w:t>
      </w:r>
      <w:r>
        <w:rPr>
          <w:b w:val="0"/>
          <w:bCs w:val="0"/>
          <w:sz w:val="28"/>
          <w:szCs w:val="28"/>
          <w:highlight w:val="none"/>
        </w:rPr>
        <w:t xml:space="preserve">ch</w:t>
      </w:r>
      <w:r>
        <w:rPr>
          <w:b w:val="0"/>
          <w:bCs w:val="0"/>
          <w:sz w:val="28"/>
          <w:szCs w:val="28"/>
          <w:highlight w:val="none"/>
        </w:rPr>
        <w:t xml:space="preserve">ủ </w:t>
      </w:r>
      <w:r>
        <w:rPr>
          <w:b w:val="0"/>
          <w:bCs w:val="0"/>
          <w:sz w:val="28"/>
          <w:szCs w:val="28"/>
          <w:highlight w:val="none"/>
        </w:rPr>
        <w:t xml:space="preserve">đề </w:t>
      </w:r>
      <w:r>
        <w:rPr>
          <w:b w:val="0"/>
          <w:bCs w:val="0"/>
          <w:sz w:val="28"/>
          <w:szCs w:val="28"/>
          <w:highlight w:val="none"/>
        </w:rPr>
        <w:t xml:space="preserve">này </w:t>
      </w:r>
      <w:r>
        <w:rPr>
          <w:b w:val="0"/>
          <w:bCs w:val="0"/>
          <w:sz w:val="28"/>
          <w:szCs w:val="28"/>
          <w:highlight w:val="none"/>
        </w:rPr>
        <w:t xml:space="preserve">có </w:t>
      </w:r>
      <w:r>
        <w:rPr>
          <w:b w:val="0"/>
          <w:bCs w:val="0"/>
          <w:sz w:val="28"/>
          <w:szCs w:val="28"/>
          <w:highlight w:val="none"/>
        </w:rPr>
        <w:t xml:space="preserve">tính </w:t>
      </w:r>
      <w:r>
        <w:rPr>
          <w:b w:val="0"/>
          <w:bCs w:val="0"/>
          <w:sz w:val="28"/>
          <w:szCs w:val="28"/>
          <w:highlight w:val="none"/>
        </w:rPr>
        <w:t xml:space="preserve">thực </w:t>
      </w:r>
      <w:r>
        <w:rPr>
          <w:b w:val="0"/>
          <w:bCs w:val="0"/>
          <w:sz w:val="28"/>
          <w:szCs w:val="28"/>
          <w:highlight w:val="none"/>
        </w:rPr>
        <w:t xml:space="preserve">tiễn </w:t>
      </w:r>
      <w:r>
        <w:rPr>
          <w:b w:val="0"/>
          <w:bCs w:val="0"/>
          <w:sz w:val="28"/>
          <w:szCs w:val="28"/>
          <w:highlight w:val="none"/>
        </w:rPr>
        <w:t xml:space="preserve">cao </w:t>
      </w:r>
      <w:r>
        <w:rPr>
          <w:b w:val="0"/>
          <w:bCs w:val="0"/>
          <w:sz w:val="28"/>
          <w:szCs w:val="28"/>
          <w:highlight w:val="none"/>
        </w:rPr>
        <w:t xml:space="preserve">đối </w:t>
      </w:r>
      <w:r>
        <w:rPr>
          <w:b w:val="0"/>
          <w:bCs w:val="0"/>
          <w:sz w:val="28"/>
          <w:szCs w:val="28"/>
          <w:highlight w:val="none"/>
        </w:rPr>
        <w:t xml:space="preserve">với </w:t>
      </w:r>
      <w:r>
        <w:rPr>
          <w:b w:val="0"/>
          <w:bCs w:val="0"/>
          <w:sz w:val="28"/>
          <w:szCs w:val="28"/>
          <w:highlight w:val="none"/>
        </w:rPr>
        <w:t xml:space="preserve">ngành </w:t>
      </w:r>
      <w:r>
        <w:rPr>
          <w:b w:val="0"/>
          <w:bCs w:val="0"/>
          <w:sz w:val="28"/>
          <w:szCs w:val="28"/>
          <w:highlight w:val="none"/>
        </w:rPr>
        <w:t xml:space="preserve">học (</w:t>
      </w:r>
      <w:r>
        <w:rPr>
          <w:b w:val="0"/>
          <w:bCs w:val="0"/>
          <w:sz w:val="28"/>
          <w:szCs w:val="28"/>
          <w:highlight w:val="none"/>
        </w:rPr>
        <w:t xml:space="preserve">ngành </w:t>
      </w:r>
      <w:r>
        <w:rPr>
          <w:b w:val="0"/>
          <w:bCs w:val="0"/>
          <w:sz w:val="28"/>
          <w:szCs w:val="28"/>
          <w:highlight w:val="none"/>
        </w:rPr>
        <w:t xml:space="preserve">Khoa </w:t>
      </w:r>
      <w:r>
        <w:rPr>
          <w:b w:val="0"/>
          <w:bCs w:val="0"/>
          <w:sz w:val="28"/>
          <w:szCs w:val="28"/>
          <w:highlight w:val="none"/>
        </w:rPr>
        <w:t xml:space="preserve">H</w:t>
      </w:r>
      <w:r>
        <w:rPr>
          <w:b w:val="0"/>
          <w:bCs w:val="0"/>
          <w:sz w:val="28"/>
          <w:szCs w:val="28"/>
          <w:highlight w:val="none"/>
        </w:rPr>
        <w:t xml:space="preserve">ọc </w:t>
      </w:r>
      <w:r>
        <w:rPr>
          <w:b w:val="0"/>
          <w:bCs w:val="0"/>
          <w:sz w:val="28"/>
          <w:szCs w:val="28"/>
          <w:highlight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</w:rPr>
        <w:t xml:space="preserve">liệu), </w:t>
      </w:r>
      <w:r>
        <w:rPr>
          <w:b w:val="0"/>
          <w:bCs w:val="0"/>
          <w:sz w:val="28"/>
          <w:szCs w:val="28"/>
          <w:highlight w:val="none"/>
        </w:rPr>
        <w:t xml:space="preserve">vừa </w:t>
      </w:r>
      <w:r>
        <w:rPr>
          <w:b w:val="0"/>
          <w:bCs w:val="0"/>
          <w:sz w:val="28"/>
          <w:szCs w:val="28"/>
          <w:highlight w:val="none"/>
        </w:rPr>
        <w:t xml:space="preserve">giúp </w:t>
      </w:r>
      <w:r>
        <w:rPr>
          <w:b w:val="0"/>
          <w:bCs w:val="0"/>
          <w:sz w:val="28"/>
          <w:szCs w:val="28"/>
          <w:highlight w:val="none"/>
        </w:rPr>
        <w:t xml:space="preserve">bản </w:t>
      </w:r>
      <w:r>
        <w:rPr>
          <w:b w:val="0"/>
          <w:bCs w:val="0"/>
          <w:sz w:val="28"/>
          <w:szCs w:val="28"/>
          <w:highlight w:val="none"/>
        </w:rPr>
        <w:t xml:space="preserve">thân </w:t>
      </w:r>
      <w:r>
        <w:rPr>
          <w:b w:val="0"/>
          <w:bCs w:val="0"/>
          <w:sz w:val="28"/>
          <w:szCs w:val="28"/>
          <w:highlight w:val="none"/>
        </w:rPr>
        <w:t xml:space="preserve">có </w:t>
      </w:r>
      <w:r>
        <w:rPr>
          <w:b w:val="0"/>
          <w:bCs w:val="0"/>
          <w:sz w:val="28"/>
          <w:szCs w:val="28"/>
          <w:highlight w:val="none"/>
        </w:rPr>
        <w:t xml:space="preserve">thể </w:t>
      </w:r>
      <w:r>
        <w:rPr>
          <w:b w:val="0"/>
          <w:bCs w:val="0"/>
          <w:sz w:val="28"/>
          <w:szCs w:val="28"/>
          <w:highlight w:val="none"/>
        </w:rPr>
        <w:t xml:space="preserve">hiểu </w:t>
      </w:r>
      <w:r>
        <w:rPr>
          <w:b w:val="0"/>
          <w:bCs w:val="0"/>
          <w:sz w:val="28"/>
          <w:szCs w:val="28"/>
          <w:highlight w:val="none"/>
        </w:rPr>
        <w:t xml:space="preserve">hơn </w:t>
      </w:r>
      <w:r>
        <w:rPr>
          <w:b w:val="0"/>
          <w:bCs w:val="0"/>
          <w:sz w:val="28"/>
          <w:szCs w:val="28"/>
          <w:highlight w:val="none"/>
        </w:rPr>
        <w:t xml:space="preserve">về </w:t>
      </w:r>
      <w:r>
        <w:rPr>
          <w:b w:val="0"/>
          <w:bCs w:val="0"/>
          <w:sz w:val="28"/>
          <w:szCs w:val="28"/>
          <w:highlight w:val="none"/>
        </w:rPr>
        <w:t xml:space="preserve">vai </w:t>
      </w:r>
      <w:r>
        <w:rPr>
          <w:b w:val="0"/>
          <w:bCs w:val="0"/>
          <w:sz w:val="28"/>
          <w:szCs w:val="28"/>
          <w:highlight w:val="none"/>
        </w:rPr>
        <w:t xml:space="preserve">trò </w:t>
      </w:r>
      <w:r>
        <w:rPr>
          <w:b w:val="0"/>
          <w:bCs w:val="0"/>
          <w:sz w:val="28"/>
          <w:szCs w:val="28"/>
          <w:highlight w:val="none"/>
        </w:rPr>
        <w:t xml:space="preserve">của </w:t>
      </w:r>
      <w:r>
        <w:rPr>
          <w:b w:val="0"/>
          <w:bCs w:val="0"/>
          <w:sz w:val="28"/>
          <w:szCs w:val="28"/>
          <w:highlight w:val="none"/>
        </w:rPr>
        <w:t xml:space="preserve">ngành </w:t>
      </w:r>
      <w:r>
        <w:rPr>
          <w:b w:val="0"/>
          <w:bCs w:val="0"/>
          <w:sz w:val="28"/>
          <w:szCs w:val="28"/>
          <w:highlight w:val="none"/>
        </w:rPr>
        <w:t xml:space="preserve">học </w:t>
      </w:r>
      <w:r>
        <w:rPr>
          <w:b w:val="0"/>
          <w:bCs w:val="0"/>
          <w:sz w:val="28"/>
          <w:szCs w:val="28"/>
          <w:highlight w:val="none"/>
        </w:rPr>
        <w:t xml:space="preserve">của </w:t>
      </w:r>
      <w:r>
        <w:rPr>
          <w:b w:val="0"/>
          <w:bCs w:val="0"/>
          <w:sz w:val="28"/>
          <w:szCs w:val="28"/>
          <w:highlight w:val="none"/>
        </w:rPr>
        <w:t xml:space="preserve">mình, </w:t>
      </w:r>
      <w:r>
        <w:rPr>
          <w:b w:val="0"/>
          <w:bCs w:val="0"/>
          <w:sz w:val="28"/>
          <w:szCs w:val="28"/>
          <w:highlight w:val="none"/>
        </w:rPr>
        <w:t xml:space="preserve">vừa </w:t>
      </w:r>
      <w:r>
        <w:rPr>
          <w:b w:val="0"/>
          <w:bCs w:val="0"/>
          <w:sz w:val="28"/>
          <w:szCs w:val="28"/>
          <w:highlight w:val="none"/>
        </w:rPr>
        <w:t xml:space="preserve">là </w:t>
      </w:r>
      <w:r>
        <w:rPr>
          <w:b w:val="0"/>
          <w:bCs w:val="0"/>
          <w:sz w:val="28"/>
          <w:szCs w:val="28"/>
          <w:highlight w:val="none"/>
        </w:rPr>
        <w:t xml:space="preserve">một </w:t>
      </w:r>
      <w:r>
        <w:rPr>
          <w:b w:val="0"/>
          <w:bCs w:val="0"/>
          <w:sz w:val="28"/>
          <w:szCs w:val="28"/>
          <w:highlight w:val="none"/>
        </w:rPr>
        <w:t xml:space="preserve">chủ </w:t>
      </w:r>
      <w:r>
        <w:rPr>
          <w:b w:val="0"/>
          <w:bCs w:val="0"/>
          <w:sz w:val="28"/>
          <w:szCs w:val="28"/>
          <w:highlight w:val="none"/>
        </w:rPr>
        <w:t xml:space="preserve">đề </w:t>
      </w:r>
      <w:r>
        <w:rPr>
          <w:b w:val="0"/>
          <w:bCs w:val="0"/>
          <w:sz w:val="28"/>
          <w:szCs w:val="28"/>
          <w:highlight w:val="none"/>
        </w:rPr>
        <w:t xml:space="preserve">có </w:t>
      </w:r>
      <w:r>
        <w:rPr>
          <w:b w:val="0"/>
          <w:bCs w:val="0"/>
          <w:sz w:val="28"/>
          <w:szCs w:val="28"/>
          <w:highlight w:val="none"/>
        </w:rPr>
        <w:t xml:space="preserve">tính </w:t>
      </w:r>
      <w:r>
        <w:rPr>
          <w:b w:val="0"/>
          <w:bCs w:val="0"/>
          <w:sz w:val="28"/>
          <w:szCs w:val="28"/>
          <w:highlight w:val="none"/>
        </w:rPr>
        <w:t xml:space="preserve">thực </w:t>
      </w:r>
      <w:r>
        <w:rPr>
          <w:b w:val="0"/>
          <w:bCs w:val="0"/>
          <w:sz w:val="28"/>
          <w:szCs w:val="28"/>
          <w:highlight w:val="none"/>
        </w:rPr>
        <w:t xml:space="preserve">tiễn </w:t>
      </w:r>
      <w:r>
        <w:rPr>
          <w:b w:val="0"/>
          <w:bCs w:val="0"/>
          <w:sz w:val="28"/>
          <w:szCs w:val="28"/>
          <w:highlight w:val="none"/>
        </w:rPr>
        <w:t xml:space="preserve">cao.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1D7A55E0">
      <w:pPr>
        <w:pStyle w:val="954"/>
        <w:numPr>
          <w:ilvl w:val="0"/>
          <w:numId w:val="4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Xác </w:t>
      </w:r>
      <w:r>
        <w:rPr>
          <w:b w:val="0"/>
          <w:bCs w:val="0"/>
          <w:sz w:val="28"/>
          <w:szCs w:val="28"/>
          <w:highlight w:val="none"/>
        </w:rPr>
        <w:t xml:space="preserve">định </w:t>
      </w:r>
      <w:r>
        <w:rPr>
          <w:b w:val="0"/>
          <w:bCs w:val="0"/>
          <w:sz w:val="28"/>
          <w:szCs w:val="28"/>
          <w:highlight w:val="none"/>
        </w:rPr>
        <w:t xml:space="preserve">phạm </w:t>
      </w:r>
      <w:r>
        <w:rPr>
          <w:b w:val="0"/>
          <w:bCs w:val="0"/>
          <w:sz w:val="28"/>
          <w:szCs w:val="28"/>
          <w:highlight w:val="none"/>
        </w:rPr>
        <w:t xml:space="preserve">vi </w:t>
      </w:r>
      <w:r>
        <w:rPr>
          <w:b w:val="0"/>
          <w:bCs w:val="0"/>
          <w:sz w:val="28"/>
          <w:szCs w:val="28"/>
          <w:highlight w:val="none"/>
        </w:rPr>
        <w:t xml:space="preserve">tìm </w:t>
      </w:r>
      <w:r>
        <w:rPr>
          <w:b w:val="0"/>
          <w:bCs w:val="0"/>
          <w:sz w:val="28"/>
          <w:szCs w:val="28"/>
          <w:highlight w:val="none"/>
        </w:rPr>
        <w:t xml:space="preserve">kiếm:</w:t>
      </w: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28"/>
          <w:szCs w:val="28"/>
          <w:highlight w:val="none"/>
        </w:rPr>
        <w:t xml:space="preserve">Thay </w:t>
      </w:r>
      <w:r>
        <w:rPr>
          <w:b w:val="0"/>
          <w:bCs w:val="0"/>
          <w:sz w:val="28"/>
          <w:szCs w:val="28"/>
          <w:highlight w:val="none"/>
        </w:rPr>
        <w:t xml:space="preserve">vì </w:t>
      </w:r>
      <w:r>
        <w:rPr>
          <w:b w:val="0"/>
          <w:bCs w:val="0"/>
          <w:sz w:val="28"/>
          <w:szCs w:val="28"/>
          <w:highlight w:val="none"/>
        </w:rPr>
        <w:t xml:space="preserve">chỉ </w:t>
      </w:r>
      <w:r>
        <w:rPr>
          <w:b w:val="0"/>
          <w:bCs w:val="0"/>
          <w:sz w:val="28"/>
          <w:szCs w:val="28"/>
          <w:highlight w:val="none"/>
        </w:rPr>
        <w:t xml:space="preserve">tìm </w:t>
      </w:r>
      <w:r>
        <w:rPr>
          <w:b w:val="0"/>
          <w:bCs w:val="0"/>
          <w:sz w:val="28"/>
          <w:szCs w:val="28"/>
          <w:highlight w:val="none"/>
        </w:rPr>
        <w:t xml:space="preserve">1 </w:t>
      </w:r>
      <w:r>
        <w:rPr>
          <w:b w:val="0"/>
          <w:bCs w:val="0"/>
          <w:sz w:val="28"/>
          <w:szCs w:val="28"/>
          <w:highlight w:val="none"/>
        </w:rPr>
        <w:t xml:space="preserve">cách </w:t>
      </w:r>
      <w:r>
        <w:rPr>
          <w:b w:val="0"/>
          <w:bCs w:val="0"/>
          <w:sz w:val="28"/>
          <w:szCs w:val="28"/>
          <w:highlight w:val="none"/>
        </w:rPr>
        <w:t xml:space="preserve">chung </w:t>
      </w:r>
      <w:r>
        <w:rPr>
          <w:b w:val="0"/>
          <w:bCs w:val="0"/>
          <w:sz w:val="28"/>
          <w:szCs w:val="28"/>
          <w:highlight w:val="none"/>
        </w:rPr>
        <w:t xml:space="preserve">chung </w:t>
      </w:r>
      <w:r>
        <w:rPr>
          <w:b w:val="0"/>
          <w:bCs w:val="0"/>
          <w:sz w:val="28"/>
          <w:szCs w:val="28"/>
          <w:highlight w:val="none"/>
        </w:rPr>
        <w:t xml:space="preserve">như “</w:t>
      </w:r>
      <w:r>
        <w:rPr>
          <w:b w:val="0"/>
          <w:bCs w:val="0"/>
          <w:sz w:val="28"/>
          <w:szCs w:val="28"/>
          <w:highlight w:val="none"/>
        </w:rPr>
        <w:t xml:space="preserve">vai </w:t>
      </w:r>
      <w:r>
        <w:rPr>
          <w:b w:val="0"/>
          <w:bCs w:val="0"/>
          <w:sz w:val="28"/>
          <w:szCs w:val="28"/>
          <w:highlight w:val="none"/>
        </w:rPr>
        <w:t xml:space="preserve">trò </w:t>
      </w:r>
      <w:r>
        <w:rPr>
          <w:b w:val="0"/>
          <w:bCs w:val="0"/>
          <w:sz w:val="28"/>
          <w:szCs w:val="28"/>
          <w:highlight w:val="none"/>
        </w:rPr>
        <w:t xml:space="preserve">của </w:t>
      </w:r>
      <w:r>
        <w:rPr>
          <w:b w:val="0"/>
          <w:bCs w:val="0"/>
          <w:sz w:val="28"/>
          <w:szCs w:val="28"/>
          <w:highlight w:val="none"/>
        </w:rPr>
        <w:t xml:space="preserve">khoa </w:t>
      </w:r>
      <w:r>
        <w:rPr>
          <w:b w:val="0"/>
          <w:bCs w:val="0"/>
          <w:sz w:val="28"/>
          <w:szCs w:val="28"/>
          <w:highlight w:val="none"/>
        </w:rPr>
        <w:t xml:space="preserve">học </w:t>
      </w:r>
      <w:r>
        <w:rPr>
          <w:b w:val="0"/>
          <w:bCs w:val="0"/>
          <w:sz w:val="28"/>
          <w:szCs w:val="28"/>
          <w:highlight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</w:rPr>
        <w:t xml:space="preserve">liệu". </w:t>
      </w:r>
      <w:r>
        <w:rPr>
          <w:b w:val="0"/>
          <w:bCs w:val="0"/>
          <w:sz w:val="28"/>
          <w:szCs w:val="28"/>
          <w:highlight w:val="none"/>
        </w:rPr>
        <w:t xml:space="preserve">Hãy </w:t>
      </w:r>
      <w:r>
        <w:rPr>
          <w:b w:val="0"/>
          <w:bCs w:val="0"/>
          <w:sz w:val="28"/>
          <w:szCs w:val="28"/>
          <w:highlight w:val="none"/>
        </w:rPr>
        <w:t xml:space="preserve">chia </w:t>
      </w:r>
      <w:r>
        <w:rPr>
          <w:b w:val="0"/>
          <w:bCs w:val="0"/>
          <w:sz w:val="28"/>
          <w:szCs w:val="28"/>
          <w:highlight w:val="none"/>
        </w:rPr>
        <w:t xml:space="preserve">nhỏ </w:t>
      </w:r>
      <w:r>
        <w:rPr>
          <w:b w:val="0"/>
          <w:bCs w:val="0"/>
          <w:sz w:val="28"/>
          <w:szCs w:val="28"/>
          <w:highlight w:val="none"/>
        </w:rPr>
        <w:t xml:space="preserve">các </w:t>
      </w:r>
      <w:r>
        <w:rPr>
          <w:b w:val="0"/>
          <w:bCs w:val="0"/>
          <w:sz w:val="28"/>
          <w:szCs w:val="28"/>
          <w:highlight w:val="none"/>
        </w:rPr>
        <w:t xml:space="preserve">vai </w:t>
      </w:r>
      <w:r>
        <w:rPr>
          <w:b w:val="0"/>
          <w:bCs w:val="0"/>
          <w:sz w:val="28"/>
          <w:szCs w:val="28"/>
          <w:highlight w:val="none"/>
        </w:rPr>
        <w:t xml:space="preserve">trò </w:t>
      </w:r>
      <w:r>
        <w:rPr>
          <w:b w:val="0"/>
          <w:bCs w:val="0"/>
          <w:sz w:val="28"/>
          <w:szCs w:val="28"/>
          <w:highlight w:val="none"/>
        </w:rPr>
        <w:t xml:space="preserve">này </w:t>
      </w:r>
      <w:r>
        <w:rPr>
          <w:b w:val="0"/>
          <w:bCs w:val="0"/>
          <w:sz w:val="28"/>
          <w:szCs w:val="28"/>
          <w:highlight w:val="none"/>
        </w:rPr>
        <w:t xml:space="preserve">thành </w:t>
      </w:r>
      <w:r>
        <w:rPr>
          <w:b w:val="0"/>
          <w:bCs w:val="0"/>
          <w:sz w:val="28"/>
          <w:szCs w:val="28"/>
          <w:highlight w:val="none"/>
        </w:rPr>
        <w:t xml:space="preserve">2 </w:t>
      </w:r>
      <w:r>
        <w:rPr>
          <w:b w:val="0"/>
          <w:bCs w:val="0"/>
          <w:sz w:val="28"/>
          <w:szCs w:val="28"/>
          <w:highlight w:val="none"/>
        </w:rPr>
        <w:t xml:space="preserve">phần: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6170361C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+ </w:t>
      </w:r>
      <w:r>
        <w:rPr>
          <w:b w:val="0"/>
          <w:bCs w:val="0"/>
          <w:sz w:val="28"/>
          <w:szCs w:val="28"/>
          <w:highlight w:val="none"/>
        </w:rPr>
        <w:t xml:space="preserve">Nền </w:t>
      </w:r>
      <w:r>
        <w:rPr>
          <w:b w:val="0"/>
          <w:bCs w:val="0"/>
          <w:sz w:val="28"/>
          <w:szCs w:val="28"/>
          <w:highlight w:val="none"/>
        </w:rPr>
        <w:t xml:space="preserve">tảng </w:t>
      </w:r>
      <w:r>
        <w:rPr>
          <w:b w:val="0"/>
          <w:bCs w:val="0"/>
          <w:sz w:val="28"/>
          <w:szCs w:val="28"/>
          <w:highlight w:val="none"/>
        </w:rPr>
        <w:t xml:space="preserve">về </w:t>
      </w:r>
      <w:r>
        <w:rPr>
          <w:b w:val="0"/>
          <w:bCs w:val="0"/>
          <w:sz w:val="28"/>
          <w:szCs w:val="28"/>
          <w:highlight w:val="none"/>
        </w:rPr>
        <w:t xml:space="preserve">kỹ </w:t>
      </w:r>
      <w:r>
        <w:rPr>
          <w:b w:val="0"/>
          <w:bCs w:val="0"/>
          <w:sz w:val="28"/>
          <w:szCs w:val="28"/>
          <w:highlight w:val="none"/>
        </w:rPr>
        <w:t xml:space="preserve">thuật </w:t>
      </w:r>
      <w:r>
        <w:rPr>
          <w:b w:val="0"/>
          <w:bCs w:val="0"/>
          <w:sz w:val="28"/>
          <w:szCs w:val="28"/>
          <w:highlight w:val="none"/>
        </w:rPr>
        <w:t xml:space="preserve">của </w:t>
      </w:r>
      <w:r>
        <w:rPr>
          <w:b w:val="0"/>
          <w:bCs w:val="0"/>
          <w:sz w:val="28"/>
          <w:szCs w:val="28"/>
          <w:highlight w:val="none"/>
        </w:rPr>
        <w:t xml:space="preserve">khoa </w:t>
      </w:r>
      <w:r>
        <w:rPr>
          <w:b w:val="0"/>
          <w:bCs w:val="0"/>
          <w:sz w:val="28"/>
          <w:szCs w:val="28"/>
          <w:highlight w:val="none"/>
        </w:rPr>
        <w:t xml:space="preserve">học </w:t>
      </w:r>
      <w:r>
        <w:rPr>
          <w:b w:val="0"/>
          <w:bCs w:val="0"/>
          <w:sz w:val="28"/>
          <w:szCs w:val="28"/>
          <w:highlight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</w:rPr>
        <w:t xml:space="preserve">liệu: </w:t>
      </w:r>
      <w:r>
        <w:rPr>
          <w:b w:val="0"/>
          <w:bCs w:val="0"/>
          <w:sz w:val="28"/>
          <w:szCs w:val="28"/>
          <w:highlight w:val="none"/>
        </w:rPr>
        <w:t xml:space="preserve">Những </w:t>
      </w:r>
      <w:r>
        <w:rPr>
          <w:b w:val="0"/>
          <w:bCs w:val="0"/>
          <w:sz w:val="28"/>
          <w:szCs w:val="28"/>
          <w:highlight w:val="none"/>
        </w:rPr>
        <w:t xml:space="preserve">kỹ </w:t>
      </w:r>
      <w:r>
        <w:rPr>
          <w:b w:val="0"/>
          <w:bCs w:val="0"/>
          <w:sz w:val="28"/>
          <w:szCs w:val="28"/>
          <w:highlight w:val="none"/>
        </w:rPr>
        <w:t xml:space="preserve">thuật, </w:t>
      </w:r>
      <w:r>
        <w:rPr>
          <w:b w:val="0"/>
          <w:bCs w:val="0"/>
          <w:sz w:val="28"/>
          <w:szCs w:val="28"/>
          <w:highlight w:val="none"/>
        </w:rPr>
        <w:t xml:space="preserve">kiến </w:t>
      </w:r>
      <w:r>
        <w:rPr>
          <w:b w:val="0"/>
          <w:bCs w:val="0"/>
          <w:sz w:val="28"/>
          <w:szCs w:val="28"/>
          <w:highlight w:val="none"/>
        </w:rPr>
        <w:t xml:space="preserve">thức</w:t>
      </w: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28"/>
          <w:szCs w:val="28"/>
          <w:highlight w:val="none"/>
        </w:rPr>
        <w:t xml:space="preserve">mà </w:t>
      </w:r>
      <w:r>
        <w:rPr>
          <w:b w:val="0"/>
          <w:bCs w:val="0"/>
          <w:sz w:val="28"/>
          <w:szCs w:val="28"/>
          <w:highlight w:val="none"/>
        </w:rPr>
        <w:t xml:space="preserve">một </w:t>
      </w:r>
      <w:r>
        <w:rPr>
          <w:b w:val="0"/>
          <w:bCs w:val="0"/>
          <w:sz w:val="28"/>
          <w:szCs w:val="28"/>
          <w:highlight w:val="none"/>
        </w:rPr>
        <w:t xml:space="preserve">nhà </w:t>
      </w:r>
      <w:r>
        <w:rPr>
          <w:b w:val="0"/>
          <w:bCs w:val="0"/>
          <w:sz w:val="28"/>
          <w:szCs w:val="28"/>
          <w:highlight w:val="none"/>
        </w:rPr>
        <w:t xml:space="preserve">khoa </w:t>
      </w:r>
      <w:r>
        <w:rPr>
          <w:b w:val="0"/>
          <w:bCs w:val="0"/>
          <w:sz w:val="28"/>
          <w:szCs w:val="28"/>
          <w:highlight w:val="none"/>
        </w:rPr>
        <w:t xml:space="preserve">học </w:t>
      </w:r>
      <w:r>
        <w:rPr>
          <w:b w:val="0"/>
          <w:bCs w:val="0"/>
          <w:sz w:val="28"/>
          <w:szCs w:val="28"/>
          <w:highlight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</w:rPr>
        <w:t xml:space="preserve">liệu </w:t>
      </w:r>
      <w:r>
        <w:rPr>
          <w:b w:val="0"/>
          <w:bCs w:val="0"/>
          <w:sz w:val="28"/>
          <w:szCs w:val="28"/>
          <w:highlight w:val="none"/>
        </w:rPr>
        <w:t xml:space="preserve">cần </w:t>
      </w:r>
      <w:r>
        <w:rPr>
          <w:b w:val="0"/>
          <w:bCs w:val="0"/>
          <w:sz w:val="28"/>
          <w:szCs w:val="28"/>
          <w:highlight w:val="none"/>
        </w:rPr>
        <w:t xml:space="preserve">có, </w:t>
      </w:r>
      <w:r>
        <w:rPr>
          <w:b w:val="0"/>
          <w:bCs w:val="0"/>
          <w:sz w:val="28"/>
          <w:szCs w:val="28"/>
          <w:highlight w:val="none"/>
        </w:rPr>
        <w:t xml:space="preserve">qua </w:t>
      </w:r>
      <w:r>
        <w:rPr>
          <w:b w:val="0"/>
          <w:bCs w:val="0"/>
          <w:sz w:val="28"/>
          <w:szCs w:val="28"/>
          <w:highlight w:val="none"/>
        </w:rPr>
        <w:t xml:space="preserve">đó </w:t>
      </w:r>
      <w:r>
        <w:rPr>
          <w:b w:val="0"/>
          <w:bCs w:val="0"/>
          <w:sz w:val="28"/>
          <w:szCs w:val="28"/>
          <w:highlight w:val="none"/>
        </w:rPr>
        <w:t xml:space="preserve">hiểu </w:t>
      </w:r>
      <w:r>
        <w:rPr>
          <w:b w:val="0"/>
          <w:bCs w:val="0"/>
          <w:sz w:val="28"/>
          <w:szCs w:val="28"/>
          <w:highlight w:val="none"/>
        </w:rPr>
        <w:t xml:space="preserve">hơn </w:t>
      </w:r>
      <w:r>
        <w:rPr>
          <w:b w:val="0"/>
          <w:bCs w:val="0"/>
          <w:sz w:val="28"/>
          <w:szCs w:val="28"/>
          <w:highlight w:val="none"/>
        </w:rPr>
        <w:t xml:space="preserve">về </w:t>
      </w:r>
      <w:r>
        <w:rPr>
          <w:b w:val="0"/>
          <w:bCs w:val="0"/>
          <w:sz w:val="28"/>
          <w:szCs w:val="28"/>
          <w:highlight w:val="none"/>
        </w:rPr>
        <w:t xml:space="preserve">việc</w:t>
      </w: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28"/>
          <w:szCs w:val="28"/>
          <w:highlight w:val="none"/>
        </w:rPr>
        <w:t xml:space="preserve">những</w:t>
      </w: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28"/>
          <w:szCs w:val="28"/>
          <w:highlight w:val="none"/>
        </w:rPr>
        <w:t xml:space="preserve">kỹ </w:t>
      </w:r>
      <w:r>
        <w:rPr>
          <w:b w:val="0"/>
          <w:bCs w:val="0"/>
          <w:sz w:val="28"/>
          <w:szCs w:val="28"/>
          <w:highlight w:val="none"/>
        </w:rPr>
        <w:t xml:space="preserve">thuật, </w:t>
      </w:r>
      <w:r>
        <w:rPr>
          <w:b w:val="0"/>
          <w:bCs w:val="0"/>
          <w:sz w:val="28"/>
          <w:szCs w:val="28"/>
          <w:highlight w:val="none"/>
        </w:rPr>
        <w:t xml:space="preserve">kiến </w:t>
      </w:r>
      <w:r>
        <w:rPr>
          <w:b w:val="0"/>
          <w:bCs w:val="0"/>
          <w:sz w:val="28"/>
          <w:szCs w:val="28"/>
          <w:highlight w:val="none"/>
        </w:rPr>
        <w:t xml:space="preserve">thức </w:t>
      </w:r>
      <w:r>
        <w:rPr>
          <w:b w:val="0"/>
          <w:bCs w:val="0"/>
          <w:sz w:val="28"/>
          <w:szCs w:val="28"/>
          <w:highlight w:val="none"/>
        </w:rPr>
        <w:t xml:space="preserve">đó </w:t>
      </w:r>
      <w:r>
        <w:rPr>
          <w:b w:val="0"/>
          <w:bCs w:val="0"/>
          <w:sz w:val="28"/>
          <w:szCs w:val="28"/>
          <w:highlight w:val="none"/>
        </w:rPr>
        <w:t xml:space="preserve">sẽ </w:t>
      </w:r>
      <w:r>
        <w:rPr>
          <w:b w:val="0"/>
          <w:bCs w:val="0"/>
          <w:sz w:val="28"/>
          <w:szCs w:val="28"/>
          <w:highlight w:val="none"/>
        </w:rPr>
        <w:t xml:space="preserve">đóng </w:t>
      </w:r>
      <w:r>
        <w:rPr>
          <w:b w:val="0"/>
          <w:bCs w:val="0"/>
          <w:sz w:val="28"/>
          <w:szCs w:val="28"/>
          <w:highlight w:val="none"/>
        </w:rPr>
        <w:t xml:space="preserve">vai </w:t>
      </w:r>
      <w:r>
        <w:rPr>
          <w:b w:val="0"/>
          <w:bCs w:val="0"/>
          <w:sz w:val="28"/>
          <w:szCs w:val="28"/>
          <w:highlight w:val="none"/>
        </w:rPr>
        <w:t xml:space="preserve">trò </w:t>
      </w:r>
      <w:r>
        <w:rPr>
          <w:b w:val="0"/>
          <w:bCs w:val="0"/>
          <w:sz w:val="28"/>
          <w:szCs w:val="28"/>
          <w:highlight w:val="none"/>
        </w:rPr>
        <w:t xml:space="preserve">như </w:t>
      </w:r>
      <w:r>
        <w:rPr>
          <w:b w:val="0"/>
          <w:bCs w:val="0"/>
          <w:sz w:val="28"/>
          <w:szCs w:val="28"/>
          <w:highlight w:val="none"/>
        </w:rPr>
        <w:t xml:space="preserve">thế </w:t>
      </w:r>
      <w:r>
        <w:rPr>
          <w:b w:val="0"/>
          <w:bCs w:val="0"/>
          <w:sz w:val="28"/>
          <w:szCs w:val="28"/>
          <w:highlight w:val="none"/>
        </w:rPr>
        <w:t xml:space="preserve">nào</w:t>
      </w: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28"/>
          <w:szCs w:val="28"/>
          <w:highlight w:val="none"/>
        </w:rPr>
        <w:t xml:space="preserve">trong </w:t>
      </w:r>
      <w:r>
        <w:rPr>
          <w:b w:val="0"/>
          <w:bCs w:val="0"/>
          <w:sz w:val="28"/>
          <w:szCs w:val="28"/>
          <w:highlight w:val="none"/>
        </w:rPr>
        <w:t xml:space="preserve">các </w:t>
      </w:r>
      <w:r>
        <w:rPr>
          <w:b w:val="0"/>
          <w:bCs w:val="0"/>
          <w:sz w:val="28"/>
          <w:szCs w:val="28"/>
          <w:highlight w:val="none"/>
        </w:rPr>
        <w:t xml:space="preserve">dự </w:t>
      </w:r>
      <w:r>
        <w:rPr>
          <w:b w:val="0"/>
          <w:bCs w:val="0"/>
          <w:sz w:val="28"/>
          <w:szCs w:val="28"/>
          <w:highlight w:val="none"/>
        </w:rPr>
        <w:t xml:space="preserve">án. </w:t>
      </w:r>
      <w:r>
        <w:rPr>
          <w:b w:val="0"/>
          <w:bCs w:val="0"/>
          <w:sz w:val="28"/>
          <w:szCs w:val="28"/>
          <w:highlight w:val="none"/>
        </w:rPr>
        <w:t xml:space="preserve">Ở </w:t>
      </w:r>
      <w:r>
        <w:rPr>
          <w:b w:val="0"/>
          <w:bCs w:val="0"/>
          <w:sz w:val="28"/>
          <w:szCs w:val="28"/>
          <w:highlight w:val="none"/>
        </w:rPr>
        <w:t xml:space="preserve">đây </w:t>
      </w:r>
      <w:r>
        <w:rPr>
          <w:b w:val="0"/>
          <w:bCs w:val="0"/>
          <w:sz w:val="28"/>
          <w:szCs w:val="28"/>
          <w:highlight w:val="none"/>
        </w:rPr>
        <w:t xml:space="preserve">chúng </w:t>
      </w:r>
      <w:r>
        <w:rPr>
          <w:b w:val="0"/>
          <w:bCs w:val="0"/>
          <w:sz w:val="28"/>
          <w:szCs w:val="28"/>
          <w:highlight w:val="none"/>
        </w:rPr>
        <w:t xml:space="preserve">ta </w:t>
      </w:r>
      <w:r>
        <w:rPr>
          <w:b w:val="0"/>
          <w:bCs w:val="0"/>
          <w:sz w:val="28"/>
          <w:szCs w:val="28"/>
          <w:highlight w:val="none"/>
        </w:rPr>
        <w:t xml:space="preserve">có </w:t>
      </w:r>
      <w:r>
        <w:rPr>
          <w:b w:val="0"/>
          <w:bCs w:val="0"/>
          <w:sz w:val="28"/>
          <w:szCs w:val="28"/>
          <w:highlight w:val="none"/>
        </w:rPr>
        <w:t xml:space="preserve">thể </w:t>
      </w:r>
      <w:r>
        <w:rPr>
          <w:b w:val="0"/>
          <w:bCs w:val="0"/>
          <w:sz w:val="28"/>
          <w:szCs w:val="28"/>
          <w:highlight w:val="none"/>
        </w:rPr>
        <w:t xml:space="preserve">tìm </w:t>
      </w:r>
      <w:r>
        <w:rPr>
          <w:b w:val="0"/>
          <w:bCs w:val="0"/>
          <w:sz w:val="28"/>
          <w:szCs w:val="28"/>
          <w:highlight w:val="none"/>
        </w:rPr>
        <w:t xml:space="preserve">nh</w:t>
      </w:r>
      <w:r>
        <w:rPr>
          <w:b w:val="0"/>
          <w:bCs w:val="0"/>
          <w:sz w:val="28"/>
          <w:szCs w:val="28"/>
          <w:highlight w:val="none"/>
        </w:rPr>
        <w:t xml:space="preserve">ững </w:t>
      </w:r>
      <w:r>
        <w:rPr>
          <w:b w:val="0"/>
          <w:bCs w:val="0"/>
          <w:sz w:val="28"/>
          <w:szCs w:val="28"/>
          <w:highlight w:val="none"/>
        </w:rPr>
        <w:t xml:space="preserve">kỹ </w:t>
      </w:r>
      <w:r>
        <w:rPr>
          <w:b w:val="0"/>
          <w:bCs w:val="0"/>
          <w:sz w:val="28"/>
          <w:szCs w:val="28"/>
          <w:highlight w:val="none"/>
        </w:rPr>
        <w:t xml:space="preserve">năng </w:t>
      </w:r>
      <w:r>
        <w:rPr>
          <w:b w:val="0"/>
          <w:bCs w:val="0"/>
          <w:sz w:val="28"/>
          <w:szCs w:val="28"/>
          <w:highlight w:val="none"/>
        </w:rPr>
        <w:t xml:space="preserve">liên </w:t>
      </w:r>
      <w:r>
        <w:rPr>
          <w:b w:val="0"/>
          <w:bCs w:val="0"/>
          <w:sz w:val="28"/>
          <w:szCs w:val="28"/>
          <w:highlight w:val="none"/>
        </w:rPr>
        <w:t xml:space="preserve">quan </w:t>
      </w:r>
      <w:r>
        <w:rPr>
          <w:b w:val="0"/>
          <w:bCs w:val="0"/>
          <w:sz w:val="28"/>
          <w:szCs w:val="28"/>
          <w:highlight w:val="none"/>
        </w:rPr>
        <w:t xml:space="preserve">tới </w:t>
      </w:r>
      <w:r>
        <w:rPr>
          <w:b w:val="0"/>
          <w:bCs w:val="0"/>
          <w:sz w:val="28"/>
          <w:szCs w:val="28"/>
          <w:highlight w:val="none"/>
        </w:rPr>
        <w:t xml:space="preserve">khoa </w:t>
      </w:r>
      <w:r>
        <w:rPr>
          <w:b w:val="0"/>
          <w:bCs w:val="0"/>
          <w:sz w:val="28"/>
          <w:szCs w:val="28"/>
          <w:highlight w:val="none"/>
        </w:rPr>
        <w:t xml:space="preserve">học </w:t>
      </w:r>
      <w:r>
        <w:rPr>
          <w:b w:val="0"/>
          <w:bCs w:val="0"/>
          <w:sz w:val="28"/>
          <w:szCs w:val="28"/>
          <w:highlight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</w:rPr>
        <w:t xml:space="preserve">liệu </w:t>
      </w:r>
      <w:r>
        <w:rPr>
          <w:b w:val="0"/>
          <w:bCs w:val="0"/>
          <w:sz w:val="28"/>
          <w:szCs w:val="28"/>
          <w:highlight w:val="none"/>
        </w:rPr>
        <w:t xml:space="preserve">như </w:t>
      </w:r>
      <w:r>
        <w:rPr>
          <w:b w:val="0"/>
          <w:bCs w:val="0"/>
          <w:sz w:val="28"/>
          <w:szCs w:val="28"/>
          <w:highlight w:val="none"/>
        </w:rPr>
        <w:t xml:space="preserve">Phân </w:t>
      </w:r>
      <w:r>
        <w:rPr>
          <w:b w:val="0"/>
          <w:bCs w:val="0"/>
          <w:sz w:val="28"/>
          <w:szCs w:val="28"/>
          <w:highlight w:val="none"/>
        </w:rPr>
        <w:t xml:space="preserve">Tích </w:t>
      </w:r>
      <w:r>
        <w:rPr>
          <w:b w:val="0"/>
          <w:bCs w:val="0"/>
          <w:sz w:val="28"/>
          <w:szCs w:val="28"/>
          <w:highlight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</w:rPr>
        <w:t xml:space="preserve">Liệu (</w:t>
      </w:r>
      <w:r>
        <w:rPr>
          <w:b w:val="0"/>
          <w:bCs w:val="0"/>
          <w:sz w:val="28"/>
          <w:szCs w:val="28"/>
          <w:highlight w:val="none"/>
        </w:rPr>
        <w:t xml:space="preserve">Data </w:t>
      </w:r>
      <w:r>
        <w:rPr>
          <w:b w:val="0"/>
          <w:bCs w:val="0"/>
          <w:sz w:val="28"/>
          <w:szCs w:val="28"/>
          <w:highlight w:val="none"/>
        </w:rPr>
        <w:t xml:space="preserve">Analytics), </w:t>
      </w:r>
      <w:r>
        <w:rPr>
          <w:b w:val="0"/>
          <w:bCs w:val="0"/>
          <w:sz w:val="28"/>
          <w:szCs w:val="28"/>
          <w:highlight w:val="none"/>
        </w:rPr>
        <w:t xml:space="preserve">Xử </w:t>
      </w:r>
      <w:r>
        <w:rPr>
          <w:b w:val="0"/>
          <w:bCs w:val="0"/>
          <w:sz w:val="28"/>
          <w:szCs w:val="28"/>
          <w:highlight w:val="none"/>
        </w:rPr>
        <w:t xml:space="preserve">Lý </w:t>
      </w:r>
      <w:r>
        <w:rPr>
          <w:b w:val="0"/>
          <w:bCs w:val="0"/>
          <w:sz w:val="28"/>
          <w:szCs w:val="28"/>
          <w:highlight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</w:rPr>
        <w:t xml:space="preserve">Liệu (</w:t>
      </w:r>
      <w:r>
        <w:rPr>
          <w:b w:val="0"/>
          <w:bCs w:val="0"/>
          <w:sz w:val="28"/>
          <w:szCs w:val="28"/>
          <w:highlight w:val="none"/>
        </w:rPr>
        <w:t xml:space="preserve">Data </w:t>
      </w:r>
      <w:r>
        <w:rPr>
          <w:b w:val="0"/>
          <w:bCs w:val="0"/>
          <w:sz w:val="28"/>
          <w:szCs w:val="28"/>
          <w:highlight w:val="none"/>
        </w:rPr>
        <w:t xml:space="preserve">Processing), </w:t>
      </w:r>
      <w:r>
        <w:rPr>
          <w:b w:val="0"/>
          <w:bCs w:val="0"/>
          <w:sz w:val="28"/>
          <w:szCs w:val="28"/>
          <w:highlight w:val="none"/>
        </w:rPr>
        <w:t xml:space="preserve">Khai </w:t>
      </w:r>
      <w:r>
        <w:rPr>
          <w:b w:val="0"/>
          <w:bCs w:val="0"/>
          <w:sz w:val="28"/>
          <w:szCs w:val="28"/>
          <w:highlight w:val="none"/>
        </w:rPr>
        <w:t xml:space="preserve">Phá </w:t>
      </w:r>
      <w:r>
        <w:rPr>
          <w:b w:val="0"/>
          <w:bCs w:val="0"/>
          <w:sz w:val="28"/>
          <w:szCs w:val="28"/>
          <w:highlight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</w:rPr>
        <w:t xml:space="preserve">Liệu (</w:t>
      </w:r>
      <w:r>
        <w:rPr>
          <w:b w:val="0"/>
          <w:bCs w:val="0"/>
          <w:sz w:val="28"/>
          <w:szCs w:val="28"/>
          <w:highlight w:val="none"/>
        </w:rPr>
        <w:t xml:space="preserve">Data </w:t>
      </w:r>
      <w:r>
        <w:rPr>
          <w:b w:val="0"/>
          <w:bCs w:val="0"/>
          <w:sz w:val="28"/>
          <w:szCs w:val="28"/>
          <w:highlight w:val="none"/>
        </w:rPr>
        <w:t xml:space="preserve">Mining), </w:t>
      </w:r>
      <w:r>
        <w:rPr>
          <w:b w:val="0"/>
          <w:bCs w:val="0"/>
          <w:sz w:val="28"/>
          <w:szCs w:val="28"/>
          <w:highlight w:val="none"/>
        </w:rPr>
        <w:t xml:space="preserve">Thuật </w:t>
      </w:r>
      <w:r>
        <w:rPr>
          <w:b w:val="0"/>
          <w:bCs w:val="0"/>
          <w:sz w:val="28"/>
          <w:szCs w:val="28"/>
          <w:highlight w:val="none"/>
        </w:rPr>
        <w:t xml:space="preserve">Toán </w:t>
      </w:r>
      <w:r>
        <w:rPr>
          <w:b w:val="0"/>
          <w:bCs w:val="0"/>
          <w:sz w:val="28"/>
          <w:szCs w:val="28"/>
          <w:highlight w:val="none"/>
        </w:rPr>
        <w:t xml:space="preserve">Học </w:t>
      </w:r>
      <w:r>
        <w:rPr>
          <w:b w:val="0"/>
          <w:bCs w:val="0"/>
          <w:sz w:val="28"/>
          <w:szCs w:val="28"/>
          <w:highlight w:val="none"/>
        </w:rPr>
        <w:t xml:space="preserve">Máy (</w:t>
      </w:r>
      <w:r>
        <w:rPr>
          <w:b w:val="0"/>
          <w:bCs w:val="0"/>
          <w:sz w:val="28"/>
          <w:szCs w:val="28"/>
          <w:highlight w:val="none"/>
        </w:rPr>
        <w:t xml:space="preserve">Machine </w:t>
      </w:r>
      <w:r>
        <w:rPr>
          <w:b w:val="0"/>
          <w:bCs w:val="0"/>
          <w:sz w:val="28"/>
          <w:szCs w:val="28"/>
          <w:highlight w:val="none"/>
        </w:rPr>
        <w:t xml:space="preserve">Learning </w:t>
      </w:r>
      <w:r>
        <w:rPr>
          <w:b w:val="0"/>
          <w:bCs w:val="0"/>
          <w:sz w:val="28"/>
          <w:szCs w:val="28"/>
          <w:highlight w:val="none"/>
        </w:rPr>
        <w:t xml:space="preserve">Algorithm),..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2CC7F63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+ </w:t>
      </w:r>
      <w:r>
        <w:rPr>
          <w:b w:val="0"/>
          <w:bCs w:val="0"/>
          <w:sz w:val="28"/>
          <w:szCs w:val="28"/>
          <w:highlight w:val="none"/>
        </w:rPr>
        <w:t xml:space="preserve">Vai </w:t>
      </w:r>
      <w:r>
        <w:rPr>
          <w:b w:val="0"/>
          <w:bCs w:val="0"/>
          <w:sz w:val="28"/>
          <w:szCs w:val="28"/>
          <w:highlight w:val="none"/>
        </w:rPr>
        <w:t xml:space="preserve">trò </w:t>
      </w:r>
      <w:r>
        <w:rPr>
          <w:b w:val="0"/>
          <w:bCs w:val="0"/>
          <w:sz w:val="28"/>
          <w:szCs w:val="28"/>
          <w:highlight w:val="none"/>
        </w:rPr>
        <w:t xml:space="preserve">của </w:t>
      </w:r>
      <w:r>
        <w:rPr>
          <w:b w:val="0"/>
          <w:bCs w:val="0"/>
          <w:sz w:val="28"/>
          <w:szCs w:val="28"/>
          <w:highlight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</w:rPr>
        <w:t xml:space="preserve">liệu </w:t>
      </w:r>
      <w:r>
        <w:rPr>
          <w:b w:val="0"/>
          <w:bCs w:val="0"/>
          <w:sz w:val="28"/>
          <w:szCs w:val="28"/>
          <w:highlight w:val="none"/>
        </w:rPr>
        <w:t xml:space="preserve">trong </w:t>
      </w:r>
      <w:r>
        <w:rPr>
          <w:b w:val="0"/>
          <w:bCs w:val="0"/>
          <w:sz w:val="28"/>
          <w:szCs w:val="28"/>
          <w:highlight w:val="none"/>
        </w:rPr>
        <w:t xml:space="preserve">ngành </w:t>
      </w:r>
      <w:r>
        <w:rPr>
          <w:b w:val="0"/>
          <w:bCs w:val="0"/>
          <w:sz w:val="28"/>
          <w:szCs w:val="28"/>
          <w:highlight w:val="none"/>
        </w:rPr>
        <w:t xml:space="preserve">công </w:t>
      </w:r>
      <w:r>
        <w:rPr>
          <w:b w:val="0"/>
          <w:bCs w:val="0"/>
          <w:sz w:val="28"/>
          <w:szCs w:val="28"/>
          <w:highlight w:val="none"/>
        </w:rPr>
        <w:t xml:space="preserve">nghiệp: </w:t>
      </w:r>
      <w:r>
        <w:rPr>
          <w:b w:val="0"/>
          <w:bCs w:val="0"/>
          <w:sz w:val="28"/>
          <w:szCs w:val="28"/>
          <w:highlight w:val="none"/>
        </w:rPr>
        <w:t xml:space="preserve">Nêu </w:t>
      </w:r>
      <w:r>
        <w:rPr>
          <w:b w:val="0"/>
          <w:bCs w:val="0"/>
          <w:sz w:val="28"/>
          <w:szCs w:val="28"/>
          <w:highlight w:val="none"/>
        </w:rPr>
        <w:t xml:space="preserve">lên </w:t>
      </w:r>
      <w:r>
        <w:rPr>
          <w:b w:val="0"/>
          <w:bCs w:val="0"/>
          <w:sz w:val="28"/>
          <w:szCs w:val="28"/>
          <w:highlight w:val="none"/>
        </w:rPr>
        <w:t xml:space="preserve">tầm </w:t>
      </w:r>
      <w:r>
        <w:rPr>
          <w:b w:val="0"/>
          <w:bCs w:val="0"/>
          <w:sz w:val="28"/>
          <w:szCs w:val="28"/>
          <w:highlight w:val="none"/>
        </w:rPr>
        <w:t xml:space="preserve">quan </w:t>
      </w:r>
      <w:r>
        <w:rPr>
          <w:b w:val="0"/>
          <w:bCs w:val="0"/>
          <w:sz w:val="28"/>
          <w:szCs w:val="28"/>
          <w:highlight w:val="none"/>
        </w:rPr>
        <w:t xml:space="preserve">trọng </w:t>
      </w:r>
      <w:r>
        <w:rPr>
          <w:b w:val="0"/>
          <w:bCs w:val="0"/>
          <w:sz w:val="28"/>
          <w:szCs w:val="28"/>
          <w:highlight w:val="none"/>
        </w:rPr>
        <w:t xml:space="preserve">của </w:t>
      </w:r>
      <w:r>
        <w:rPr>
          <w:b w:val="0"/>
          <w:bCs w:val="0"/>
          <w:sz w:val="28"/>
          <w:szCs w:val="28"/>
          <w:highlight w:val="none"/>
        </w:rPr>
        <w:t xml:space="preserve">những </w:t>
      </w:r>
      <w:r>
        <w:rPr>
          <w:b w:val="0"/>
          <w:bCs w:val="0"/>
          <w:sz w:val="28"/>
          <w:szCs w:val="28"/>
          <w:highlight w:val="none"/>
        </w:rPr>
        <w:t xml:space="preserve">con </w:t>
      </w:r>
      <w:r>
        <w:rPr>
          <w:b w:val="0"/>
          <w:bCs w:val="0"/>
          <w:sz w:val="28"/>
          <w:szCs w:val="28"/>
          <w:highlight w:val="none"/>
        </w:rPr>
        <w:t xml:space="preserve">số, </w:t>
      </w:r>
      <w:r>
        <w:rPr>
          <w:b w:val="0"/>
          <w:bCs w:val="0"/>
          <w:sz w:val="28"/>
          <w:szCs w:val="28"/>
          <w:highlight w:val="none"/>
        </w:rPr>
        <w:t xml:space="preserve">và </w:t>
      </w:r>
      <w:r>
        <w:rPr>
          <w:b w:val="0"/>
          <w:bCs w:val="0"/>
          <w:sz w:val="28"/>
          <w:szCs w:val="28"/>
          <w:highlight w:val="none"/>
        </w:rPr>
        <w:t xml:space="preserve">cách </w:t>
      </w:r>
      <w:r>
        <w:rPr>
          <w:b w:val="0"/>
          <w:bCs w:val="0"/>
          <w:sz w:val="28"/>
          <w:szCs w:val="28"/>
          <w:highlight w:val="none"/>
        </w:rPr>
        <w:t xml:space="preserve">các </w:t>
      </w:r>
      <w:r>
        <w:rPr>
          <w:b w:val="0"/>
          <w:bCs w:val="0"/>
          <w:sz w:val="28"/>
          <w:szCs w:val="28"/>
          <w:highlight w:val="none"/>
        </w:rPr>
        <w:t xml:space="preserve">nhà </w:t>
      </w:r>
      <w:r>
        <w:rPr>
          <w:b w:val="0"/>
          <w:bCs w:val="0"/>
          <w:sz w:val="28"/>
          <w:szCs w:val="28"/>
          <w:highlight w:val="none"/>
        </w:rPr>
        <w:t xml:space="preserve">k</w:t>
      </w:r>
      <w:r>
        <w:rPr>
          <w:b w:val="0"/>
          <w:bCs w:val="0"/>
          <w:sz w:val="28"/>
          <w:szCs w:val="28"/>
          <w:highlight w:val="none"/>
        </w:rPr>
        <w:t xml:space="preserve">hoa </w:t>
      </w:r>
      <w:r>
        <w:rPr>
          <w:b w:val="0"/>
          <w:bCs w:val="0"/>
          <w:sz w:val="28"/>
          <w:szCs w:val="28"/>
          <w:highlight w:val="none"/>
        </w:rPr>
        <w:t xml:space="preserve">học, </w:t>
      </w:r>
      <w:r>
        <w:rPr>
          <w:b w:val="0"/>
          <w:bCs w:val="0"/>
          <w:sz w:val="28"/>
          <w:szCs w:val="28"/>
          <w:highlight w:val="none"/>
        </w:rPr>
        <w:t xml:space="preserve">kỹ </w:t>
      </w:r>
      <w:r>
        <w:rPr>
          <w:b w:val="0"/>
          <w:bCs w:val="0"/>
          <w:sz w:val="28"/>
          <w:szCs w:val="28"/>
          <w:highlight w:val="none"/>
        </w:rPr>
        <w:t xml:space="preserve">sư </w:t>
      </w:r>
      <w:r>
        <w:rPr>
          <w:b w:val="0"/>
          <w:bCs w:val="0"/>
          <w:sz w:val="28"/>
          <w:szCs w:val="28"/>
          <w:highlight w:val="none"/>
        </w:rPr>
        <w:t xml:space="preserve">có </w:t>
      </w:r>
      <w:r>
        <w:rPr>
          <w:b w:val="0"/>
          <w:bCs w:val="0"/>
          <w:sz w:val="28"/>
          <w:szCs w:val="28"/>
          <w:highlight w:val="none"/>
        </w:rPr>
        <w:t xml:space="preserve">thể </w:t>
      </w:r>
      <w:r>
        <w:rPr>
          <w:b w:val="0"/>
          <w:bCs w:val="0"/>
          <w:sz w:val="28"/>
          <w:szCs w:val="28"/>
          <w:highlight w:val="none"/>
        </w:rPr>
        <w:t xml:space="preserve">tác </w:t>
      </w:r>
      <w:r>
        <w:rPr>
          <w:b w:val="0"/>
          <w:bCs w:val="0"/>
          <w:sz w:val="28"/>
          <w:szCs w:val="28"/>
          <w:highlight w:val="none"/>
        </w:rPr>
        <w:t xml:space="preserve">động </w:t>
      </w:r>
      <w:r>
        <w:rPr>
          <w:b w:val="0"/>
          <w:bCs w:val="0"/>
          <w:sz w:val="28"/>
          <w:szCs w:val="28"/>
          <w:highlight w:val="none"/>
        </w:rPr>
        <w:t xml:space="preserve">và </w:t>
      </w:r>
      <w:r>
        <w:rPr>
          <w:b w:val="0"/>
          <w:bCs w:val="0"/>
          <w:sz w:val="28"/>
          <w:szCs w:val="28"/>
          <w:highlight w:val="none"/>
        </w:rPr>
        <w:t xml:space="preserve">dự </w:t>
      </w:r>
      <w:r>
        <w:rPr>
          <w:b w:val="0"/>
          <w:bCs w:val="0"/>
          <w:sz w:val="28"/>
          <w:szCs w:val="28"/>
          <w:highlight w:val="none"/>
        </w:rPr>
        <w:t xml:space="preserve">đoán </w:t>
      </w:r>
      <w:r>
        <w:rPr>
          <w:b w:val="0"/>
          <w:bCs w:val="0"/>
          <w:sz w:val="28"/>
          <w:szCs w:val="28"/>
          <w:highlight w:val="none"/>
        </w:rPr>
        <w:t xml:space="preserve">nền </w:t>
      </w:r>
      <w:r>
        <w:rPr>
          <w:b w:val="0"/>
          <w:bCs w:val="0"/>
          <w:sz w:val="28"/>
          <w:szCs w:val="28"/>
          <w:highlight w:val="none"/>
        </w:rPr>
        <w:t xml:space="preserve">kinh </w:t>
      </w:r>
      <w:r>
        <w:rPr>
          <w:b w:val="0"/>
          <w:bCs w:val="0"/>
          <w:sz w:val="28"/>
          <w:szCs w:val="28"/>
          <w:highlight w:val="none"/>
        </w:rPr>
        <w:t xml:space="preserve">tế </w:t>
      </w:r>
      <w:r>
        <w:rPr>
          <w:b w:val="0"/>
          <w:bCs w:val="0"/>
          <w:sz w:val="28"/>
          <w:szCs w:val="28"/>
          <w:highlight w:val="none"/>
        </w:rPr>
        <w:t xml:space="preserve">d</w:t>
      </w:r>
      <w:r>
        <w:rPr>
          <w:b w:val="0"/>
          <w:bCs w:val="0"/>
          <w:sz w:val="28"/>
          <w:szCs w:val="28"/>
          <w:highlight w:val="none"/>
        </w:rPr>
        <w:t xml:space="preserve">ựa </w:t>
      </w:r>
      <w:r>
        <w:rPr>
          <w:b w:val="0"/>
          <w:bCs w:val="0"/>
          <w:sz w:val="28"/>
          <w:szCs w:val="28"/>
          <w:highlight w:val="none"/>
        </w:rPr>
        <w:t xml:space="preserve">trên </w:t>
      </w:r>
      <w:r>
        <w:rPr>
          <w:b w:val="0"/>
          <w:bCs w:val="0"/>
          <w:sz w:val="28"/>
          <w:szCs w:val="28"/>
          <w:highlight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</w:rPr>
        <w:t xml:space="preserve">liệu</w:t>
      </w:r>
      <w:r>
        <w:rPr>
          <w:b w:val="0"/>
          <w:bCs w:val="0"/>
          <w:sz w:val="28"/>
          <w:szCs w:val="28"/>
          <w:highlight w:val="none"/>
        </w:rPr>
        <w:t xml:space="preserve">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5CD5277">
      <w:pPr>
        <w:pBdr/>
        <w:spacing/>
        <w:ind w:firstLine="0" w:left="0"/>
        <w:jc w:val="left"/>
        <w:rPr>
          <w:b w:val="0"/>
          <w:bCs w:val="0"/>
          <w:sz w:val="36"/>
          <w:szCs w:val="36"/>
          <w:highlight w:val="none"/>
        </w:rPr>
      </w:pPr>
      <w:r>
        <w:rPr>
          <w:b w:val="0"/>
          <w:bCs w:val="0"/>
          <w:sz w:val="36"/>
          <w:szCs w:val="36"/>
          <w:highlight w:val="none"/>
        </w:rPr>
        <w:t xml:space="preserve">PHẦN </w:t>
      </w:r>
      <w:r>
        <w:rPr>
          <w:b w:val="0"/>
          <w:bCs w:val="0"/>
          <w:sz w:val="36"/>
          <w:szCs w:val="36"/>
          <w:highlight w:val="none"/>
        </w:rPr>
        <w:t xml:space="preserve">2: </w:t>
      </w:r>
      <w:r>
        <w:rPr>
          <w:b w:val="0"/>
          <w:bCs w:val="0"/>
          <w:sz w:val="36"/>
          <w:szCs w:val="36"/>
          <w:highlight w:val="none"/>
        </w:rPr>
        <w:t xml:space="preserve">TÌM </w:t>
      </w:r>
      <w:r>
        <w:rPr>
          <w:b w:val="0"/>
          <w:bCs w:val="0"/>
          <w:sz w:val="36"/>
          <w:szCs w:val="36"/>
          <w:highlight w:val="none"/>
        </w:rPr>
        <w:t xml:space="preserve">KIẾM </w:t>
      </w:r>
      <w:r>
        <w:rPr>
          <w:b w:val="0"/>
          <w:bCs w:val="0"/>
          <w:sz w:val="36"/>
          <w:szCs w:val="36"/>
          <w:highlight w:val="none"/>
        </w:rPr>
        <w:t xml:space="preserve">THÔNG </w:t>
      </w:r>
      <w:r>
        <w:rPr>
          <w:b w:val="0"/>
          <w:bCs w:val="0"/>
          <w:sz w:val="36"/>
          <w:szCs w:val="36"/>
          <w:highlight w:val="none"/>
        </w:rPr>
        <w:t xml:space="preserve">TIN </w:t>
      </w:r>
      <w:r>
        <w:rPr>
          <w:b w:val="0"/>
          <w:bCs w:val="0"/>
          <w:sz w:val="36"/>
          <w:szCs w:val="36"/>
          <w:highlight w:val="none"/>
        </w:rPr>
        <w:t xml:space="preserve">TỪ </w:t>
      </w:r>
      <w:r>
        <w:rPr>
          <w:b w:val="0"/>
          <w:bCs w:val="0"/>
          <w:sz w:val="36"/>
          <w:szCs w:val="36"/>
          <w:highlight w:val="none"/>
        </w:rPr>
        <w:t xml:space="preserve">CÁC </w:t>
      </w:r>
      <w:r>
        <w:rPr>
          <w:b w:val="0"/>
          <w:bCs w:val="0"/>
          <w:sz w:val="36"/>
          <w:szCs w:val="36"/>
          <w:highlight w:val="none"/>
        </w:rPr>
        <w:t xml:space="preserve">NGUỒN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36"/>
          <w:szCs w:val="36"/>
          <w:highlight w:val="none"/>
        </w:rPr>
      </w:r>
    </w:p>
    <w:p w14:paraId="62B44744">
      <w:pPr>
        <w:pStyle w:val="954"/>
        <w:numPr>
          <w:ilvl w:val="0"/>
          <w:numId w:val="10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sz w:val="28"/>
          <w:szCs w:val="28"/>
        </w:rPr>
        <w:t xml:space="preserve">Tìm </w:t>
      </w:r>
      <w:r>
        <w:rPr>
          <w:sz w:val="28"/>
          <w:szCs w:val="28"/>
        </w:rPr>
        <w:t xml:space="preserve">kiếm </w:t>
      </w:r>
      <w:r>
        <w:rPr>
          <w:sz w:val="28"/>
          <w:szCs w:val="28"/>
        </w:rPr>
        <w:t xml:space="preserve">từ </w:t>
      </w:r>
      <w:r>
        <w:rPr>
          <w:sz w:val="28"/>
          <w:szCs w:val="28"/>
        </w:rPr>
        <w:t xml:space="preserve">các </w:t>
      </w:r>
      <w:r>
        <w:rPr>
          <w:sz w:val="28"/>
          <w:szCs w:val="28"/>
        </w:rPr>
        <w:t xml:space="preserve">cơ </w:t>
      </w:r>
      <w:r>
        <w:rPr>
          <w:sz w:val="28"/>
          <w:szCs w:val="28"/>
        </w:rPr>
        <w:t xml:space="preserve">s</w:t>
      </w:r>
      <w:r>
        <w:rPr>
          <w:sz w:val="28"/>
          <w:szCs w:val="28"/>
        </w:rPr>
        <w:t xml:space="preserve">ở </w:t>
      </w:r>
      <w:r>
        <w:rPr>
          <w:sz w:val="28"/>
          <w:szCs w:val="28"/>
        </w:rPr>
        <w:t xml:space="preserve">dữ </w:t>
      </w:r>
      <w:r>
        <w:rPr>
          <w:sz w:val="28"/>
          <w:szCs w:val="28"/>
        </w:rPr>
        <w:t xml:space="preserve">liệu </w:t>
      </w:r>
      <w:r>
        <w:rPr>
          <w:sz w:val="28"/>
          <w:szCs w:val="28"/>
        </w:rPr>
        <w:t xml:space="preserve">học </w:t>
      </w:r>
      <w:r>
        <w:rPr>
          <w:sz w:val="28"/>
          <w:szCs w:val="28"/>
        </w:rPr>
        <w:t xml:space="preserve">thuật </w:t>
      </w:r>
      <w:r>
        <w:rPr>
          <w:sz w:val="28"/>
          <w:szCs w:val="28"/>
        </w:rPr>
        <w:t xml:space="preserve">như </w:t>
      </w:r>
      <w:r>
        <w:rPr>
          <w:sz w:val="28"/>
          <w:szCs w:val="28"/>
        </w:rPr>
        <w:t xml:space="preserve">Google </w:t>
      </w:r>
      <w:r>
        <w:rPr>
          <w:sz w:val="28"/>
          <w:szCs w:val="28"/>
        </w:rPr>
        <w:t xml:space="preserve">Scholar, </w:t>
      </w:r>
      <w:r>
        <w:rPr>
          <w:sz w:val="28"/>
          <w:szCs w:val="28"/>
        </w:rPr>
        <w:t xml:space="preserve">Microsoft </w:t>
      </w:r>
      <w:r>
        <w:rPr>
          <w:sz w:val="28"/>
          <w:szCs w:val="28"/>
        </w:rPr>
        <w:t xml:space="preserve">Academic, </w:t>
      </w:r>
      <w:r>
        <w:rPr>
          <w:sz w:val="28"/>
          <w:szCs w:val="28"/>
        </w:rPr>
        <w:t xml:space="preserve">Thư </w:t>
      </w:r>
      <w:r>
        <w:rPr>
          <w:sz w:val="28"/>
          <w:szCs w:val="28"/>
        </w:rPr>
        <w:t xml:space="preserve">Viện </w:t>
      </w:r>
      <w:r>
        <w:rPr>
          <w:sz w:val="28"/>
          <w:szCs w:val="28"/>
        </w:rPr>
        <w:t xml:space="preserve">Trường (</w:t>
      </w:r>
      <w:r>
        <w:rPr>
          <w:sz w:val="28"/>
          <w:szCs w:val="28"/>
        </w:rPr>
        <w:t xml:space="preserve">VNULic)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4D8E503">
      <w:pPr>
        <w:pStyle w:val="954"/>
        <w:numPr>
          <w:ilvl w:val="0"/>
          <w:numId w:val="10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Tìm </w:t>
      </w:r>
      <w:r>
        <w:rPr>
          <w:sz w:val="28"/>
          <w:szCs w:val="28"/>
          <w:highlight w:val="none"/>
        </w:rPr>
        <w:t xml:space="preserve">kiếm </w:t>
      </w:r>
      <w:r>
        <w:rPr>
          <w:sz w:val="28"/>
          <w:szCs w:val="28"/>
          <w:highlight w:val="none"/>
        </w:rPr>
        <w:t xml:space="preserve">từ </w:t>
      </w:r>
      <w:r>
        <w:rPr>
          <w:sz w:val="28"/>
          <w:szCs w:val="28"/>
          <w:highlight w:val="none"/>
        </w:rPr>
        <w:t xml:space="preserve">các </w:t>
      </w:r>
      <w:r>
        <w:rPr>
          <w:sz w:val="28"/>
          <w:szCs w:val="28"/>
          <w:highlight w:val="none"/>
        </w:rPr>
        <w:t xml:space="preserve">tạp </w:t>
      </w:r>
      <w:r>
        <w:rPr>
          <w:sz w:val="28"/>
          <w:szCs w:val="28"/>
          <w:highlight w:val="none"/>
        </w:rPr>
        <w:t xml:space="preserve">chí </w:t>
      </w:r>
      <w:r>
        <w:rPr>
          <w:sz w:val="28"/>
          <w:szCs w:val="28"/>
          <w:highlight w:val="none"/>
        </w:rPr>
        <w:t xml:space="preserve">khoa </w:t>
      </w:r>
      <w:r>
        <w:rPr>
          <w:sz w:val="28"/>
          <w:szCs w:val="28"/>
          <w:highlight w:val="none"/>
        </w:rPr>
        <w:t xml:space="preserve">học </w:t>
      </w:r>
      <w:r>
        <w:rPr>
          <w:sz w:val="28"/>
          <w:szCs w:val="28"/>
          <w:highlight w:val="none"/>
        </w:rPr>
        <w:t xml:space="preserve">liên </w:t>
      </w:r>
      <w:r>
        <w:rPr>
          <w:sz w:val="28"/>
          <w:szCs w:val="28"/>
          <w:highlight w:val="none"/>
        </w:rPr>
        <w:t xml:space="preserve">ngành </w:t>
      </w:r>
      <w:r>
        <w:rPr>
          <w:sz w:val="28"/>
          <w:szCs w:val="28"/>
          <w:highlight w:val="none"/>
        </w:rPr>
        <w:t xml:space="preserve">liên </w:t>
      </w:r>
      <w:r>
        <w:rPr>
          <w:sz w:val="28"/>
          <w:szCs w:val="28"/>
          <w:highlight w:val="none"/>
        </w:rPr>
        <w:t xml:space="preserve">quan </w:t>
      </w:r>
      <w:r>
        <w:rPr>
          <w:sz w:val="28"/>
          <w:szCs w:val="28"/>
          <w:highlight w:val="none"/>
        </w:rPr>
        <w:t xml:space="preserve">tới </w:t>
      </w:r>
      <w:r>
        <w:rPr>
          <w:sz w:val="28"/>
          <w:szCs w:val="28"/>
          <w:highlight w:val="none"/>
        </w:rPr>
        <w:t xml:space="preserve">Data </w:t>
      </w:r>
      <w:r>
        <w:rPr>
          <w:sz w:val="28"/>
          <w:szCs w:val="28"/>
          <w:highlight w:val="none"/>
        </w:rPr>
        <w:t xml:space="preserve">Science.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003DE86">
      <w:pPr>
        <w:pStyle w:val="954"/>
        <w:numPr>
          <w:ilvl w:val="0"/>
          <w:numId w:val="10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T</w:t>
      </w:r>
      <w:r>
        <w:rPr>
          <w:sz w:val="28"/>
          <w:szCs w:val="28"/>
          <w:highlight w:val="none"/>
        </w:rPr>
        <w:t xml:space="preserve">ìm </w:t>
      </w:r>
      <w:r>
        <w:rPr>
          <w:sz w:val="28"/>
          <w:szCs w:val="28"/>
          <w:highlight w:val="none"/>
        </w:rPr>
        <w:t xml:space="preserve">kiếm </w:t>
      </w:r>
      <w:r>
        <w:rPr>
          <w:sz w:val="28"/>
          <w:szCs w:val="28"/>
          <w:highlight w:val="none"/>
        </w:rPr>
        <w:t xml:space="preserve">từ </w:t>
      </w:r>
      <w:r>
        <w:rPr>
          <w:sz w:val="28"/>
          <w:szCs w:val="28"/>
          <w:highlight w:val="none"/>
        </w:rPr>
        <w:t xml:space="preserve">các </w:t>
      </w:r>
      <w:r>
        <w:rPr>
          <w:sz w:val="28"/>
          <w:szCs w:val="28"/>
          <w:highlight w:val="none"/>
        </w:rPr>
        <w:t xml:space="preserve">sách </w:t>
      </w:r>
      <w:r>
        <w:rPr>
          <w:sz w:val="28"/>
          <w:szCs w:val="28"/>
          <w:highlight w:val="none"/>
        </w:rPr>
        <w:t xml:space="preserve">chuyên </w:t>
      </w:r>
      <w:r>
        <w:rPr>
          <w:sz w:val="28"/>
          <w:szCs w:val="28"/>
          <w:highlight w:val="none"/>
        </w:rPr>
        <w:t xml:space="preserve">khảo </w:t>
      </w:r>
      <w:r>
        <w:rPr>
          <w:sz w:val="28"/>
          <w:szCs w:val="28"/>
          <w:highlight w:val="none"/>
        </w:rPr>
        <w:t xml:space="preserve">liên </w:t>
      </w:r>
      <w:r>
        <w:rPr>
          <w:sz w:val="28"/>
          <w:szCs w:val="28"/>
          <w:highlight w:val="none"/>
        </w:rPr>
        <w:t xml:space="preserve">quan </w:t>
      </w:r>
      <w:r>
        <w:rPr>
          <w:sz w:val="28"/>
          <w:szCs w:val="28"/>
          <w:highlight w:val="none"/>
        </w:rPr>
        <w:t xml:space="preserve">tới </w:t>
      </w:r>
      <w:r>
        <w:rPr>
          <w:sz w:val="28"/>
          <w:szCs w:val="28"/>
          <w:highlight w:val="none"/>
        </w:rPr>
        <w:t xml:space="preserve">chủ </w:t>
      </w:r>
      <w:r>
        <w:rPr>
          <w:sz w:val="28"/>
          <w:szCs w:val="28"/>
          <w:highlight w:val="none"/>
        </w:rPr>
        <w:t xml:space="preserve">đề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51F988EA">
      <w:pPr>
        <w:pStyle w:val="954"/>
        <w:numPr>
          <w:ilvl w:val="0"/>
          <w:numId w:val="10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T</w:t>
      </w:r>
      <w:r>
        <w:rPr>
          <w:sz w:val="28"/>
          <w:szCs w:val="28"/>
          <w:highlight w:val="none"/>
        </w:rPr>
        <w:t xml:space="preserve">ìm </w:t>
      </w:r>
      <w:r>
        <w:rPr>
          <w:sz w:val="28"/>
          <w:szCs w:val="28"/>
          <w:highlight w:val="none"/>
        </w:rPr>
        <w:t xml:space="preserve">kiếm </w:t>
      </w:r>
      <w:r>
        <w:rPr>
          <w:sz w:val="28"/>
          <w:szCs w:val="28"/>
          <w:highlight w:val="none"/>
        </w:rPr>
        <w:t xml:space="preserve">từ </w:t>
      </w:r>
      <w:r>
        <w:rPr>
          <w:sz w:val="28"/>
          <w:szCs w:val="28"/>
          <w:highlight w:val="none"/>
        </w:rPr>
        <w:t xml:space="preserve">các </w:t>
      </w:r>
      <w:r>
        <w:rPr>
          <w:sz w:val="28"/>
          <w:szCs w:val="28"/>
          <w:highlight w:val="none"/>
        </w:rPr>
        <w:t xml:space="preserve">nguồn </w:t>
      </w:r>
      <w:r>
        <w:rPr>
          <w:sz w:val="28"/>
          <w:szCs w:val="28"/>
          <w:highlight w:val="none"/>
        </w:rPr>
        <w:t xml:space="preserve">khác (</w:t>
      </w:r>
      <w:r>
        <w:rPr>
          <w:sz w:val="28"/>
          <w:szCs w:val="28"/>
          <w:highlight w:val="none"/>
        </w:rPr>
        <w:t xml:space="preserve">dùng </w:t>
      </w:r>
      <w:r>
        <w:rPr>
          <w:sz w:val="28"/>
          <w:szCs w:val="28"/>
          <w:highlight w:val="none"/>
        </w:rPr>
        <w:t xml:space="preserve">qua </w:t>
      </w:r>
      <w:r>
        <w:rPr>
          <w:sz w:val="28"/>
          <w:szCs w:val="28"/>
          <w:highlight w:val="none"/>
        </w:rPr>
        <w:t xml:space="preserve">Google </w:t>
      </w:r>
      <w:r>
        <w:rPr>
          <w:sz w:val="28"/>
          <w:szCs w:val="28"/>
          <w:highlight w:val="none"/>
        </w:rPr>
        <w:t xml:space="preserve">Search, </w:t>
      </w:r>
      <w:r>
        <w:rPr>
          <w:sz w:val="28"/>
          <w:szCs w:val="28"/>
          <w:highlight w:val="none"/>
        </w:rPr>
        <w:t xml:space="preserve">hoặc </w:t>
      </w:r>
      <w:r>
        <w:rPr>
          <w:sz w:val="28"/>
          <w:szCs w:val="28"/>
          <w:highlight w:val="none"/>
        </w:rPr>
        <w:t xml:space="preserve">dùng </w:t>
      </w:r>
      <w:r>
        <w:rPr>
          <w:sz w:val="28"/>
          <w:szCs w:val="28"/>
          <w:highlight w:val="none"/>
        </w:rPr>
        <w:t xml:space="preserve">Elicit </w:t>
      </w:r>
      <w:r>
        <w:rPr>
          <w:sz w:val="28"/>
          <w:szCs w:val="28"/>
          <w:highlight w:val="none"/>
        </w:rPr>
        <w:t xml:space="preserve">để </w:t>
      </w:r>
      <w:r>
        <w:rPr>
          <w:sz w:val="28"/>
          <w:szCs w:val="28"/>
          <w:highlight w:val="none"/>
        </w:rPr>
        <w:t xml:space="preserve">tổng </w:t>
      </w:r>
      <w:r>
        <w:rPr>
          <w:sz w:val="28"/>
          <w:szCs w:val="28"/>
          <w:highlight w:val="none"/>
        </w:rPr>
        <w:t xml:space="preserve">hợp </w:t>
      </w:r>
      <w:r>
        <w:rPr>
          <w:sz w:val="28"/>
          <w:szCs w:val="28"/>
          <w:highlight w:val="none"/>
        </w:rPr>
        <w:t xml:space="preserve">tài </w:t>
      </w:r>
      <w:r>
        <w:rPr>
          <w:sz w:val="28"/>
          <w:szCs w:val="28"/>
          <w:highlight w:val="none"/>
        </w:rPr>
        <w:t xml:space="preserve">liệu).</w:t>
      </w:r>
      <w:r>
        <w:rPr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D5A519D">
      <w:pPr>
        <w:pBdr/>
        <w:spacing/>
        <w:ind w:firstLine="0" w:left="0"/>
        <w:jc w:val="left"/>
        <w:rPr>
          <w:b w:val="0"/>
          <w:bCs w:val="0"/>
          <w:sz w:val="36"/>
          <w:szCs w:val="36"/>
          <w:highlight w:val="none"/>
        </w:rPr>
      </w:pPr>
      <w:r>
        <w:rPr>
          <w:b w:val="0"/>
          <w:bCs w:val="0"/>
          <w:sz w:val="36"/>
          <w:szCs w:val="36"/>
          <w:highlight w:val="none"/>
        </w:rPr>
        <w:t xml:space="preserve">PHẦN </w:t>
      </w:r>
      <w:r>
        <w:rPr>
          <w:b w:val="0"/>
          <w:bCs w:val="0"/>
          <w:sz w:val="36"/>
          <w:szCs w:val="36"/>
          <w:highlight w:val="none"/>
        </w:rPr>
        <w:t xml:space="preserve">3</w:t>
      </w:r>
      <w:r>
        <w:rPr>
          <w:b w:val="0"/>
          <w:bCs w:val="0"/>
          <w:sz w:val="36"/>
          <w:szCs w:val="36"/>
          <w:highlight w:val="none"/>
        </w:rPr>
        <w:t xml:space="preserve">: </w:t>
      </w:r>
      <w:r>
        <w:rPr>
          <w:b w:val="0"/>
          <w:bCs w:val="0"/>
          <w:sz w:val="36"/>
          <w:szCs w:val="36"/>
          <w:highlight w:val="none"/>
        </w:rPr>
        <w:t xml:space="preserve">Thu </w:t>
      </w:r>
      <w:r>
        <w:rPr>
          <w:b w:val="0"/>
          <w:bCs w:val="0"/>
          <w:sz w:val="36"/>
          <w:szCs w:val="36"/>
          <w:highlight w:val="none"/>
        </w:rPr>
        <w:t xml:space="preserve">thập </w:t>
      </w:r>
      <w:r>
        <w:rPr>
          <w:b w:val="0"/>
          <w:bCs w:val="0"/>
          <w:sz w:val="36"/>
          <w:szCs w:val="36"/>
          <w:highlight w:val="none"/>
        </w:rPr>
        <w:t xml:space="preserve">tài </w:t>
      </w:r>
      <w:r>
        <w:rPr>
          <w:b w:val="0"/>
          <w:bCs w:val="0"/>
          <w:sz w:val="36"/>
          <w:szCs w:val="36"/>
          <w:highlight w:val="none"/>
        </w:rPr>
        <w:t xml:space="preserve">liệu </w:t>
      </w:r>
      <w:r>
        <w:rPr>
          <w:b w:val="0"/>
          <w:bCs w:val="0"/>
          <w:sz w:val="36"/>
          <w:szCs w:val="36"/>
          <w:highlight w:val="none"/>
        </w:rPr>
        <w:t xml:space="preserve">tham </w:t>
      </w:r>
      <w:r>
        <w:rPr>
          <w:b w:val="0"/>
          <w:bCs w:val="0"/>
          <w:sz w:val="36"/>
          <w:szCs w:val="36"/>
          <w:highlight w:val="none"/>
        </w:rPr>
        <w:t xml:space="preserve">khảo</w:t>
      </w:r>
      <w:r>
        <w:rPr>
          <w:b w:val="0"/>
          <w:bCs w:val="0"/>
          <w:sz w:val="36"/>
          <w:szCs w:val="36"/>
          <w:highlight w:val="none"/>
        </w:rPr>
        <w:t xml:space="preserve">: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36"/>
          <w:szCs w:val="36"/>
          <w:highlight w:val="none"/>
        </w:rPr>
      </w:r>
    </w:p>
    <w:p w14:paraId="6AD9D5BF">
      <w:pPr>
        <w:pStyle w:val="954"/>
        <w:numPr>
          <w:ilvl w:val="0"/>
          <w:numId w:val="5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C</w:t>
      </w:r>
      <w:r>
        <w:rPr>
          <w:b w:val="0"/>
          <w:bCs w:val="0"/>
          <w:sz w:val="28"/>
          <w:szCs w:val="28"/>
          <w:highlight w:val="none"/>
        </w:rPr>
        <w:t xml:space="preserve">ơ </w:t>
      </w:r>
      <w:r>
        <w:rPr>
          <w:b w:val="0"/>
          <w:bCs w:val="0"/>
          <w:sz w:val="28"/>
          <w:szCs w:val="28"/>
          <w:highlight w:val="none"/>
        </w:rPr>
        <w:t xml:space="preserve">sở </w:t>
      </w:r>
      <w:r>
        <w:rPr>
          <w:b w:val="0"/>
          <w:bCs w:val="0"/>
          <w:sz w:val="28"/>
          <w:szCs w:val="28"/>
          <w:highlight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</w:rPr>
        <w:t xml:space="preserve">liệu </w:t>
      </w:r>
      <w:r>
        <w:rPr>
          <w:b w:val="0"/>
          <w:bCs w:val="0"/>
          <w:sz w:val="28"/>
          <w:szCs w:val="28"/>
          <w:highlight w:val="none"/>
        </w:rPr>
        <w:t xml:space="preserve">học </w:t>
      </w:r>
      <w:r>
        <w:rPr>
          <w:b w:val="0"/>
          <w:bCs w:val="0"/>
          <w:sz w:val="28"/>
          <w:szCs w:val="28"/>
          <w:highlight w:val="none"/>
        </w:rPr>
        <w:t xml:space="preserve">thuật: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482B2D7A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+ Google Scholar: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46CEB122">
      <w:pPr>
        <w:pStyle w:val="954"/>
        <w:numPr>
          <w:ilvl w:val="0"/>
          <w:numId w:val="6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w:t xml:space="preserve">Van Der Aalst, W. (2016). Data Science in Action. Process Mining, pp.3–23.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B6DBEFB">
      <w:pPr>
        <w:pStyle w:val="954"/>
        <w:numPr>
          <w:ilvl w:val="0"/>
          <w:numId w:val="6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w:t xml:space="preserve">Dunleavy, P. and Margetts, H. (2023). Data science, Artificial Intelligence and the Third Wave of Digital Era Governance. Public Policy and Administration, 40(2).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4741DCF9">
      <w:pPr>
        <w:pBdr/>
        <w:spacing/>
        <w:ind w:firstLine="0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ab/>
        <w:t xml:space="preserve">+ T</w:t>
      </w:r>
      <w:r>
        <w:rPr>
          <w:b w:val="0"/>
          <w:bCs w:val="0"/>
          <w:sz w:val="28"/>
          <w:szCs w:val="28"/>
          <w:highlight w:val="none"/>
        </w:rPr>
        <w:t xml:space="preserve">h</w:t>
      </w:r>
      <w:r>
        <w:rPr>
          <w:b w:val="0"/>
          <w:bCs w:val="0"/>
          <w:sz w:val="28"/>
          <w:szCs w:val="28"/>
          <w:highlight w:val="none"/>
        </w:rPr>
        <w:t xml:space="preserve">ư </w:t>
      </w:r>
      <w:r>
        <w:rPr>
          <w:b w:val="0"/>
          <w:bCs w:val="0"/>
          <w:sz w:val="28"/>
          <w:szCs w:val="28"/>
          <w:highlight w:val="none"/>
        </w:rPr>
        <w:t xml:space="preserve">viện </w:t>
      </w:r>
      <w:r>
        <w:rPr>
          <w:b w:val="0"/>
          <w:bCs w:val="0"/>
          <w:sz w:val="28"/>
          <w:szCs w:val="28"/>
          <w:highlight w:val="none"/>
        </w:rPr>
        <w:t xml:space="preserve">trường </w:t>
      </w:r>
      <w:r>
        <w:rPr>
          <w:b w:val="0"/>
          <w:bCs w:val="0"/>
          <w:sz w:val="28"/>
          <w:szCs w:val="28"/>
          <w:highlight w:val="none"/>
        </w:rPr>
        <w:t xml:space="preserve">VNU (</w:t>
      </w:r>
      <w:r>
        <w:rPr>
          <w:b w:val="0"/>
          <w:bCs w:val="0"/>
          <w:sz w:val="28"/>
          <w:szCs w:val="28"/>
          <w:highlight w:val="none"/>
        </w:rPr>
        <w:t xml:space="preserve">lic.</w:t>
      </w:r>
      <w:r>
        <w:rPr>
          <w:b w:val="0"/>
          <w:bCs w:val="0"/>
          <w:sz w:val="28"/>
          <w:szCs w:val="28"/>
          <w:highlight w:val="none"/>
        </w:rPr>
        <w:t xml:space="preserve">vnu.</w:t>
      </w:r>
      <w:r>
        <w:rPr>
          <w:b w:val="0"/>
          <w:bCs w:val="0"/>
          <w:sz w:val="28"/>
          <w:szCs w:val="28"/>
          <w:highlight w:val="none"/>
        </w:rPr>
        <w:t xml:space="preserve">edu.</w:t>
      </w:r>
      <w:r>
        <w:rPr>
          <w:b w:val="0"/>
          <w:bCs w:val="0"/>
          <w:sz w:val="28"/>
          <w:szCs w:val="28"/>
          <w:highlight w:val="none"/>
        </w:rPr>
        <w:t xml:space="preserve">vn)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386B8695">
      <w:pPr>
        <w:pStyle w:val="954"/>
        <w:numPr>
          <w:ilvl w:val="0"/>
          <w:numId w:val="8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w:t xml:space="preserve"> Data-Driven Process Discovery and Analysis : 6th IFIP WG 2.6 International Symposium, SIMPDA 2016, Graz, Austria, December 15-16, 2016, Revised Selected Papers</w:t>
      </w:r>
      <w:r>
        <w:rPr>
          <w:b w:val="0"/>
          <w:bCs w:val="0"/>
          <w:sz w:val="28"/>
          <w:szCs w:val="28"/>
          <w:highlight w:val="none"/>
        </w:rPr>
        <w:t xml:space="preserve">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329FC075">
      <w:pPr>
        <w:pStyle w:val="954"/>
        <w:numPr>
          <w:ilvl w:val="0"/>
          <w:numId w:val="8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w:t xml:space="preserve"> Data Warehouse Systems electronic resource : Design and Implementation / by Alejandro Vaisman, Esteban Zimányi.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B7689B1">
      <w:pPr>
        <w:pStyle w:val="954"/>
        <w:numPr>
          <w:ilvl w:val="0"/>
          <w:numId w:val="9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Tạp </w:t>
      </w:r>
      <w:r>
        <w:rPr>
          <w:b w:val="0"/>
          <w:bCs w:val="0"/>
          <w:sz w:val="28"/>
          <w:szCs w:val="28"/>
          <w:highlight w:val="none"/>
        </w:rPr>
        <w:t xml:space="preserve">chí </w:t>
      </w:r>
      <w:r>
        <w:rPr>
          <w:b w:val="0"/>
          <w:bCs w:val="0"/>
          <w:sz w:val="28"/>
          <w:szCs w:val="28"/>
          <w:highlight w:val="none"/>
        </w:rPr>
        <w:t xml:space="preserve">khoa </w:t>
      </w:r>
      <w:r>
        <w:rPr>
          <w:b w:val="0"/>
          <w:bCs w:val="0"/>
          <w:sz w:val="28"/>
          <w:szCs w:val="28"/>
          <w:highlight w:val="none"/>
        </w:rPr>
        <w:t xml:space="preserve">học: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1B7067D5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+ </w:t>
      </w:r>
      <w:r>
        <w:rPr>
          <w:b w:val="0"/>
          <w:bCs w:val="0"/>
          <w:sz w:val="28"/>
          <w:szCs w:val="28"/>
          <w:highlight w:val="none"/>
        </w:rPr>
        <w:t xml:space="preserve">Evaluating COVID-19 Information and Risk-Averse Behaviours: Insights from Conjoint and Clustering Analyses in the UK, Japan, and Taiwan</w:t>
      </w:r>
      <w:r>
        <w:rPr>
          <w:b w:val="0"/>
          <w:bCs w:val="0"/>
          <w:sz w:val="28"/>
          <w:szCs w:val="28"/>
          <w:highlight w:val="none"/>
        </w:rPr>
        <w:t xml:space="preserve">.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335FF0F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+ </w:t>
      </w:r>
      <w:r>
        <w:rPr>
          <w:b w:val="0"/>
          <w:bCs w:val="0"/>
          <w:sz w:val="28"/>
          <w:szCs w:val="28"/>
          <w:highlight w:val="none"/>
        </w:rPr>
        <w:t xml:space="preserve">The CARE Principles for Indigenous Data Governance</w:t>
      </w:r>
      <w:r>
        <w:rPr>
          <w:b w:val="0"/>
          <w:bCs w:val="0"/>
          <w:sz w:val="28"/>
          <w:szCs w:val="28"/>
          <w:highlight w:val="none"/>
        </w:rPr>
        <w:t xml:space="preserve">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3B40D07E">
      <w:pPr>
        <w:pStyle w:val="954"/>
        <w:numPr>
          <w:ilvl w:val="0"/>
          <w:numId w:val="12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Sách </w:t>
      </w:r>
      <w:r>
        <w:rPr>
          <w:b w:val="0"/>
          <w:bCs w:val="0"/>
          <w:sz w:val="28"/>
          <w:szCs w:val="28"/>
          <w:highlight w:val="none"/>
        </w:rPr>
        <w:t xml:space="preserve">chuyên </w:t>
      </w:r>
      <w:r>
        <w:rPr>
          <w:b w:val="0"/>
          <w:bCs w:val="0"/>
          <w:sz w:val="28"/>
          <w:szCs w:val="28"/>
          <w:highlight w:val="none"/>
        </w:rPr>
        <w:t xml:space="preserve">khảo: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6AE5443C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+C</w:t>
      </w:r>
      <w:r>
        <w:rPr>
          <w:b w:val="0"/>
          <w:bCs w:val="0"/>
          <w:sz w:val="28"/>
          <w:szCs w:val="28"/>
          <w:highlight w:val="none"/>
        </w:rPr>
        <w:t xml:space="preserve">omputer Age Statistical Inference: Algorithms, Evidence, and Data Science (Bradley Efron, Trevor Hastie)</w:t>
      </w:r>
      <w:r>
        <w:rPr>
          <w:b w:val="0"/>
          <w:bCs w:val="0"/>
          <w:sz w:val="28"/>
          <w:szCs w:val="28"/>
          <w:highlight w:val="none"/>
        </w:rPr>
        <w:t xml:space="preserve">.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188B4204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+ </w:t>
      </w:r>
      <w:r>
        <w:rPr>
          <w:b w:val="0"/>
          <w:bCs w:val="0"/>
          <w:sz w:val="28"/>
          <w:szCs w:val="28"/>
          <w:highlight w:val="none"/>
        </w:rPr>
        <w:t xml:space="preserve">Statistical Foundations of Data Science (Jianqing Fan, Runze Li, Cun-Hui Zhang, Hui Zou).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6505E8B2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+</w:t>
      </w:r>
      <w:r>
        <w:rPr>
          <w:b w:val="0"/>
          <w:bCs w:val="0"/>
          <w:sz w:val="28"/>
          <w:szCs w:val="28"/>
          <w:highlight w:val="none"/>
        </w:rPr>
        <w:t xml:space="preserve">The Data Science Handbook (Field Cady)</w:t>
      </w:r>
      <w:r>
        <w:rPr>
          <w:b w:val="0"/>
          <w:bCs w:val="0"/>
          <w:sz w:val="28"/>
          <w:szCs w:val="28"/>
          <w:highlight w:val="none"/>
        </w:rPr>
        <w:t xml:space="preserve">.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4A38D76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+</w:t>
      </w:r>
      <w:r>
        <w:rPr>
          <w:b w:val="0"/>
          <w:bCs w:val="0"/>
          <w:sz w:val="28"/>
          <w:szCs w:val="28"/>
          <w:highlight w:val="none"/>
        </w:rPr>
        <w:t xml:space="preserve">The Data Science Design Manual (Steven S. Skiena)</w:t>
      </w:r>
      <w:r>
        <w:rPr>
          <w:b w:val="0"/>
          <w:bCs w:val="0"/>
          <w:sz w:val="28"/>
          <w:szCs w:val="28"/>
          <w:highlight w:val="none"/>
        </w:rPr>
        <w:t xml:space="preserve">.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6BA76E06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+</w:t>
      </w:r>
      <w:r>
        <w:rPr>
          <w:b w:val="0"/>
          <w:bCs w:val="0"/>
          <w:sz w:val="28"/>
          <w:szCs w:val="28"/>
          <w:highlight w:val="none"/>
        </w:rPr>
        <w:t xml:space="preserve">Intelligent Data Analysis: An Introduction (Berthold, Hand)</w:t>
      </w:r>
      <w:r>
        <w:rPr>
          <w:b w:val="0"/>
          <w:bCs w:val="0"/>
          <w:sz w:val="28"/>
          <w:szCs w:val="28"/>
          <w:highlight w:val="none"/>
        </w:rPr>
        <w:t xml:space="preserve">.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5C058DBD">
      <w:pPr>
        <w:pStyle w:val="954"/>
        <w:numPr>
          <w:ilvl w:val="0"/>
          <w:numId w:val="14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Ngu</w:t>
      </w:r>
      <w:r>
        <w:rPr>
          <w:b w:val="0"/>
          <w:bCs w:val="0"/>
          <w:sz w:val="28"/>
          <w:szCs w:val="28"/>
          <w:highlight w:val="none"/>
        </w:rPr>
        <w:t xml:space="preserve">ồn </w:t>
      </w:r>
      <w:r>
        <w:rPr>
          <w:b w:val="0"/>
          <w:bCs w:val="0"/>
          <w:sz w:val="28"/>
          <w:szCs w:val="28"/>
          <w:highlight w:val="none"/>
        </w:rPr>
        <w:t xml:space="preserve">khác: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1F462A7A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+ </w:t>
      </w:r>
      <w:r>
        <w:rPr>
          <w:b w:val="0"/>
          <w:bCs w:val="0"/>
          <w:sz w:val="28"/>
          <w:szCs w:val="28"/>
          <w:highlight w:val="none"/>
        </w:rPr>
        <w:t xml:space="preserve">The Role of Data Science in Optimizing Business Decisions in the Digital Era</w:t>
      </w:r>
      <w:r>
        <w:rPr>
          <w:b w:val="0"/>
          <w:bCs w:val="0"/>
          <w:sz w:val="28"/>
          <w:szCs w:val="28"/>
          <w:highlight w:val="none"/>
        </w:rPr>
        <w:t xml:space="preserve"> (</w:t>
      </w:r>
      <w:r>
        <w:rPr>
          <w:b w:val="0"/>
          <w:bCs w:val="0"/>
          <w:sz w:val="28"/>
          <w:szCs w:val="28"/>
          <w:highlight w:val="none"/>
        </w:rPr>
        <w:t xml:space="preserve">Dewa Samudra, Annisa Zulfa Ulya, Heni Sulitiani</w:t>
      </w:r>
      <w:r>
        <w:rPr>
          <w:b w:val="0"/>
          <w:bCs w:val="0"/>
          <w:sz w:val="28"/>
          <w:szCs w:val="28"/>
          <w:highlight w:val="none"/>
        </w:rPr>
        <w:t xml:space="preserve">).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52977F8B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+ </w:t>
      </w:r>
      <w:r>
        <w:rPr>
          <w:b w:val="0"/>
          <w:bCs w:val="0"/>
          <w:sz w:val="28"/>
          <w:szCs w:val="28"/>
          <w:highlight w:val="none"/>
        </w:rPr>
        <w:t xml:space="preserve">Learning Analytics and Educational Data Visualization in the Digital Era</w:t>
      </w:r>
      <w:r>
        <w:rPr>
          <w:b w:val="0"/>
          <w:bCs w:val="0"/>
          <w:sz w:val="28"/>
          <w:szCs w:val="28"/>
          <w:highlight w:val="none"/>
        </w:rPr>
        <w:t xml:space="preserve"> (</w:t>
      </w:r>
      <w:r>
        <w:rPr>
          <w:b w:val="0"/>
          <w:bCs w:val="0"/>
          <w:sz w:val="28"/>
          <w:szCs w:val="28"/>
          <w:highlight w:val="none"/>
        </w:rPr>
        <w:t xml:space="preserve">Julius Murumba</w:t>
      </w:r>
      <w:r>
        <w:rPr>
          <w:b w:val="0"/>
          <w:bCs w:val="0"/>
          <w:sz w:val="28"/>
          <w:szCs w:val="28"/>
          <w:highlight w:val="none"/>
        </w:rPr>
        <w:t xml:space="preserve">).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4EBD5EE3">
      <w:pPr>
        <w:pBdr/>
        <w:spacing/>
        <w:ind w:firstLine="0" w:left="0"/>
        <w:jc w:val="left"/>
        <w:rPr>
          <w:b w:val="0"/>
          <w:bCs w:val="0"/>
          <w:sz w:val="36"/>
          <w:szCs w:val="36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36"/>
          <w:szCs w:val="36"/>
          <w:highlight w:val="none"/>
        </w:rPr>
        <w:t xml:space="preserve">PH</w:t>
      </w:r>
      <w:r>
        <w:rPr>
          <w:b w:val="0"/>
          <w:bCs w:val="0"/>
          <w:sz w:val="36"/>
          <w:szCs w:val="36"/>
          <w:highlight w:val="none"/>
        </w:rPr>
        <w:t xml:space="preserve">ẦN </w:t>
      </w:r>
      <w:r>
        <w:rPr>
          <w:b w:val="0"/>
          <w:bCs w:val="0"/>
          <w:sz w:val="36"/>
          <w:szCs w:val="36"/>
          <w:highlight w:val="none"/>
        </w:rPr>
        <w:t xml:space="preserve">4: </w:t>
      </w:r>
      <w:r>
        <w:rPr>
          <w:b w:val="0"/>
          <w:bCs w:val="0"/>
          <w:sz w:val="36"/>
          <w:szCs w:val="36"/>
          <w:highlight w:val="none"/>
        </w:rPr>
        <w:t xml:space="preserve">ĐÁNH </w:t>
      </w:r>
      <w:r>
        <w:rPr>
          <w:b w:val="0"/>
          <w:bCs w:val="0"/>
          <w:sz w:val="36"/>
          <w:szCs w:val="36"/>
          <w:highlight w:val="none"/>
        </w:rPr>
        <w:t xml:space="preserve">GIÁ </w:t>
      </w:r>
      <w:r>
        <w:rPr>
          <w:b w:val="0"/>
          <w:bCs w:val="0"/>
          <w:sz w:val="36"/>
          <w:szCs w:val="36"/>
          <w:highlight w:val="none"/>
        </w:rPr>
        <w:t xml:space="preserve">ĐỘ </w:t>
      </w:r>
      <w:r>
        <w:rPr>
          <w:b w:val="0"/>
          <w:bCs w:val="0"/>
          <w:sz w:val="36"/>
          <w:szCs w:val="36"/>
          <w:highlight w:val="none"/>
        </w:rPr>
        <w:t xml:space="preserve">TIN </w:t>
      </w:r>
      <w:r>
        <w:rPr>
          <w:b w:val="0"/>
          <w:bCs w:val="0"/>
          <w:sz w:val="36"/>
          <w:szCs w:val="36"/>
          <w:highlight w:val="none"/>
        </w:rPr>
        <w:t xml:space="preserve">CẬY </w:t>
      </w:r>
      <w:r>
        <w:rPr>
          <w:b w:val="0"/>
          <w:bCs w:val="0"/>
          <w:sz w:val="36"/>
          <w:szCs w:val="36"/>
          <w:highlight w:val="none"/>
        </w:rPr>
        <w:t xml:space="preserve">CỦA </w:t>
      </w:r>
      <w:r>
        <w:rPr>
          <w:b w:val="0"/>
          <w:bCs w:val="0"/>
          <w:sz w:val="36"/>
          <w:szCs w:val="36"/>
          <w:highlight w:val="none"/>
        </w:rPr>
        <w:t xml:space="preserve">CÁC </w:t>
      </w:r>
      <w:r>
        <w:rPr>
          <w:b w:val="0"/>
          <w:bCs w:val="0"/>
          <w:sz w:val="36"/>
          <w:szCs w:val="36"/>
          <w:highlight w:val="none"/>
        </w:rPr>
        <w:t xml:space="preserve">NGUỒN: </w:t>
      </w:r>
      <w:r>
        <w:rPr>
          <w:b w:val="0"/>
          <w:bCs w:val="0"/>
          <w:sz w:val="36"/>
          <w:szCs w:val="36"/>
          <w:highlight w:val="none"/>
        </w:rPr>
      </w:r>
      <w:r>
        <w:rPr>
          <w:b w:val="0"/>
          <w:bCs w:val="0"/>
          <w:sz w:val="36"/>
          <w:szCs w:val="36"/>
          <w:highlight w:val="none"/>
        </w:rPr>
      </w:r>
    </w:p>
    <w:p w14:paraId="51DE057D">
      <w:pPr>
        <w:pStyle w:val="954"/>
        <w:numPr>
          <w:ilvl w:val="0"/>
          <w:numId w:val="17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Cơ </w:t>
      </w:r>
      <w:r>
        <w:rPr>
          <w:b w:val="0"/>
          <w:bCs w:val="0"/>
          <w:sz w:val="28"/>
          <w:szCs w:val="28"/>
          <w:highlight w:val="none"/>
        </w:rPr>
        <w:t xml:space="preserve">sở </w:t>
      </w:r>
      <w:r>
        <w:rPr>
          <w:b w:val="0"/>
          <w:bCs w:val="0"/>
          <w:sz w:val="28"/>
          <w:szCs w:val="28"/>
          <w:highlight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</w:rPr>
        <w:t xml:space="preserve">liệu </w:t>
      </w:r>
      <w:r>
        <w:rPr>
          <w:b w:val="0"/>
          <w:bCs w:val="0"/>
          <w:sz w:val="28"/>
          <w:szCs w:val="28"/>
          <w:highlight w:val="none"/>
        </w:rPr>
        <w:t xml:space="preserve">học </w:t>
      </w:r>
      <w:r>
        <w:rPr>
          <w:b w:val="0"/>
          <w:bCs w:val="0"/>
          <w:sz w:val="28"/>
          <w:szCs w:val="28"/>
          <w:highlight w:val="none"/>
        </w:rPr>
        <w:t xml:space="preserve">thuật: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356099F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+ </w:t>
      </w:r>
      <w:r>
        <w:rPr>
          <w:b w:val="0"/>
          <w:bCs w:val="0"/>
          <w:sz w:val="28"/>
          <w:szCs w:val="28"/>
          <w:highlight w:val="none"/>
        </w:rPr>
        <w:t xml:space="preserve">Data Science in Action. Process Mining</w:t>
      </w:r>
      <w:r>
        <w:rPr>
          <w:b w:val="0"/>
          <w:bCs w:val="0"/>
          <w:sz w:val="28"/>
          <w:szCs w:val="28"/>
          <w:highlight w:val="none"/>
        </w:rPr>
        <w:t xml:space="preserve">: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73F63D5">
      <w:pPr>
        <w:pStyle w:val="954"/>
        <w:numPr>
          <w:ilvl w:val="0"/>
          <w:numId w:val="18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Ưu </w:t>
      </w:r>
      <w:r>
        <w:rPr>
          <w:b w:val="0"/>
          <w:bCs w:val="0"/>
          <w:sz w:val="28"/>
          <w:szCs w:val="28"/>
          <w:highlight w:val="none"/>
        </w:rPr>
        <w:t xml:space="preserve">điểm: </w:t>
      </w:r>
      <w:r>
        <w:rPr>
          <w:b w:val="0"/>
          <w:bCs w:val="0"/>
          <w:sz w:val="28"/>
          <w:szCs w:val="28"/>
          <w:highlight w:val="none"/>
        </w:rPr>
        <w:t xml:space="preserve">Tác giả: Wil van der Aalst là "cha đẻ" của Process Mining, có chỉ số H-index cực cao</w:t>
      </w:r>
      <w:r>
        <w:rPr>
          <w:b w:val="0"/>
          <w:bCs w:val="0"/>
          <w:sz w:val="28"/>
          <w:szCs w:val="28"/>
          <w:highlight w:val="none"/>
        </w:rPr>
        <w:t xml:space="preserve">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9805A37">
      <w:pPr>
        <w:pStyle w:val="954"/>
        <w:numPr>
          <w:ilvl w:val="0"/>
          <w:numId w:val="18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Nhược </w:t>
      </w:r>
      <w:r>
        <w:rPr>
          <w:b w:val="0"/>
          <w:bCs w:val="0"/>
          <w:sz w:val="28"/>
          <w:szCs w:val="28"/>
          <w:highlight w:val="none"/>
        </w:rPr>
        <w:t xml:space="preserve">điểm: </w:t>
      </w:r>
      <w:r>
        <w:rPr>
          <w:b w:val="0"/>
          <w:bCs w:val="0"/>
          <w:sz w:val="28"/>
          <w:szCs w:val="28"/>
          <w:highlight w:val="none"/>
        </w:rPr>
        <w:t xml:space="preserve">Xuất bản 2016 nên thiếu các cập nhật về GenAI hiện nay.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6D6BC152">
      <w:pPr>
        <w:pStyle w:val="954"/>
        <w:numPr>
          <w:ilvl w:val="0"/>
          <w:numId w:val="18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Độ </w:t>
      </w:r>
      <w:r>
        <w:rPr>
          <w:b w:val="0"/>
          <w:bCs w:val="0"/>
          <w:sz w:val="28"/>
          <w:szCs w:val="28"/>
          <w:highlight w:val="none"/>
        </w:rPr>
        <w:t xml:space="preserve">tin </w:t>
      </w:r>
      <w:r>
        <w:rPr>
          <w:b w:val="0"/>
          <w:bCs w:val="0"/>
          <w:sz w:val="28"/>
          <w:szCs w:val="28"/>
          <w:highlight w:val="none"/>
        </w:rPr>
        <w:t xml:space="preserve">cậy: </w:t>
      </w:r>
      <w:r>
        <w:rPr>
          <w:b w:val="0"/>
          <w:bCs w:val="0"/>
          <w:sz w:val="28"/>
          <w:szCs w:val="28"/>
          <w:highlight w:val="none"/>
        </w:rPr>
        <w:t xml:space="preserve">8/</w:t>
      </w:r>
      <w:r>
        <w:rPr>
          <w:b w:val="0"/>
          <w:bCs w:val="0"/>
          <w:sz w:val="28"/>
          <w:szCs w:val="28"/>
          <w:highlight w:val="none"/>
        </w:rPr>
        <w:t xml:space="preserve">10 (</w:t>
      </w:r>
      <w:r>
        <w:rPr>
          <w:b w:val="0"/>
          <w:bCs w:val="0"/>
          <w:sz w:val="28"/>
          <w:szCs w:val="28"/>
          <w:highlight w:val="none"/>
        </w:rPr>
        <w:t xml:space="preserve">vẫn </w:t>
      </w:r>
      <w:r>
        <w:rPr>
          <w:b w:val="0"/>
          <w:bCs w:val="0"/>
          <w:sz w:val="28"/>
          <w:szCs w:val="28"/>
          <w:highlight w:val="none"/>
        </w:rPr>
        <w:t xml:space="preserve">còn </w:t>
      </w:r>
      <w:r>
        <w:rPr>
          <w:b w:val="0"/>
          <w:bCs w:val="0"/>
          <w:sz w:val="28"/>
          <w:szCs w:val="28"/>
          <w:highlight w:val="none"/>
        </w:rPr>
        <w:t xml:space="preserve">giá </w:t>
      </w:r>
      <w:r>
        <w:rPr>
          <w:b w:val="0"/>
          <w:bCs w:val="0"/>
          <w:sz w:val="28"/>
          <w:szCs w:val="28"/>
          <w:highlight w:val="none"/>
        </w:rPr>
        <w:t xml:space="preserve">trị </w:t>
      </w:r>
      <w:r>
        <w:rPr>
          <w:b w:val="0"/>
          <w:bCs w:val="0"/>
          <w:sz w:val="28"/>
          <w:szCs w:val="28"/>
          <w:highlight w:val="none"/>
        </w:rPr>
        <w:t xml:space="preserve">tham </w:t>
      </w:r>
      <w:r>
        <w:rPr>
          <w:b w:val="0"/>
          <w:bCs w:val="0"/>
          <w:sz w:val="28"/>
          <w:szCs w:val="28"/>
          <w:highlight w:val="none"/>
        </w:rPr>
        <w:t xml:space="preserve">khảo </w:t>
      </w:r>
      <w:r>
        <w:rPr>
          <w:b w:val="0"/>
          <w:bCs w:val="0"/>
          <w:sz w:val="28"/>
          <w:szCs w:val="28"/>
          <w:highlight w:val="none"/>
        </w:rPr>
        <w:t xml:space="preserve">rất </w:t>
      </w:r>
      <w:r>
        <w:rPr>
          <w:b w:val="0"/>
          <w:bCs w:val="0"/>
          <w:sz w:val="28"/>
          <w:szCs w:val="28"/>
          <w:highlight w:val="none"/>
        </w:rPr>
        <w:t xml:space="preserve">tốt)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3733D3E">
      <w:pPr>
        <w:pBdr/>
        <w:spacing/>
        <w:ind w:firstLine="0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ab/>
        <w:t xml:space="preserve">+ </w:t>
      </w:r>
      <w:r>
        <w:rPr>
          <w:b w:val="0"/>
          <w:bCs w:val="0"/>
          <w:sz w:val="28"/>
          <w:szCs w:val="28"/>
          <w:highlight w:val="none"/>
        </w:rPr>
        <w:t xml:space="preserve">Data science, Artificial Intelligence and the Third </w:t>
        <w:tab/>
        <w:t xml:space="preserve">Wave of Digital Era Governance. Public Policy and Administration</w:t>
      </w:r>
      <w:r>
        <w:rPr>
          <w:b w:val="0"/>
          <w:bCs w:val="0"/>
          <w:sz w:val="28"/>
          <w:szCs w:val="28"/>
          <w:highlight w:val="none"/>
        </w:rPr>
        <w:t xml:space="preserve">: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95AB34C">
      <w:pPr>
        <w:pStyle w:val="954"/>
        <w:numPr>
          <w:ilvl w:val="0"/>
          <w:numId w:val="20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Ưu </w:t>
      </w:r>
      <w:r>
        <w:rPr>
          <w:b w:val="0"/>
          <w:bCs w:val="0"/>
          <w:sz w:val="28"/>
          <w:szCs w:val="28"/>
          <w:highlight w:val="none"/>
        </w:rPr>
        <w:t xml:space="preserve">điểm: </w:t>
      </w:r>
      <w:r>
        <w:rPr>
          <w:b w:val="0"/>
          <w:bCs w:val="0"/>
          <w:sz w:val="28"/>
          <w:szCs w:val="28"/>
          <w:highlight w:val="none"/>
        </w:rPr>
        <w:t xml:space="preserve">Tính cập nhật: Cực tốt (2023), bàn về làn sóng thứ 3 của kỷ nguyên số. Cơ quan: Tạp chí Public Policy and Administration (uy tín trong ngành quản lý công).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977D860">
      <w:pPr>
        <w:pStyle w:val="954"/>
        <w:numPr>
          <w:ilvl w:val="0"/>
          <w:numId w:val="20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Độ </w:t>
      </w:r>
      <w:r>
        <w:rPr>
          <w:b w:val="0"/>
          <w:bCs w:val="0"/>
          <w:sz w:val="28"/>
          <w:szCs w:val="28"/>
          <w:highlight w:val="none"/>
        </w:rPr>
        <w:t xml:space="preserve">tin </w:t>
      </w:r>
      <w:r>
        <w:rPr>
          <w:b w:val="0"/>
          <w:bCs w:val="0"/>
          <w:sz w:val="28"/>
          <w:szCs w:val="28"/>
          <w:highlight w:val="none"/>
        </w:rPr>
        <w:t xml:space="preserve">cậy: </w:t>
      </w:r>
      <w:r>
        <w:rPr>
          <w:b w:val="0"/>
          <w:bCs w:val="0"/>
          <w:sz w:val="28"/>
          <w:szCs w:val="28"/>
          <w:highlight w:val="none"/>
        </w:rPr>
        <w:t xml:space="preserve">10/</w:t>
      </w:r>
      <w:r>
        <w:rPr>
          <w:b w:val="0"/>
          <w:bCs w:val="0"/>
          <w:sz w:val="28"/>
          <w:szCs w:val="28"/>
          <w:highlight w:val="none"/>
        </w:rPr>
        <w:t xml:space="preserve">10 (</w:t>
      </w:r>
      <w:r>
        <w:rPr>
          <w:b w:val="0"/>
          <w:bCs w:val="0"/>
          <w:sz w:val="28"/>
          <w:szCs w:val="28"/>
          <w:highlight w:val="none"/>
        </w:rPr>
        <w:t xml:space="preserve">là </w:t>
      </w:r>
      <w:r>
        <w:rPr>
          <w:b w:val="0"/>
          <w:bCs w:val="0"/>
          <w:sz w:val="28"/>
          <w:szCs w:val="28"/>
          <w:highlight w:val="none"/>
        </w:rPr>
        <w:t xml:space="preserve">nguồn </w:t>
      </w:r>
      <w:r>
        <w:rPr>
          <w:b w:val="0"/>
          <w:bCs w:val="0"/>
          <w:sz w:val="28"/>
          <w:szCs w:val="28"/>
          <w:highlight w:val="none"/>
        </w:rPr>
        <w:t xml:space="preserve">tham </w:t>
      </w:r>
      <w:r>
        <w:rPr>
          <w:b w:val="0"/>
          <w:bCs w:val="0"/>
          <w:sz w:val="28"/>
          <w:szCs w:val="28"/>
          <w:highlight w:val="none"/>
        </w:rPr>
        <w:t xml:space="preserve">khảo </w:t>
      </w:r>
      <w:r>
        <w:rPr>
          <w:b w:val="0"/>
          <w:bCs w:val="0"/>
          <w:sz w:val="28"/>
          <w:szCs w:val="28"/>
          <w:highlight w:val="none"/>
        </w:rPr>
        <w:t xml:space="preserve">then </w:t>
      </w:r>
      <w:r>
        <w:rPr>
          <w:b w:val="0"/>
          <w:bCs w:val="0"/>
          <w:sz w:val="28"/>
          <w:szCs w:val="28"/>
          <w:highlight w:val="none"/>
        </w:rPr>
        <w:t xml:space="preserve">chốt)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A9FFAF0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+ </w:t>
      </w:r>
      <w:r>
        <w:rPr>
          <w:b w:val="0"/>
          <w:bCs w:val="0"/>
          <w:sz w:val="28"/>
          <w:szCs w:val="28"/>
          <w:highlight w:val="none"/>
        </w:rPr>
        <w:t xml:space="preserve">Data-Driven Process Discovery (2016)</w:t>
      </w:r>
      <w:r>
        <w:rPr>
          <w:b w:val="0"/>
          <w:bCs w:val="0"/>
          <w:sz w:val="28"/>
          <w:szCs w:val="28"/>
          <w:highlight w:val="none"/>
        </w:rPr>
        <w:t xml:space="preserve">: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183E800E">
      <w:pPr>
        <w:pStyle w:val="954"/>
        <w:numPr>
          <w:ilvl w:val="0"/>
          <w:numId w:val="22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Ưu </w:t>
      </w:r>
      <w:r>
        <w:rPr>
          <w:b w:val="0"/>
          <w:bCs w:val="0"/>
          <w:sz w:val="28"/>
          <w:szCs w:val="28"/>
          <w:highlight w:val="none"/>
        </w:rPr>
        <w:t xml:space="preserve">điểm: </w:t>
      </w:r>
      <w:r>
        <w:rPr>
          <w:b w:val="0"/>
          <w:bCs w:val="0"/>
          <w:sz w:val="28"/>
          <w:szCs w:val="28"/>
          <w:highlight w:val="none"/>
        </w:rPr>
        <w:t xml:space="preserve">Là </w:t>
      </w:r>
      <w:r>
        <w:rPr>
          <w:b w:val="0"/>
          <w:bCs w:val="0"/>
          <w:sz w:val="28"/>
          <w:szCs w:val="28"/>
          <w:highlight w:val="none"/>
        </w:rPr>
        <w:t xml:space="preserve">dạng </w:t>
      </w:r>
      <w:r>
        <w:rPr>
          <w:b w:val="0"/>
          <w:bCs w:val="0"/>
          <w:sz w:val="28"/>
          <w:szCs w:val="28"/>
          <w:highlight w:val="none"/>
        </w:rPr>
        <w:t xml:space="preserve">Kỷ yếu hội thảo (Symposium). Có quy trình phản biện (peer-review) chặt chẽ của IFIP.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606D3546">
      <w:pPr>
        <w:pStyle w:val="954"/>
        <w:numPr>
          <w:ilvl w:val="0"/>
          <w:numId w:val="22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Nhược </w:t>
      </w:r>
      <w:r>
        <w:rPr>
          <w:b w:val="0"/>
          <w:bCs w:val="0"/>
          <w:sz w:val="28"/>
          <w:szCs w:val="28"/>
          <w:highlight w:val="none"/>
        </w:rPr>
        <w:t xml:space="preserve">điểm: </w:t>
      </w:r>
      <w:r>
        <w:rPr>
          <w:b w:val="0"/>
          <w:bCs w:val="0"/>
          <w:sz w:val="28"/>
          <w:szCs w:val="28"/>
          <w:highlight w:val="none"/>
        </w:rPr>
        <w:t xml:space="preserve">N</w:t>
      </w:r>
      <w:r>
        <w:rPr>
          <w:b w:val="0"/>
          <w:bCs w:val="0"/>
          <w:sz w:val="28"/>
          <w:szCs w:val="28"/>
          <w:highlight w:val="none"/>
        </w:rPr>
        <w:t xml:space="preserve">ội dung hẹp về Process Discovery. </w:t>
      </w:r>
      <w:r>
        <w:rPr>
          <w:b w:val="0"/>
          <w:bCs w:val="0"/>
          <w:sz w:val="28"/>
          <w:szCs w:val="28"/>
          <w:highlight w:val="none"/>
        </w:rPr>
        <w:t xml:space="preserve">Chưa </w:t>
      </w:r>
      <w:r>
        <w:rPr>
          <w:b w:val="0"/>
          <w:bCs w:val="0"/>
          <w:sz w:val="28"/>
          <w:szCs w:val="28"/>
          <w:highlight w:val="none"/>
        </w:rPr>
        <w:t xml:space="preserve">có </w:t>
      </w:r>
      <w:r>
        <w:rPr>
          <w:b w:val="0"/>
          <w:bCs w:val="0"/>
          <w:sz w:val="28"/>
          <w:szCs w:val="28"/>
          <w:highlight w:val="none"/>
        </w:rPr>
        <w:t xml:space="preserve">tính </w:t>
      </w:r>
      <w:r>
        <w:rPr>
          <w:b w:val="0"/>
          <w:bCs w:val="0"/>
          <w:sz w:val="28"/>
          <w:szCs w:val="28"/>
          <w:highlight w:val="none"/>
        </w:rPr>
        <w:t xml:space="preserve">thực </w:t>
      </w:r>
      <w:r>
        <w:rPr>
          <w:b w:val="0"/>
          <w:bCs w:val="0"/>
          <w:sz w:val="28"/>
          <w:szCs w:val="28"/>
          <w:highlight w:val="none"/>
        </w:rPr>
        <w:t xml:space="preserve">tiễn </w:t>
      </w:r>
      <w:r>
        <w:rPr>
          <w:b w:val="0"/>
          <w:bCs w:val="0"/>
          <w:sz w:val="28"/>
          <w:szCs w:val="28"/>
          <w:highlight w:val="none"/>
        </w:rPr>
        <w:t xml:space="preserve">cao </w:t>
      </w:r>
      <w:r>
        <w:rPr>
          <w:b w:val="0"/>
          <w:bCs w:val="0"/>
          <w:sz w:val="28"/>
          <w:szCs w:val="28"/>
          <w:highlight w:val="none"/>
        </w:rPr>
        <w:t xml:space="preserve">như </w:t>
      </w:r>
      <w:r>
        <w:rPr>
          <w:b w:val="0"/>
          <w:bCs w:val="0"/>
          <w:sz w:val="28"/>
          <w:szCs w:val="28"/>
          <w:highlight w:val="none"/>
        </w:rPr>
        <w:t xml:space="preserve">2 </w:t>
      </w:r>
      <w:r>
        <w:rPr>
          <w:b w:val="0"/>
          <w:bCs w:val="0"/>
          <w:sz w:val="28"/>
          <w:szCs w:val="28"/>
          <w:highlight w:val="none"/>
        </w:rPr>
        <w:t xml:space="preserve">phần </w:t>
      </w:r>
      <w:r>
        <w:rPr>
          <w:b w:val="0"/>
          <w:bCs w:val="0"/>
          <w:sz w:val="28"/>
          <w:szCs w:val="28"/>
          <w:highlight w:val="none"/>
        </w:rPr>
        <w:t xml:space="preserve">sách </w:t>
      </w:r>
      <w:r>
        <w:rPr>
          <w:b w:val="0"/>
          <w:bCs w:val="0"/>
          <w:sz w:val="28"/>
          <w:szCs w:val="28"/>
          <w:highlight w:val="none"/>
        </w:rPr>
        <w:t xml:space="preserve">trên.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397F801">
      <w:pPr>
        <w:pStyle w:val="954"/>
        <w:numPr>
          <w:ilvl w:val="0"/>
          <w:numId w:val="22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Độ </w:t>
      </w:r>
      <w:r>
        <w:rPr>
          <w:b w:val="0"/>
          <w:bCs w:val="0"/>
          <w:sz w:val="28"/>
          <w:szCs w:val="28"/>
          <w:highlight w:val="none"/>
        </w:rPr>
        <w:t xml:space="preserve">tin </w:t>
      </w:r>
      <w:r>
        <w:rPr>
          <w:b w:val="0"/>
          <w:bCs w:val="0"/>
          <w:sz w:val="28"/>
          <w:szCs w:val="28"/>
          <w:highlight w:val="none"/>
        </w:rPr>
        <w:t xml:space="preserve">cậy: </w:t>
      </w:r>
      <w:r>
        <w:rPr>
          <w:b w:val="0"/>
          <w:bCs w:val="0"/>
          <w:sz w:val="28"/>
          <w:szCs w:val="28"/>
          <w:highlight w:val="none"/>
        </w:rPr>
        <w:t xml:space="preserve">8/</w:t>
      </w:r>
      <w:r>
        <w:rPr>
          <w:b w:val="0"/>
          <w:bCs w:val="0"/>
          <w:sz w:val="28"/>
          <w:szCs w:val="28"/>
          <w:highlight w:val="none"/>
        </w:rPr>
        <w:t xml:space="preserve">10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47DDC4D3">
      <w:pPr>
        <w:pBdr/>
        <w:spacing/>
        <w:ind w:firstLine="0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ab/>
        <w:t xml:space="preserve">+ </w:t>
      </w:r>
      <w:r>
        <w:rPr>
          <w:b w:val="0"/>
          <w:bCs w:val="0"/>
          <w:sz w:val="28"/>
          <w:szCs w:val="28"/>
          <w:highlight w:val="none"/>
        </w:rPr>
        <w:t xml:space="preserve">Data Warehouse Systems (Vaisman &amp; Zimányi)</w:t>
      </w:r>
      <w:r>
        <w:rPr>
          <w:b w:val="0"/>
          <w:bCs w:val="0"/>
          <w:sz w:val="28"/>
          <w:szCs w:val="28"/>
          <w:highlight w:val="none"/>
        </w:rPr>
        <w:t xml:space="preserve">: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7939A90">
      <w:pPr>
        <w:pStyle w:val="954"/>
        <w:numPr>
          <w:ilvl w:val="0"/>
          <w:numId w:val="24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Đây là tài liệu kinh điển về kiến trúc dữ liệu. Đánh giá cao về tính hệ thống và kỹ thuật chuyên sâu.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6CDA309C">
      <w:pPr>
        <w:pStyle w:val="954"/>
        <w:numPr>
          <w:ilvl w:val="0"/>
          <w:numId w:val="24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Độ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tin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cậy: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9/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10 (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rất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ph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ù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hợp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cho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sinh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viên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và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nghiên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cứu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sinh) 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5C0AA47B">
      <w:pPr>
        <w:pStyle w:val="954"/>
        <w:numPr>
          <w:ilvl w:val="0"/>
          <w:numId w:val="25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Tạp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chí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khoa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học: 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09C36E14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+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Evaluating COVID-19 Information and Risk-Averse Behaviours: Insights from Conjoint and Clustering Analyses in the UK, Japan, and Taiwan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2EB69E85">
      <w:pPr>
        <w:pStyle w:val="954"/>
        <w:numPr>
          <w:ilvl w:val="0"/>
          <w:numId w:val="26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  <w:t xml:space="preserve">Ưu điểm: Sử dụng phương pháp phân tích cụm (Clustering) và phân tích phối hợp (Conjoint) – đây là minh chứng cho phương pháp nghiên cứu khoa học chuẩn chỉnh.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1340ABC6">
      <w:pPr>
        <w:pStyle w:val="954"/>
        <w:numPr>
          <w:ilvl w:val="0"/>
          <w:numId w:val="26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Nhược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điểm: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Bị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giới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hạn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ở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các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nước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như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UK,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Nhật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Bản,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Đài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Loan,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thiếu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kiện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ở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các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nước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bị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ảnh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hưởng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mạnh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mẽ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như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Hoa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Kỳ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hay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Trung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Quốc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.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161AF022">
      <w:pPr>
        <w:pStyle w:val="954"/>
        <w:numPr>
          <w:ilvl w:val="0"/>
          <w:numId w:val="26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Độ tin cậy: 9/10. Rất tốt để làm ví dụ về vai trò của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Khoa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Học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Liệu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 trong Y tế và phân tích hành vi.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7B4DFA18">
      <w:pPr>
        <w:pBdr/>
        <w:spacing/>
        <w:ind w:firstLine="708" w:left="0"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+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The CARE Principles for Indigenous Data Governance: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44162A15">
      <w:pPr>
        <w:pStyle w:val="954"/>
        <w:numPr>
          <w:ilvl w:val="0"/>
          <w:numId w:val="27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  <w:t xml:space="preserve">Ưu điểm: Đây là bộ nguyên tắc tiêu chuẩn quốc tế về quản trị dữ liệu.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4E9D8BD7">
      <w:pPr>
        <w:pStyle w:val="954"/>
        <w:numPr>
          <w:ilvl w:val="0"/>
          <w:numId w:val="27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Độ tin cậy: 10/10 về mặt đạo đức và khung pháp lý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.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Rất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quan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trọng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trong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việc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sử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dụng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liệu 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1819D4D5">
      <w:pPr>
        <w:pStyle w:val="954"/>
        <w:numPr>
          <w:ilvl w:val="0"/>
          <w:numId w:val="28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Sách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chuyên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khảo: 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01D3B86C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+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Computer Age Statistical Inference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: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Tác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giả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Bradley Efron là người phát minh ra phương pháp Bootstrap. Đây là nguồn có giá trị học thuật cao nhất về mặt toán học cho D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ata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Science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. (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Độ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tin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cậy: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10/10)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 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573C22AF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+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Statistical Foundations of Data Science (Jianqing Fan et al.): Tập trung vào nền tảng thống kê cho dữ liệu lớn. Rất hàn lâm và tin cậy. (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Độ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tin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cậy: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9.5/10)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296FDADE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+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The Data Science Design Manual : Tác giả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Steven Skiena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 nổi tiếng với cuốn The Algorithm Design Manual. Sách này rất thực tế, phù hợp để phân tích quy trình thiết kế hệ thống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liệu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. (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Độ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tin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cậy: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9/10)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0A73BA97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+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The Data Science Handbook (Field Cady): Mang tính tổng quan, dễ hiểu.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Nhược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điểm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là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 ít tính hàn lâm hơn các cuốn trên. (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Độ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tin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cậy: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8/10)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539E531E">
      <w:pPr>
        <w:pStyle w:val="954"/>
        <w:numPr>
          <w:ilvl w:val="0"/>
          <w:numId w:val="29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Các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nguồn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khác: 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025E6D39">
      <w:pPr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+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The Role of Data Science in Optimizing Business Decisions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in the Digital Era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7F179FF6">
      <w:pPr>
        <w:pStyle w:val="954"/>
        <w:numPr>
          <w:ilvl w:val="0"/>
          <w:numId w:val="30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Ưu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điểm: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ập trung đúng vào chủ đề "Kỷ nguyên số",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có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tính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ứng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dụng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thực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tiễn. 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03889E20">
      <w:pPr>
        <w:pStyle w:val="954"/>
        <w:numPr>
          <w:ilvl w:val="0"/>
          <w:numId w:val="30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Nhược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điểm: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Đây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thường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là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các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bài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báo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trên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ạp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chí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mở.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ần kiểm tra kỹ danh tiếng của tạp chí xuất bản.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4CE771E7">
      <w:pPr>
        <w:pStyle w:val="954"/>
        <w:numPr>
          <w:ilvl w:val="0"/>
          <w:numId w:val="30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Độ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tin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cậy: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7/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10 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3577605A">
      <w:pPr>
        <w:pBdr/>
        <w:spacing/>
        <w:ind w:firstLine="0" w:left="0"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ab/>
        <w:t xml:space="preserve">+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L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earning Analytics and Educational Data Visualization (Julius Murumba):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13EE22F0">
      <w:pPr>
        <w:pStyle w:val="954"/>
        <w:numPr>
          <w:ilvl w:val="0"/>
          <w:numId w:val="32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Ưu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điểm: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Rất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tốt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để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làm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ví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dụ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thực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tế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cho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mảng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Giáo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Dục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số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7E81AFD0">
      <w:pPr>
        <w:pStyle w:val="954"/>
        <w:numPr>
          <w:ilvl w:val="0"/>
          <w:numId w:val="32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Nhược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điểm: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Tập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trung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nhiều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vào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ứng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dụng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thực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tiễn,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rất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khó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để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hiểu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nếu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chưa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có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hiểu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biết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về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khoa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học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dữ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liệu. 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3932E454">
      <w:pPr>
        <w:pStyle w:val="954"/>
        <w:numPr>
          <w:ilvl w:val="0"/>
          <w:numId w:val="32"/>
        </w:numPr>
        <w:pBdr/>
        <w:spacing/>
        <w:ind/>
        <w:jc w:val="left"/>
        <w:rPr>
          <w:b w:val="0"/>
          <w:bCs w:val="0"/>
          <w:sz w:val="28"/>
          <w:szCs w:val="28"/>
          <w:highlight w:val="none"/>
          <w:u w:val="none"/>
        </w:rPr>
      </w:pPr>
      <w:r>
        <w:rPr>
          <w:b w:val="0"/>
          <w:bCs w:val="0"/>
          <w:sz w:val="28"/>
          <w:szCs w:val="28"/>
          <w:highlight w:val="none"/>
          <w:u w:val="none"/>
        </w:rPr>
        <w:t xml:space="preserve">Độ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tin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cậy: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7.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5/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10 (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Phù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hợp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để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tham </w:t>
      </w:r>
      <w:r>
        <w:rPr>
          <w:b w:val="0"/>
          <w:bCs w:val="0"/>
          <w:sz w:val="28"/>
          <w:szCs w:val="28"/>
          <w:highlight w:val="none"/>
          <w:u w:val="none"/>
        </w:rPr>
        <w:t xml:space="preserve">khảo). </w:t>
      </w:r>
      <w:r>
        <w:rPr>
          <w:b w:val="0"/>
          <w:bCs w:val="0"/>
          <w:sz w:val="28"/>
          <w:szCs w:val="28"/>
          <w:highlight w:val="none"/>
          <w:u w:val="none"/>
        </w:rPr>
      </w:r>
      <w:r>
        <w:rPr>
          <w:b w:val="0"/>
          <w:bCs w:val="0"/>
          <w:sz w:val="28"/>
          <w:szCs w:val="28"/>
          <w:highlight w:val="none"/>
          <w:u w:val="none"/>
        </w:rPr>
      </w:r>
    </w:p>
    <w:p w14:paraId="0EB4EF92">
      <w:pPr>
        <w:pBdr/>
        <w:spacing/>
        <w:ind w:firstLine="0" w:left="0"/>
        <w:jc w:val="left"/>
        <w:rPr>
          <w:b w:val="0"/>
          <w:bCs w:val="0"/>
          <w:sz w:val="36"/>
          <w:szCs w:val="36"/>
          <w:highlight w:val="none"/>
          <w:u w:val="none"/>
        </w:rPr>
      </w:pPr>
      <w:r>
        <w:rPr>
          <w:b w:val="0"/>
          <w:bCs w:val="0"/>
          <w:sz w:val="36"/>
          <w:szCs w:val="36"/>
          <w:highlight w:val="none"/>
          <w:u w:val="none"/>
        </w:rPr>
        <w:t xml:space="preserve">PHẦN </w:t>
      </w:r>
      <w:r>
        <w:rPr>
          <w:b w:val="0"/>
          <w:bCs w:val="0"/>
          <w:sz w:val="36"/>
          <w:szCs w:val="36"/>
          <w:highlight w:val="none"/>
          <w:u w:val="none"/>
        </w:rPr>
        <w:t xml:space="preserve">5: </w:t>
      </w:r>
      <w:r>
        <w:rPr>
          <w:b w:val="0"/>
          <w:bCs w:val="0"/>
          <w:sz w:val="36"/>
          <w:szCs w:val="36"/>
          <w:highlight w:val="none"/>
          <w:u w:val="none"/>
        </w:rPr>
        <w:t xml:space="preserve">TRÌNH </w:t>
      </w:r>
      <w:r>
        <w:rPr>
          <w:b w:val="0"/>
          <w:bCs w:val="0"/>
          <w:sz w:val="36"/>
          <w:szCs w:val="36"/>
          <w:highlight w:val="none"/>
          <w:u w:val="none"/>
        </w:rPr>
        <w:t xml:space="preserve">BÀY </w:t>
      </w:r>
      <w:r>
        <w:rPr>
          <w:b w:val="0"/>
          <w:bCs w:val="0"/>
          <w:sz w:val="36"/>
          <w:szCs w:val="36"/>
          <w:highlight w:val="none"/>
          <w:u w:val="none"/>
        </w:rPr>
        <w:t xml:space="preserve">BÁO </w:t>
      </w:r>
      <w:r>
        <w:rPr>
          <w:b w:val="0"/>
          <w:bCs w:val="0"/>
          <w:sz w:val="36"/>
          <w:szCs w:val="36"/>
          <w:highlight w:val="none"/>
          <w:u w:val="none"/>
        </w:rPr>
        <w:t xml:space="preserve">CÁO </w:t>
      </w:r>
      <w:r>
        <w:rPr>
          <w:b w:val="0"/>
          <w:bCs w:val="0"/>
          <w:sz w:val="36"/>
          <w:szCs w:val="36"/>
          <w:highlight w:val="none"/>
          <w:u w:val="none"/>
        </w:rPr>
        <w:t xml:space="preserve">VÀ </w:t>
      </w:r>
      <w:r>
        <w:rPr>
          <w:b w:val="0"/>
          <w:bCs w:val="0"/>
          <w:sz w:val="36"/>
          <w:szCs w:val="36"/>
          <w:highlight w:val="none"/>
          <w:u w:val="none"/>
        </w:rPr>
        <w:t xml:space="preserve">DAN</w:t>
      </w:r>
      <w:r>
        <w:rPr>
          <w:b w:val="0"/>
          <w:bCs w:val="0"/>
          <w:sz w:val="36"/>
          <w:szCs w:val="36"/>
          <w:highlight w:val="none"/>
          <w:u w:val="none"/>
        </w:rPr>
        <w:t xml:space="preserve">H </w:t>
      </w:r>
      <w:r>
        <w:rPr>
          <w:b w:val="0"/>
          <w:bCs w:val="0"/>
          <w:sz w:val="36"/>
          <w:szCs w:val="36"/>
          <w:highlight w:val="none"/>
          <w:u w:val="none"/>
        </w:rPr>
        <w:t xml:space="preserve">MỤC </w:t>
      </w:r>
      <w:r>
        <w:rPr>
          <w:b w:val="0"/>
          <w:bCs w:val="0"/>
          <w:sz w:val="36"/>
          <w:szCs w:val="36"/>
          <w:highlight w:val="none"/>
          <w:u w:val="none"/>
        </w:rPr>
        <w:t xml:space="preserve">THAM </w:t>
      </w:r>
      <w:r>
        <w:rPr>
          <w:b w:val="0"/>
          <w:bCs w:val="0"/>
          <w:sz w:val="36"/>
          <w:szCs w:val="36"/>
          <w:highlight w:val="none"/>
          <w:u w:val="none"/>
        </w:rPr>
        <w:t xml:space="preserve">KHẢO: </w:t>
      </w:r>
      <w:r>
        <w:rPr>
          <w:b w:val="0"/>
          <w:bCs w:val="0"/>
          <w:sz w:val="36"/>
          <w:szCs w:val="36"/>
          <w:highlight w:val="none"/>
          <w:u w:val="none"/>
        </w:rPr>
      </w:r>
      <w:r>
        <w:rPr>
          <w:b w:val="0"/>
          <w:bCs w:val="0"/>
          <w:sz w:val="36"/>
          <w:szCs w:val="36"/>
          <w:highlight w:val="none"/>
          <w:u w:val="none"/>
        </w:rPr>
      </w:r>
    </w:p>
    <w:p w14:paraId="52BFCCBE">
      <w:pPr>
        <w:pBdr/>
        <w:spacing/>
        <w:ind w:firstLine="0" w:left="0"/>
        <w:jc w:val="left"/>
        <w:rPr>
          <w:b w:val="0"/>
          <w:bCs w:val="0"/>
          <w:sz w:val="36"/>
          <w:szCs w:val="36"/>
          <w:highlight w:val="none"/>
          <w:u w:val="none"/>
        </w:rPr>
      </w:pPr>
      <w:r>
        <w:rPr>
          <w:b w:val="0"/>
          <w:bCs w:val="0"/>
          <w:sz w:val="36"/>
          <w:szCs w:val="36"/>
          <w:highlight w:val="none"/>
          <w:u w:val="none"/>
        </w:rPr>
      </w:r>
      <w:r>
        <w:rPr>
          <w:b w:val="0"/>
          <w:bCs w:val="0"/>
          <w:sz w:val="36"/>
          <w:szCs w:val="36"/>
          <w:highlight w:val="none"/>
          <w:u w:val="none"/>
        </w:rPr>
      </w:r>
      <w:r>
        <w:rPr>
          <w:b w:val="0"/>
          <w:bCs w:val="0"/>
          <w:sz w:val="36"/>
          <w:szCs w:val="36"/>
          <w:highlight w:val="none"/>
          <w:u w:val="none"/>
        </w:rPr>
      </w:r>
    </w:p>
    <w:p w14:paraId="7CF11A94">
      <w:pPr>
        <w:pBdr/>
        <w:spacing/>
        <w:ind w:firstLine="0" w:left="0"/>
        <w:jc w:val="left"/>
        <w:rPr>
          <w:b w:val="0"/>
          <w:bCs w:val="0"/>
          <w:sz w:val="36"/>
          <w:szCs w:val="36"/>
          <w:highlight w:val="none"/>
          <w:u w:val="none"/>
        </w:rPr>
      </w:pPr>
      <w:r>
        <w:rPr>
          <w:b w:val="0"/>
          <w:bCs w:val="0"/>
          <w:sz w:val="36"/>
          <w:szCs w:val="36"/>
          <w:highlight w:val="none"/>
          <w:u w:val="none"/>
        </w:rPr>
      </w:r>
      <w:r>
        <w:rPr>
          <w:b w:val="0"/>
          <w:bCs w:val="0"/>
          <w:sz w:val="36"/>
          <w:szCs w:val="36"/>
          <w:highlight w:val="none"/>
          <w:u w:val="none"/>
        </w:rPr>
      </w:r>
      <w:r>
        <w:rPr>
          <w:b w:val="0"/>
          <w:bCs w:val="0"/>
          <w:sz w:val="36"/>
          <w:szCs w:val="36"/>
          <w:highlight w:val="none"/>
          <w:u w:val="none"/>
        </w:rPr>
      </w:r>
    </w:p>
    <w:tbl>
      <w:tblPr>
        <w:tblStyle w:val="76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7"/>
        <w:gridCol w:w="4903"/>
        <w:gridCol w:w="614"/>
        <w:gridCol w:w="297"/>
        <w:gridCol w:w="3144"/>
        <w:gridCol w:w="27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" w:type="dxa"/>
            <w:vAlign w:val="center"/>
            <w:textDirection w:val="lrTb"/>
            <w:noWrap w:val="false"/>
          </w:tcPr>
          <w:p w14:paraId="127E7EC7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STT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03" w:type="dxa"/>
            <w:vAlign w:val="center"/>
            <w:textDirection w:val="lrTb"/>
            <w:noWrap w:val="false"/>
          </w:tcPr>
          <w:p w14:paraId="4D1D5D9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Tài liệu tham khảo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  <w:textDirection w:val="lrTb"/>
            <w:noWrap w:val="false"/>
          </w:tcPr>
          <w:p w14:paraId="583796ED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Loại nguồn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" w:type="dxa"/>
            <w:vAlign w:val="center"/>
            <w:textDirection w:val="lrTb"/>
            <w:noWrap w:val="false"/>
          </w:tcPr>
          <w:p w14:paraId="42F0579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Độ tin cậy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 w14:paraId="5680B81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Phân tích tiêu chí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  <w:textDirection w:val="lrTb"/>
            <w:noWrap w:val="false"/>
          </w:tcPr>
          <w:p w14:paraId="4B8EB63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Xếp hạng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" w:type="dxa"/>
            <w:vAlign w:val="center"/>
            <w:textDirection w:val="lrTb"/>
            <w:noWrap w:val="false"/>
          </w:tcPr>
          <w:p w14:paraId="4309466D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03" w:type="dxa"/>
            <w:vAlign w:val="center"/>
            <w:textDirection w:val="lrTb"/>
            <w:noWrap w:val="false"/>
          </w:tcPr>
          <w:p w14:paraId="4CB685B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Dunleavy, P. and Margetts, H. (2023) 'Data science, Artificial Intelligence and the Third Wave of Digital Era Governance', </w:t>
            </w:r>
            <w:r>
              <w:rPr>
                <w:rFonts w:ascii="Liberation Sans" w:hAnsi="Liberation Sans" w:eastAsia="Liberation Sans" w:cs="Liberation Sans"/>
                <w:i/>
                <w:color w:val="000000"/>
                <w:sz w:val="24"/>
              </w:rPr>
              <w:t xml:space="preserve">Public Policy and Administration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, 40(2).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  <w:textDirection w:val="lrTb"/>
            <w:noWrap w:val="false"/>
          </w:tcPr>
          <w:p w14:paraId="2D375CA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Tạp chí học thuật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" w:type="dxa"/>
            <w:vAlign w:val="center"/>
            <w:textDirection w:val="lrTb"/>
            <w:noWrap w:val="false"/>
          </w:tcPr>
          <w:p w14:paraId="2B5354F0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10/10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 w14:paraId="093CD98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Tác giả: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GS đầu ngành.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Cập nhật: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Cực tốt (2023).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NXB: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Sage (Uy tín cao).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  <w:textDirection w:val="lrTb"/>
            <w:noWrap w:val="false"/>
          </w:tcPr>
          <w:p w14:paraId="4C8E2EF2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Rất cao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" w:type="dxa"/>
            <w:vAlign w:val="center"/>
            <w:textDirection w:val="lrTb"/>
            <w:noWrap w:val="false"/>
          </w:tcPr>
          <w:p w14:paraId="47F6B5E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03" w:type="dxa"/>
            <w:vAlign w:val="center"/>
            <w:textDirection w:val="lrTb"/>
            <w:noWrap w:val="false"/>
          </w:tcPr>
          <w:p w14:paraId="09842ED2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Efron, B. and Hastie, T.  </w:t>
            </w:r>
            <w:r>
              <w:rPr>
                <w:rFonts w:ascii="Liberation Sans" w:hAnsi="Liberation Sans" w:eastAsia="Liberation Sans" w:cs="Liberation Sans"/>
                <w:i/>
                <w:color w:val="000000"/>
                <w:sz w:val="24"/>
              </w:rPr>
              <w:t xml:space="preserve">Computer Age Statistical Inference: Algorithms, Evidence, and Data Science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  <w:textDirection w:val="lrTb"/>
            <w:noWrap w:val="false"/>
          </w:tcPr>
          <w:p w14:paraId="56B01E3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Sách chuyên khảo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" w:type="dxa"/>
            <w:vAlign w:val="center"/>
            <w:textDirection w:val="lrTb"/>
            <w:noWrap w:val="false"/>
          </w:tcPr>
          <w:p w14:paraId="1DC68BAD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10/10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 w14:paraId="16C7D24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Tác giả: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Những huyền thoại ngành Thống kê.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Phương pháp: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Hệ thống hóa thuật toán cốt lõi.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  <w:textDirection w:val="lrTb"/>
            <w:noWrap w:val="false"/>
          </w:tcPr>
          <w:p w14:paraId="2ECD6370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Rất cao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" w:type="dxa"/>
            <w:vAlign w:val="center"/>
            <w:textDirection w:val="lrTb"/>
            <w:noWrap w:val="false"/>
          </w:tcPr>
          <w:p w14:paraId="44E902CE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03" w:type="dxa"/>
            <w:vAlign w:val="center"/>
            <w:textDirection w:val="lrTb"/>
            <w:noWrap w:val="false"/>
          </w:tcPr>
          <w:p w14:paraId="2FC20353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i/>
                <w:color w:val="000000"/>
                <w:sz w:val="24"/>
              </w:rPr>
              <w:t xml:space="preserve">The CARE Principles for Indigenous Data Governance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.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  <w:textDirection w:val="lrTb"/>
            <w:noWrap w:val="false"/>
          </w:tcPr>
          <w:p w14:paraId="429BF0C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Tài liệu chuẩn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" w:type="dxa"/>
            <w:vAlign w:val="center"/>
            <w:textDirection w:val="lrTb"/>
            <w:noWrap w:val="false"/>
          </w:tcPr>
          <w:p w14:paraId="2675F14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9.5/10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 w14:paraId="326CFC2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Nội dung: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Khung nguyên tắc quốc tế về đạo đức dữ liệu.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Tầm quan trọng: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Thiết yếu cho phần phân tích quản trị.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  <w:textDirection w:val="lrTb"/>
            <w:noWrap w:val="false"/>
          </w:tcPr>
          <w:p w14:paraId="6C1A86C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Cao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" w:type="dxa"/>
            <w:vAlign w:val="center"/>
            <w:textDirection w:val="lrTb"/>
            <w:noWrap w:val="false"/>
          </w:tcPr>
          <w:p w14:paraId="6788742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03" w:type="dxa"/>
            <w:vAlign w:val="center"/>
            <w:textDirection w:val="lrTb"/>
            <w:noWrap w:val="false"/>
          </w:tcPr>
          <w:p w14:paraId="6534C5D0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Van Der Aalst, W. (2016) 'Data Science in Action', </w:t>
            </w:r>
            <w:r>
              <w:rPr>
                <w:rFonts w:ascii="Liberation Sans" w:hAnsi="Liberation Sans" w:eastAsia="Liberation Sans" w:cs="Liberation Sans"/>
                <w:i/>
                <w:color w:val="000000"/>
                <w:sz w:val="24"/>
              </w:rPr>
              <w:t xml:space="preserve">Process Mining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, pp. 3–23.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  <w:textDirection w:val="lrTb"/>
            <w:noWrap w:val="false"/>
          </w:tcPr>
          <w:p w14:paraId="686BA02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CS dữ liệu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" w:type="dxa"/>
            <w:vAlign w:val="center"/>
            <w:textDirection w:val="lrTb"/>
            <w:noWrap w:val="false"/>
          </w:tcPr>
          <w:p w14:paraId="18A3E14D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9.0/10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 w14:paraId="121B2319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Tác giả: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Chuyên gia số 1 về Process Mining.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Hạn chế: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Thiếu cập nhật về GenAI/LLM (do xuất bản 2016).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  <w:textDirection w:val="lrTb"/>
            <w:noWrap w:val="false"/>
          </w:tcPr>
          <w:p w14:paraId="513A4ABE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Cao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" w:type="dxa"/>
            <w:vAlign w:val="center"/>
            <w:textDirection w:val="lrTb"/>
            <w:noWrap w:val="false"/>
          </w:tcPr>
          <w:p w14:paraId="3420888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03" w:type="dxa"/>
            <w:vAlign w:val="center"/>
            <w:textDirection w:val="lrTb"/>
            <w:noWrap w:val="false"/>
          </w:tcPr>
          <w:p w14:paraId="0935393E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Vaisman, A. and Zimányi, E.  </w:t>
            </w:r>
            <w:r>
              <w:rPr>
                <w:rFonts w:ascii="Liberation Sans" w:hAnsi="Liberation Sans" w:eastAsia="Liberation Sans" w:cs="Liberation Sans"/>
                <w:i/>
                <w:color w:val="000000"/>
                <w:sz w:val="24"/>
              </w:rPr>
              <w:t xml:space="preserve">Data Warehouse Systems: Design and Implementation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[Electronic resource]. Available at: lic.vnu.edu.vn.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  <w:textDirection w:val="lrTb"/>
            <w:noWrap w:val="false"/>
          </w:tcPr>
          <w:p w14:paraId="4B7149E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Thư viện VNU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" w:type="dxa"/>
            <w:vAlign w:val="center"/>
            <w:textDirection w:val="lrTb"/>
            <w:noWrap w:val="false"/>
          </w:tcPr>
          <w:p w14:paraId="380AEBC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9.0/10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 w14:paraId="431C1AED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Nội dung: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Tài liệu chuẩn về kiến trúc kho dữ liệu. Được kiểm định bởi ĐHQG Hà Nội.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  <w:textDirection w:val="lrTb"/>
            <w:noWrap w:val="false"/>
          </w:tcPr>
          <w:p w14:paraId="5D7D96C7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Cao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" w:type="dxa"/>
            <w:vAlign w:val="center"/>
            <w:textDirection w:val="lrTb"/>
            <w:noWrap w:val="false"/>
          </w:tcPr>
          <w:p w14:paraId="42DDC68A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03" w:type="dxa"/>
            <w:vAlign w:val="center"/>
            <w:textDirection w:val="lrTb"/>
            <w:noWrap w:val="false"/>
          </w:tcPr>
          <w:p w14:paraId="71D3E72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Fan, J., Li, R., Zhang, C.-H. and Zou, H.  </w:t>
            </w:r>
            <w:r>
              <w:rPr>
                <w:rFonts w:ascii="Liberation Sans" w:hAnsi="Liberation Sans" w:eastAsia="Liberation Sans" w:cs="Liberation Sans"/>
                <w:i/>
                <w:color w:val="000000"/>
                <w:sz w:val="24"/>
              </w:rPr>
              <w:t xml:space="preserve">Statistical Foundations of Data Science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.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  <w:textDirection w:val="lrTb"/>
            <w:noWrap w:val="false"/>
          </w:tcPr>
          <w:p w14:paraId="099E5589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Sách chuyên khảo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" w:type="dxa"/>
            <w:vAlign w:val="center"/>
            <w:textDirection w:val="lrTb"/>
            <w:noWrap w:val="false"/>
          </w:tcPr>
          <w:p w14:paraId="443A58D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9.0/10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 w14:paraId="1B9B276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Phương pháp: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Nghiên cứu toán học chặt chẽ.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Tác giả: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Các giáo sư từ Princeton và Penn State.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  <w:textDirection w:val="lrTb"/>
            <w:noWrap w:val="false"/>
          </w:tcPr>
          <w:p w14:paraId="3A6C584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Cao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" w:type="dxa"/>
            <w:vAlign w:val="center"/>
            <w:textDirection w:val="lrTb"/>
            <w:noWrap w:val="false"/>
          </w:tcPr>
          <w:p w14:paraId="488F4A60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03" w:type="dxa"/>
            <w:vAlign w:val="center"/>
            <w:textDirection w:val="lrTb"/>
            <w:noWrap w:val="false"/>
          </w:tcPr>
          <w:p w14:paraId="1D4DECE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Skiena, S.S.  </w:t>
            </w:r>
            <w:r>
              <w:rPr>
                <w:rFonts w:ascii="Liberation Sans" w:hAnsi="Liberation Sans" w:eastAsia="Liberation Sans" w:cs="Liberation Sans"/>
                <w:i/>
                <w:color w:val="000000"/>
                <w:sz w:val="24"/>
              </w:rPr>
              <w:t xml:space="preserve">The Data Science Design Manual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  <w:textDirection w:val="lrTb"/>
            <w:noWrap w:val="false"/>
          </w:tcPr>
          <w:p w14:paraId="7E817C5E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Sách chuyên khảo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" w:type="dxa"/>
            <w:vAlign w:val="center"/>
            <w:textDirection w:val="lrTb"/>
            <w:noWrap w:val="false"/>
          </w:tcPr>
          <w:p w14:paraId="7A03C47A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8.5/10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 w14:paraId="6ADCA5F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Ưu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điểm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Uy tín về thuật toán.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Tính ứng dụng: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Rất thực tế trong thiết kế hệ thống dữ liệu.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  <w:textDirection w:val="lrTb"/>
            <w:noWrap w:val="false"/>
          </w:tcPr>
          <w:p w14:paraId="3ACBDF9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Khá cao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" w:type="dxa"/>
            <w:vAlign w:val="center"/>
            <w:textDirection w:val="lrTb"/>
            <w:noWrap w:val="false"/>
          </w:tcPr>
          <w:p w14:paraId="6C6E4940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03" w:type="dxa"/>
            <w:vAlign w:val="center"/>
            <w:textDirection w:val="lrTb"/>
            <w:noWrap w:val="false"/>
          </w:tcPr>
          <w:p w14:paraId="1EF53A3D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'Evaluating COVID-19 Information and Risk-Averse Behaviours: Insights from Conjoint and Clustering Analyses in the UK, Japan, and Taiwan'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  <w:textDirection w:val="lrTb"/>
            <w:noWrap w:val="false"/>
          </w:tcPr>
          <w:p w14:paraId="4CE233A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Tạp chí chuyên ngành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" w:type="dxa"/>
            <w:vAlign w:val="center"/>
            <w:textDirection w:val="lrTb"/>
            <w:noWrap w:val="false"/>
          </w:tcPr>
          <w:p w14:paraId="17DFC3C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8.5/10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 w14:paraId="0BD73A0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Phương pháp: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Sử dụng Clustering/Conjoint Analysis.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Nội dung: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Ứng dụng DS giải quyết vấn đề xã hội.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  <w:textDirection w:val="lrTb"/>
            <w:noWrap w:val="false"/>
          </w:tcPr>
          <w:p w14:paraId="519423F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Khá cao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" w:type="dxa"/>
            <w:vAlign w:val="center"/>
            <w:textDirection w:val="lrTb"/>
            <w:noWrap w:val="false"/>
          </w:tcPr>
          <w:p w14:paraId="7E941657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03" w:type="dxa"/>
            <w:vAlign w:val="center"/>
            <w:textDirection w:val="lrTb"/>
            <w:noWrap w:val="false"/>
          </w:tcPr>
          <w:p w14:paraId="3B21BFF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Berthold, M.R. and Hand, D.J.  </w:t>
            </w:r>
            <w:r>
              <w:rPr>
                <w:rFonts w:ascii="Liberation Sans" w:hAnsi="Liberation Sans" w:eastAsia="Liberation Sans" w:cs="Liberation Sans"/>
                <w:i/>
                <w:color w:val="000000"/>
                <w:sz w:val="24"/>
              </w:rPr>
              <w:t xml:space="preserve">Intelligent Data Analysis: An Introduction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.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  <w:textDirection w:val="lrTb"/>
            <w:noWrap w:val="false"/>
          </w:tcPr>
          <w:p w14:paraId="49D1E26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Sách chuyên khảo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" w:type="dxa"/>
            <w:vAlign w:val="center"/>
            <w:textDirection w:val="lrTb"/>
            <w:noWrap w:val="false"/>
          </w:tcPr>
          <w:p w14:paraId="727A1F7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8.0/10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 w14:paraId="1796045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Nội dung: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Kiến thức nền tảng vững chắc.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Nhược điểm: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Mang tính giáo trình lý thuyết.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  <w:textDirection w:val="lrTb"/>
            <w:noWrap w:val="false"/>
          </w:tcPr>
          <w:p w14:paraId="5E4F7072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Khá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" w:type="dxa"/>
            <w:vAlign w:val="center"/>
            <w:textDirection w:val="lrTb"/>
            <w:noWrap w:val="false"/>
          </w:tcPr>
          <w:p w14:paraId="32077EE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03" w:type="dxa"/>
            <w:vAlign w:val="center"/>
            <w:textDirection w:val="lrTb"/>
            <w:noWrap w:val="false"/>
          </w:tcPr>
          <w:p w14:paraId="63DFDEB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Murumba, J.  'Learning Analytics and Educational Data Visualization in the Digital Era'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  <w:textDirection w:val="lrTb"/>
            <w:noWrap w:val="false"/>
          </w:tcPr>
          <w:p w14:paraId="40842BFA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Nguồn khác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" w:type="dxa"/>
            <w:vAlign w:val="center"/>
            <w:textDirection w:val="lrTb"/>
            <w:noWrap w:val="false"/>
          </w:tcPr>
          <w:p w14:paraId="3A3E419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7.5/10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 w14:paraId="69067160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Nội dung: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Tập trung vào mảng giáo dục số.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Hạn chế: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T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hừa 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tính 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thực 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tiễn, 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thiếu 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tính 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lý 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thuyết.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  <w:textDirection w:val="lrTb"/>
            <w:noWrap w:val="false"/>
          </w:tcPr>
          <w:p w14:paraId="033FE827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TB - Khá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" w:type="dxa"/>
            <w:vAlign w:val="center"/>
            <w:textDirection w:val="lrTb"/>
            <w:noWrap w:val="false"/>
          </w:tcPr>
          <w:p w14:paraId="4CC1FCD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03" w:type="dxa"/>
            <w:vAlign w:val="center"/>
            <w:textDirection w:val="lrTb"/>
            <w:noWrap w:val="false"/>
          </w:tcPr>
          <w:p w14:paraId="2ECE563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Samudra, D., Ulya, A.Z. and Sulitiani, H.  'The Role of Data Science in Optimizing Business Decisions in the Digital Era'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  <w:textDirection w:val="lrTb"/>
            <w:noWrap w:val="false"/>
          </w:tcPr>
          <w:p w14:paraId="27ADD2A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Nguồn khác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" w:type="dxa"/>
            <w:vAlign w:val="center"/>
            <w:textDirection w:val="lrTb"/>
            <w:noWrap w:val="false"/>
          </w:tcPr>
          <w:p w14:paraId="2E9AF13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7.0/10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44" w:type="dxa"/>
            <w:vAlign w:val="center"/>
            <w:textDirection w:val="lrTb"/>
            <w:noWrap w:val="false"/>
          </w:tcPr>
          <w:p w14:paraId="16D1A39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Tính thời sự: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Bám sát chủ đề kinh doanh.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Hạn chế: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Quy mô nghiên cứu nhỏ, cần đối chiếu thêm.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" w:type="dxa"/>
            <w:vAlign w:val="center"/>
            <w:textDirection w:val="lrTb"/>
            <w:noWrap w:val="false"/>
          </w:tcPr>
          <w:p w14:paraId="5641CC4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TB - Khá</w:t>
            </w:r>
            <w:r/>
          </w:p>
        </w:tc>
      </w:tr>
    </w:tbl>
    <w:p w14:paraId="6C3D15B7">
      <w:pPr>
        <w:pBdr/>
        <w:spacing/>
        <w:ind w:firstLine="0" w:left="0"/>
        <w:jc w:val="left"/>
        <w:rPr>
          <w:b w:val="0"/>
          <w:bCs w:val="0"/>
          <w:sz w:val="36"/>
          <w:szCs w:val="36"/>
          <w:highlight w:val="none"/>
          <w:u w:val="none"/>
        </w:rPr>
      </w:pPr>
      <w:r>
        <w:rPr>
          <w:b w:val="0"/>
          <w:bCs w:val="0"/>
          <w:sz w:val="36"/>
          <w:szCs w:val="36"/>
          <w:highlight w:val="none"/>
          <w:u w:val="none"/>
        </w:rPr>
      </w:r>
      <w:r>
        <w:rPr>
          <w:b w:val="0"/>
          <w:bCs w:val="0"/>
          <w:sz w:val="36"/>
          <w:szCs w:val="36"/>
          <w:highlight w:val="none"/>
          <w:u w:val="none"/>
        </w:rPr>
      </w:r>
      <w:r>
        <w:rPr>
          <w:b w:val="0"/>
          <w:bCs w:val="0"/>
          <w:sz w:val="36"/>
          <w:szCs w:val="36"/>
          <w:highlight w:val="none"/>
          <w:u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236E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98F7C4C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145C26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19FA29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FC41B8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3E4361A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91280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DE88019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52864D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7897A0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110223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9F0960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CDFC5A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BFA5F7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6804FE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F95197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36E6E3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F32627B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A98F6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3A01600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9CE9A7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18D7B6A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E8D91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DEE4EA9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5F882DD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C3BA648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BD3F9A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F82D0B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4D698A2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78D58EC0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7B45E1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6DC5D40A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5">
    <w:name w:val="Table Grid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Table Grid Light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1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2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1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2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3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5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6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Heading 1"/>
    <w:basedOn w:val="950"/>
    <w:next w:val="950"/>
    <w:link w:val="90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2">
    <w:name w:val="Heading 2"/>
    <w:basedOn w:val="950"/>
    <w:next w:val="950"/>
    <w:link w:val="90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3">
    <w:name w:val="Heading 3"/>
    <w:basedOn w:val="950"/>
    <w:next w:val="950"/>
    <w:link w:val="90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4">
    <w:name w:val="Heading 4"/>
    <w:basedOn w:val="950"/>
    <w:next w:val="950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5">
    <w:name w:val="Heading 5"/>
    <w:basedOn w:val="950"/>
    <w:next w:val="950"/>
    <w:link w:val="90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6">
    <w:name w:val="Heading 6"/>
    <w:basedOn w:val="950"/>
    <w:next w:val="950"/>
    <w:link w:val="90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7">
    <w:name w:val="Heading 7"/>
    <w:basedOn w:val="950"/>
    <w:next w:val="950"/>
    <w:link w:val="90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8">
    <w:name w:val="Heading 8"/>
    <w:basedOn w:val="950"/>
    <w:next w:val="950"/>
    <w:link w:val="90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Heading 9"/>
    <w:basedOn w:val="950"/>
    <w:next w:val="950"/>
    <w:link w:val="90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0" w:default="1">
    <w:name w:val="Default Paragraph Font"/>
    <w:uiPriority w:val="1"/>
    <w:semiHidden/>
    <w:unhideWhenUsed/>
    <w:pPr>
      <w:pBdr/>
      <w:spacing/>
      <w:ind/>
    </w:pPr>
  </w:style>
  <w:style w:type="character" w:styleId="901">
    <w:name w:val="Heading 1 Char"/>
    <w:basedOn w:val="900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2">
    <w:name w:val="Heading 2 Char"/>
    <w:basedOn w:val="900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3">
    <w:name w:val="Heading 3 Char"/>
    <w:basedOn w:val="900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4">
    <w:name w:val="Heading 4 Char"/>
    <w:basedOn w:val="900"/>
    <w:link w:val="8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5">
    <w:name w:val="Heading 5 Char"/>
    <w:basedOn w:val="900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6">
    <w:name w:val="Heading 6 Char"/>
    <w:basedOn w:val="900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7">
    <w:name w:val="Heading 7 Char"/>
    <w:basedOn w:val="900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8">
    <w:name w:val="Heading 8 Char"/>
    <w:basedOn w:val="900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9">
    <w:name w:val="Heading 9 Char"/>
    <w:basedOn w:val="90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Title"/>
    <w:basedOn w:val="950"/>
    <w:next w:val="950"/>
    <w:link w:val="91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1">
    <w:name w:val="Title Char"/>
    <w:basedOn w:val="900"/>
    <w:link w:val="9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2">
    <w:name w:val="Subtitle"/>
    <w:basedOn w:val="950"/>
    <w:next w:val="950"/>
    <w:link w:val="91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3">
    <w:name w:val="Subtitle Char"/>
    <w:basedOn w:val="900"/>
    <w:link w:val="9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4">
    <w:name w:val="Quote"/>
    <w:basedOn w:val="950"/>
    <w:next w:val="950"/>
    <w:link w:val="91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5">
    <w:name w:val="Quote Char"/>
    <w:basedOn w:val="900"/>
    <w:link w:val="91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6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7">
    <w:name w:val="Intense Quote"/>
    <w:basedOn w:val="950"/>
    <w:next w:val="950"/>
    <w:link w:val="9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8">
    <w:name w:val="Intense Quote Char"/>
    <w:basedOn w:val="900"/>
    <w:link w:val="9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9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0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1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922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923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4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5">
    <w:name w:val="Header"/>
    <w:basedOn w:val="950"/>
    <w:link w:val="92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6">
    <w:name w:val="Header Char"/>
    <w:basedOn w:val="900"/>
    <w:link w:val="925"/>
    <w:uiPriority w:val="99"/>
    <w:pPr>
      <w:pBdr/>
      <w:spacing/>
      <w:ind/>
    </w:pPr>
  </w:style>
  <w:style w:type="paragraph" w:styleId="927">
    <w:name w:val="Footer"/>
    <w:basedOn w:val="950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Footer Char"/>
    <w:basedOn w:val="900"/>
    <w:link w:val="927"/>
    <w:uiPriority w:val="99"/>
    <w:pPr>
      <w:pBdr/>
      <w:spacing/>
      <w:ind/>
    </w:pPr>
  </w:style>
  <w:style w:type="paragraph" w:styleId="929">
    <w:name w:val="Caption"/>
    <w:basedOn w:val="950"/>
    <w:next w:val="95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0">
    <w:name w:val="footnote text"/>
    <w:basedOn w:val="950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Footnote Text Char"/>
    <w:basedOn w:val="900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foot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endnote text"/>
    <w:basedOn w:val="950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Endnote Text Char"/>
    <w:basedOn w:val="900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936">
    <w:name w:val="Hyperlink"/>
    <w:basedOn w:val="9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7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8">
    <w:name w:val="toc 1"/>
    <w:basedOn w:val="950"/>
    <w:next w:val="950"/>
    <w:uiPriority w:val="39"/>
    <w:unhideWhenUsed/>
    <w:pPr>
      <w:pBdr/>
      <w:spacing w:after="100"/>
      <w:ind/>
    </w:pPr>
  </w:style>
  <w:style w:type="paragraph" w:styleId="939">
    <w:name w:val="toc 2"/>
    <w:basedOn w:val="950"/>
    <w:next w:val="950"/>
    <w:uiPriority w:val="39"/>
    <w:unhideWhenUsed/>
    <w:pPr>
      <w:pBdr/>
      <w:spacing w:after="100"/>
      <w:ind w:left="220"/>
    </w:pPr>
  </w:style>
  <w:style w:type="paragraph" w:styleId="940">
    <w:name w:val="toc 3"/>
    <w:basedOn w:val="950"/>
    <w:next w:val="950"/>
    <w:uiPriority w:val="39"/>
    <w:unhideWhenUsed/>
    <w:pPr>
      <w:pBdr/>
      <w:spacing w:after="100"/>
      <w:ind w:left="440"/>
    </w:pPr>
  </w:style>
  <w:style w:type="paragraph" w:styleId="941">
    <w:name w:val="toc 4"/>
    <w:basedOn w:val="950"/>
    <w:next w:val="950"/>
    <w:uiPriority w:val="39"/>
    <w:unhideWhenUsed/>
    <w:pPr>
      <w:pBdr/>
      <w:spacing w:after="100"/>
      <w:ind w:left="660"/>
    </w:pPr>
  </w:style>
  <w:style w:type="paragraph" w:styleId="942">
    <w:name w:val="toc 5"/>
    <w:basedOn w:val="950"/>
    <w:next w:val="950"/>
    <w:uiPriority w:val="39"/>
    <w:unhideWhenUsed/>
    <w:pPr>
      <w:pBdr/>
      <w:spacing w:after="100"/>
      <w:ind w:left="880"/>
    </w:pPr>
  </w:style>
  <w:style w:type="paragraph" w:styleId="943">
    <w:name w:val="toc 6"/>
    <w:basedOn w:val="950"/>
    <w:next w:val="950"/>
    <w:uiPriority w:val="39"/>
    <w:unhideWhenUsed/>
    <w:pPr>
      <w:pBdr/>
      <w:spacing w:after="100"/>
      <w:ind w:left="1100"/>
    </w:pPr>
  </w:style>
  <w:style w:type="paragraph" w:styleId="944">
    <w:name w:val="toc 7"/>
    <w:basedOn w:val="950"/>
    <w:next w:val="950"/>
    <w:uiPriority w:val="39"/>
    <w:unhideWhenUsed/>
    <w:pPr>
      <w:pBdr/>
      <w:spacing w:after="100"/>
      <w:ind w:left="1320"/>
    </w:pPr>
  </w:style>
  <w:style w:type="paragraph" w:styleId="945">
    <w:name w:val="toc 8"/>
    <w:basedOn w:val="950"/>
    <w:next w:val="950"/>
    <w:uiPriority w:val="39"/>
    <w:unhideWhenUsed/>
    <w:pPr>
      <w:pBdr/>
      <w:spacing w:after="100"/>
      <w:ind w:left="1540"/>
    </w:pPr>
  </w:style>
  <w:style w:type="paragraph" w:styleId="946">
    <w:name w:val="toc 9"/>
    <w:basedOn w:val="950"/>
    <w:next w:val="950"/>
    <w:uiPriority w:val="39"/>
    <w:unhideWhenUsed/>
    <w:pPr>
      <w:pBdr/>
      <w:spacing w:after="100"/>
      <w:ind w:left="1760"/>
    </w:pPr>
  </w:style>
  <w:style w:type="character" w:styleId="947">
    <w:name w:val="Placeholder Text"/>
    <w:basedOn w:val="900"/>
    <w:uiPriority w:val="99"/>
    <w:semiHidden/>
    <w:pPr>
      <w:pBdr/>
      <w:spacing/>
      <w:ind/>
    </w:pPr>
    <w:rPr>
      <w:color w:val="666666"/>
    </w:rPr>
  </w:style>
  <w:style w:type="paragraph" w:styleId="948">
    <w:name w:val="TOC Heading"/>
    <w:uiPriority w:val="39"/>
    <w:unhideWhenUsed/>
    <w:pPr>
      <w:pBdr/>
      <w:spacing/>
      <w:ind/>
    </w:pPr>
  </w:style>
  <w:style w:type="paragraph" w:styleId="949">
    <w:name w:val="table of figures"/>
    <w:basedOn w:val="950"/>
    <w:next w:val="950"/>
    <w:uiPriority w:val="99"/>
    <w:unhideWhenUsed/>
    <w:pPr>
      <w:pBdr/>
      <w:spacing w:after="0" w:afterAutospacing="0"/>
      <w:ind/>
    </w:pPr>
  </w:style>
  <w:style w:type="paragraph" w:styleId="950" w:default="1">
    <w:name w:val="Normal"/>
    <w:qFormat/>
    <w:pPr>
      <w:pBdr/>
      <w:spacing/>
      <w:ind/>
    </w:pPr>
  </w:style>
  <w:style w:type="table" w:styleId="9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2" w:default="1">
    <w:name w:val="No List"/>
    <w:uiPriority w:val="99"/>
    <w:semiHidden/>
    <w:unhideWhenUsed/>
    <w:pPr>
      <w:pBdr/>
      <w:spacing/>
      <w:ind/>
    </w:pPr>
  </w:style>
  <w:style w:type="paragraph" w:styleId="953">
    <w:name w:val="No Spacing"/>
    <w:basedOn w:val="950"/>
    <w:uiPriority w:val="1"/>
    <w:qFormat/>
    <w:pPr>
      <w:pBdr/>
      <w:spacing w:after="0" w:line="240" w:lineRule="auto"/>
      <w:ind/>
    </w:pPr>
  </w:style>
  <w:style w:type="paragraph" w:styleId="954">
    <w:name w:val="List Paragraph"/>
    <w:basedOn w:val="95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2026-03-22T04:04:52Z</dcterms:modified>
</cp:coreProperties>
</file>