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FF11" w14:textId="77777777" w:rsidR="003F1BE9" w:rsidRPr="00220D17" w:rsidRDefault="003F1BE9" w:rsidP="003F1BE9">
      <w:pPr>
        <w:spacing w:line="360" w:lineRule="auto"/>
        <w:jc w:val="center"/>
        <w:rPr>
          <w:rFonts w:ascii="Verdana" w:hAnsi="Verdana" w:cs="Arial"/>
          <w:color w:val="C00000"/>
          <w:spacing w:val="-5"/>
          <w:sz w:val="32"/>
          <w:szCs w:val="32"/>
          <w:shd w:val="clear" w:color="auto" w:fill="FFFFFF"/>
        </w:rPr>
      </w:pPr>
      <w:r w:rsidRPr="00220D17">
        <w:rPr>
          <w:rFonts w:ascii="Verdana" w:hAnsi="Verdana" w:cs="Arial"/>
          <w:color w:val="C00000"/>
          <w:spacing w:val="-5"/>
          <w:sz w:val="32"/>
          <w:szCs w:val="32"/>
          <w:shd w:val="clear" w:color="auto" w:fill="FFFFFF"/>
        </w:rPr>
        <w:t>Báo cáo vấn đề</w:t>
      </w:r>
    </w:p>
    <w:p w14:paraId="11D4DE16"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2E589A3B"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Lợi ích kinh tế quan trọng nhất của các bãi biển là chúng được sử dụng như một địa điểm thu hút khách du lịch. Du lịch là hoạt động kinh tế lớn nhất trên thế giới và nó không chỉ mang lại nguồn thu từ nước ngoài cho các quốc gia mà còn đóng vai trò như một nhà tuyển dụng lớn cho người dân địa phương. “BeautyOfBeaches” sẽ là trang web cung cấp thông tin về các bãi biển nổi tiếng trên thế giới. Thông tin có thể được phân loại dựa trên vùng khôn ngoan (BẮC, NAM, TÂY và ĐÔNG).</w:t>
      </w:r>
    </w:p>
    <w:p w14:paraId="182191AB"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5ADE047E"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Bạn phải tạo một Ứng dụng-Trang đơn và Trang web đáp ứng cho họ với các thông số kỹ thuật yêu cầu được đề cập bên dưới.</w:t>
      </w:r>
    </w:p>
    <w:p w14:paraId="125F3888"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6A087C51"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xml:space="preserve">Trang web sẽ được phát triển cho Nền tảng Windows sử dụng HTML5, JSON, Angular JS, JavaScript và </w:t>
      </w:r>
      <w:r w:rsidRPr="00220D17">
        <w:rPr>
          <w:rFonts w:ascii="Verdana" w:hAnsi="Verdana" w:cs="Arial"/>
          <w:color w:val="C00000"/>
          <w:spacing w:val="-5"/>
          <w:sz w:val="20"/>
          <w:szCs w:val="20"/>
          <w:highlight w:val="yellow"/>
          <w:shd w:val="clear" w:color="auto" w:fill="FFFFFF"/>
        </w:rPr>
        <w:t>Geolocation</w:t>
      </w:r>
      <w:r w:rsidRPr="00220D17">
        <w:rPr>
          <w:rFonts w:ascii="Verdana" w:hAnsi="Verdana" w:cs="Arial"/>
          <w:color w:val="C00000"/>
          <w:spacing w:val="-5"/>
          <w:sz w:val="20"/>
          <w:szCs w:val="20"/>
          <w:shd w:val="clear" w:color="auto" w:fill="FFFFFF"/>
        </w:rPr>
        <w:t>. Trang web sẽ hoạt động tốt trên tất cả các trình duyệt hàng đầu bao gồm Chrome, IE, Firefox, v.v.</w:t>
      </w:r>
    </w:p>
    <w:p w14:paraId="62961121"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321C19CC"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7B1675C8"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Đặc điểm kỹ thuật yêu cầu chức năng:</w:t>
      </w:r>
    </w:p>
    <w:p w14:paraId="27B16F38"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5D049108"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xml:space="preserve">Cổng thông tin sẽ được thiết kế như một Ứng dụng-Trang đơn và Trang web đáp ứng với một tập hợp các trang và menu đại diện cho lựa chọn các hoạt động sẽ được thực hiện. Các trang, menu và các yếu tố hình ảnh khác phải được thiết kế theo cách trực quan hấp dẫn với phông chữ, màu sắc </w:t>
      </w:r>
      <w:r w:rsidRPr="00220D17">
        <w:rPr>
          <w:rFonts w:ascii="Verdana" w:hAnsi="Verdana" w:cs="Arial"/>
          <w:color w:val="C00000"/>
          <w:spacing w:val="-5"/>
          <w:sz w:val="20"/>
          <w:szCs w:val="20"/>
          <w:highlight w:val="yellow"/>
          <w:shd w:val="clear" w:color="auto" w:fill="FFFFFF"/>
        </w:rPr>
        <w:t>và hình ảnh động</w:t>
      </w:r>
      <w:r w:rsidRPr="00220D17">
        <w:rPr>
          <w:rFonts w:ascii="Verdana" w:hAnsi="Verdana" w:cs="Arial"/>
          <w:color w:val="C00000"/>
          <w:spacing w:val="-5"/>
          <w:sz w:val="20"/>
          <w:szCs w:val="20"/>
          <w:shd w:val="clear" w:color="auto" w:fill="FFFFFF"/>
        </w:rPr>
        <w:t xml:space="preserve"> hấp dẫn.</w:t>
      </w:r>
    </w:p>
    <w:p w14:paraId="133CCA02"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1E1E69FF"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Tất cả những điều này cũng nên được trình bày một cách đáp ứng</w:t>
      </w:r>
    </w:p>
    <w:p w14:paraId="0FD5291E"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7F971054"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Trang Web sẽ được tạo ra dựa trên các yêu cầu sau.</w:t>
      </w:r>
    </w:p>
    <w:p w14:paraId="615A5BB4"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627CE586"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xml:space="preserve">1) Đầu Trang phải được trình bày với một </w:t>
      </w:r>
      <w:r w:rsidRPr="005505A3">
        <w:rPr>
          <w:rFonts w:ascii="Verdana" w:hAnsi="Verdana" w:cs="Arial"/>
          <w:color w:val="C00000"/>
          <w:spacing w:val="-5"/>
          <w:sz w:val="20"/>
          <w:szCs w:val="20"/>
          <w:highlight w:val="yellow"/>
          <w:shd w:val="clear" w:color="auto" w:fill="FFFFFF"/>
        </w:rPr>
        <w:t>biểu tượng phù hợp</w:t>
      </w:r>
      <w:r w:rsidRPr="00220D17">
        <w:rPr>
          <w:rFonts w:ascii="Verdana" w:hAnsi="Verdana" w:cs="Arial"/>
          <w:color w:val="C00000"/>
          <w:spacing w:val="-5"/>
          <w:sz w:val="20"/>
          <w:szCs w:val="20"/>
          <w:shd w:val="clear" w:color="auto" w:fill="FFFFFF"/>
        </w:rPr>
        <w:t xml:space="preserve"> và nhiều hình ảnh nổi tiếng khác nhau của các bãi biển tương ứng.</w:t>
      </w:r>
    </w:p>
    <w:p w14:paraId="6C7E3D6A"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2) Trang web phải chứa các liên kết để điều hướng qua bất kỳ khu vực nào cho thông tin.</w:t>
      </w:r>
    </w:p>
    <w:p w14:paraId="4206EF63"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3) Các liên kết của các bãi biển có thể được phân loại theo khu vực khôn ngoan như (Đông, Bắc, Tây và Nam)</w:t>
      </w:r>
    </w:p>
    <w:p w14:paraId="1F1A87C0"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4) Thư viện có thể được thêm vào để xem các hình ảnh khác nhau.</w:t>
      </w:r>
    </w:p>
    <w:p w14:paraId="57D6A1F9"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5) Phản hồi phải được phép bởi người xem</w:t>
      </w:r>
    </w:p>
    <w:p w14:paraId="6010A366"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lastRenderedPageBreak/>
        <w:t>6) Sơ đồ trang web, Thư viện, về chúng tôi, Liên kết truy vấn, Liên kết liên hệ với chúng tôi phải được thêm vào.</w:t>
      </w:r>
    </w:p>
    <w:p w14:paraId="79596701"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7) Giới thiệu về chúng tôi và liên hệ với chúng tôi: Tùy chọn menu này sẽ hiển thị id Email, địa chỉ và số liên lạc của tổ chức đang phát triển hệ thống.</w:t>
      </w:r>
    </w:p>
    <w:p w14:paraId="75D1813A"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8) Các chi tiết và mô tả đầy đủ phải được phép tải xuống dưới dạng tệp pdf hoặc doc.</w:t>
      </w:r>
    </w:p>
    <w:p w14:paraId="0157959F"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9) Phần quảng cáo của xe buýt, các chuyến bay có thể được đưa vào để đến các địa điểm.</w:t>
      </w:r>
    </w:p>
    <w:p w14:paraId="18139881"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42CE58FE"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Hơn và trên điều này, cổng thông tin phải thực hiện các chức năng sau:</w:t>
      </w:r>
    </w:p>
    <w:p w14:paraId="0138DC3C"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p>
    <w:p w14:paraId="7D659E65"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Hiển thị mã cuộn liên tục ở cuối trang với ngày, giờ và vị trí hiện tại (gợi ý: Sử dụng các tính năng định vị địa lý của HTML5).</w:t>
      </w:r>
    </w:p>
    <w:p w14:paraId="3E7A762A"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Hiển thị số lượng khách truy cập ở góc trên cùng bên phải của trang bên cạnh hình ảnh biểu trưng.</w:t>
      </w:r>
    </w:p>
    <w:p w14:paraId="7B13F6CE"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Các tùy chọn menu sẽ thay đổi màu khi di chuột và cả sau khi nhấp.</w:t>
      </w:r>
    </w:p>
    <w:p w14:paraId="47F03CF7" w14:textId="77777777" w:rsidR="003F1BE9" w:rsidRPr="00220D17" w:rsidRDefault="003F1BE9" w:rsidP="003F1BE9">
      <w:pPr>
        <w:spacing w:line="360" w:lineRule="auto"/>
        <w:rPr>
          <w:rFonts w:ascii="Verdana" w:hAnsi="Verdana" w:cs="Arial"/>
          <w:color w:val="C00000"/>
          <w:spacing w:val="-5"/>
          <w:sz w:val="20"/>
          <w:szCs w:val="20"/>
          <w:shd w:val="clear" w:color="auto" w:fill="FFFFFF"/>
        </w:rPr>
      </w:pPr>
      <w:r w:rsidRPr="00220D17">
        <w:rPr>
          <w:rFonts w:ascii="Verdana" w:hAnsi="Verdana" w:cs="Arial"/>
          <w:color w:val="C00000"/>
          <w:spacing w:val="-5"/>
          <w:sz w:val="20"/>
          <w:szCs w:val="20"/>
          <w:shd w:val="clear" w:color="auto" w:fill="FFFFFF"/>
        </w:rPr>
        <w:t>• Các tùy chọn làm mờ và làm mờ có thể được sử dụng cho các menu.</w:t>
      </w:r>
    </w:p>
    <w:p w14:paraId="0952AA28" w14:textId="77777777" w:rsidR="00A57A87" w:rsidRDefault="00000000"/>
    <w:sectPr w:rsidR="00A5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DA"/>
    <w:rsid w:val="003F1BE9"/>
    <w:rsid w:val="005566DA"/>
    <w:rsid w:val="0057477F"/>
    <w:rsid w:val="008D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152C1-8839-4A51-B57E-96FC739F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B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2022-07-10T06:02:00Z</dcterms:created>
  <dcterms:modified xsi:type="dcterms:W3CDTF">2022-07-10T06:02:00Z</dcterms:modified>
</cp:coreProperties>
</file>