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CAD2" w14:textId="77777777" w:rsidR="00CD3EC3" w:rsidRDefault="00000000">
      <w:pPr>
        <w:spacing w:after="40" w:line="300" w:lineRule="auto"/>
        <w:jc w:val="center"/>
        <w:rPr>
          <w:color w:val="000000" w:themeColor="text1"/>
          <w:sz w:val="28"/>
          <w:szCs w:val="28"/>
        </w:rPr>
      </w:pPr>
      <w:r>
        <w:rPr>
          <w:b/>
          <w:bCs/>
          <w:color w:val="000000" w:themeColor="text1"/>
          <w:sz w:val="28"/>
          <w:szCs w:val="28"/>
        </w:rPr>
        <w:t>VIETNAM NATIONAL UNIVERSITY, HO CHI MINH CITY</w:t>
      </w:r>
    </w:p>
    <w:p w14:paraId="64C9D817" w14:textId="77777777" w:rsidR="00CD3EC3" w:rsidRDefault="00000000">
      <w:pPr>
        <w:spacing w:after="40" w:line="300" w:lineRule="auto"/>
        <w:jc w:val="center"/>
        <w:rPr>
          <w:color w:val="000000" w:themeColor="text1"/>
          <w:sz w:val="28"/>
          <w:szCs w:val="28"/>
        </w:rPr>
      </w:pPr>
      <w:r>
        <w:rPr>
          <w:b/>
          <w:bCs/>
          <w:color w:val="000000" w:themeColor="text1"/>
          <w:sz w:val="28"/>
          <w:szCs w:val="28"/>
        </w:rPr>
        <w:t>UNIVERSITY OF SCIENCE</w:t>
      </w:r>
    </w:p>
    <w:p w14:paraId="2E73E9A9" w14:textId="77777777" w:rsidR="00CD3EC3" w:rsidRDefault="00000000">
      <w:pPr>
        <w:spacing w:after="200" w:line="300" w:lineRule="auto"/>
        <w:jc w:val="center"/>
        <w:rPr>
          <w:color w:val="000000" w:themeColor="text1"/>
          <w:sz w:val="28"/>
          <w:szCs w:val="28"/>
        </w:rPr>
      </w:pPr>
      <w:r>
        <w:rPr>
          <w:b/>
          <w:bCs/>
          <w:color w:val="000000" w:themeColor="text1"/>
          <w:sz w:val="28"/>
          <w:szCs w:val="28"/>
        </w:rPr>
        <w:t>FACULTY OF INFORMATION TECHNOLOGY</w:t>
      </w:r>
    </w:p>
    <w:p w14:paraId="2FD7C32D" w14:textId="77777777" w:rsidR="00CD3EC3" w:rsidRDefault="00000000">
      <w:pPr>
        <w:spacing w:after="200" w:line="300" w:lineRule="auto"/>
        <w:jc w:val="center"/>
        <w:rPr>
          <w:color w:val="000000" w:themeColor="text1"/>
        </w:rPr>
      </w:pPr>
      <w:r>
        <w:rPr>
          <w:b/>
          <w:bCs/>
          <w:noProof/>
          <w:color w:val="000000" w:themeColor="text1"/>
          <w:sz w:val="32"/>
          <w:szCs w:val="32"/>
        </w:rPr>
        <w:drawing>
          <wp:inline distT="0" distB="0" distL="0" distR="0" wp14:anchorId="16E80449" wp14:editId="5DF92B66">
            <wp:extent cx="2579370" cy="2579370"/>
            <wp:effectExtent l="0" t="0" r="0" b="0"/>
            <wp:docPr id="568536888"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36888" name="Picture 2"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543" cy="2585543"/>
                    </a:xfrm>
                    <a:prstGeom prst="rect">
                      <a:avLst/>
                    </a:prstGeom>
                    <a:noFill/>
                  </pic:spPr>
                </pic:pic>
              </a:graphicData>
            </a:graphic>
          </wp:inline>
        </w:drawing>
      </w:r>
    </w:p>
    <w:p w14:paraId="03675378" w14:textId="77777777" w:rsidR="00CD3EC3" w:rsidRDefault="00000000">
      <w:pPr>
        <w:spacing w:after="60" w:line="300" w:lineRule="auto"/>
        <w:jc w:val="center"/>
        <w:rPr>
          <w:color w:val="000000" w:themeColor="text1"/>
          <w:sz w:val="28"/>
          <w:szCs w:val="28"/>
        </w:rPr>
      </w:pPr>
      <w:r>
        <w:rPr>
          <w:b/>
          <w:bCs/>
          <w:color w:val="000000" w:themeColor="text1"/>
          <w:sz w:val="28"/>
          <w:szCs w:val="28"/>
        </w:rPr>
        <w:t>INTRODUCTION TO SOFTWARE ENGINEERING</w:t>
      </w:r>
    </w:p>
    <w:p w14:paraId="2DF9C5F6" w14:textId="77777777" w:rsidR="00CD3EC3" w:rsidRDefault="00000000">
      <w:pPr>
        <w:spacing w:after="500"/>
        <w:jc w:val="center"/>
        <w:rPr>
          <w:color w:val="000000" w:themeColor="text1"/>
          <w:sz w:val="48"/>
          <w:szCs w:val="48"/>
        </w:rPr>
      </w:pPr>
      <w:r>
        <w:rPr>
          <w:b/>
          <w:bCs/>
          <w:color w:val="000000" w:themeColor="text1"/>
          <w:sz w:val="48"/>
          <w:szCs w:val="48"/>
        </w:rPr>
        <w:t>PA0 – PROJECT PROPOSAL</w:t>
      </w:r>
    </w:p>
    <w:p w14:paraId="622C3E04" w14:textId="77777777" w:rsidR="00CD3EC3" w:rsidRDefault="00000000">
      <w:pPr>
        <w:spacing w:after="100"/>
        <w:jc w:val="center"/>
        <w:rPr>
          <w:color w:val="000000" w:themeColor="text1"/>
        </w:rPr>
      </w:pPr>
      <w:r>
        <w:rPr>
          <w:b/>
          <w:bCs/>
          <w:color w:val="000000" w:themeColor="text1"/>
          <w:sz w:val="56"/>
          <w:szCs w:val="56"/>
        </w:rPr>
        <w:t>InterviewBuddy</w:t>
      </w:r>
    </w:p>
    <w:p w14:paraId="5653FC83" w14:textId="77777777" w:rsidR="00CD3EC3" w:rsidRDefault="00000000">
      <w:pPr>
        <w:spacing w:after="700" w:line="300" w:lineRule="auto"/>
        <w:jc w:val="center"/>
        <w:rPr>
          <w:i/>
          <w:iCs/>
          <w:color w:val="000000" w:themeColor="text1"/>
          <w:sz w:val="28"/>
          <w:szCs w:val="28"/>
        </w:rPr>
      </w:pPr>
      <w:r>
        <w:rPr>
          <w:i/>
          <w:iCs/>
          <w:color w:val="000000" w:themeColor="text1"/>
          <w:sz w:val="28"/>
          <w:szCs w:val="28"/>
        </w:rPr>
        <w:t>An AI Mock-Interview Website for Job and Internship Seekers</w:t>
      </w:r>
    </w:p>
    <w:p w14:paraId="6F0B1E5B" w14:textId="050AF7FC" w:rsidR="00CD3EC3" w:rsidRDefault="00000000">
      <w:pPr>
        <w:spacing w:after="240" w:line="300" w:lineRule="auto"/>
        <w:rPr>
          <w:b/>
          <w:bCs/>
          <w:color w:val="000000" w:themeColor="text1"/>
          <w:sz w:val="28"/>
          <w:szCs w:val="28"/>
        </w:rPr>
      </w:pPr>
      <w:r>
        <w:rPr>
          <w:b/>
          <w:bCs/>
          <w:color w:val="000000" w:themeColor="text1"/>
          <w:sz w:val="28"/>
          <w:szCs w:val="28"/>
        </w:rPr>
        <w:t>Supervisor:</w:t>
      </w:r>
      <w:r w:rsidR="000C0610">
        <w:rPr>
          <w:b/>
          <w:bCs/>
          <w:color w:val="000000" w:themeColor="text1"/>
          <w:sz w:val="28"/>
          <w:szCs w:val="28"/>
        </w:rPr>
        <w:t xml:space="preserve"> </w:t>
      </w:r>
      <w:r w:rsidR="000C0610" w:rsidRPr="000C0610">
        <w:rPr>
          <w:color w:val="000000" w:themeColor="text1"/>
          <w:sz w:val="28"/>
          <w:szCs w:val="28"/>
        </w:rPr>
        <w:t>Mr. Truong Phuoc Loc</w:t>
      </w:r>
    </w:p>
    <w:p w14:paraId="18987110" w14:textId="77777777" w:rsidR="00CD3EC3" w:rsidRDefault="00000000">
      <w:pPr>
        <w:spacing w:after="240" w:line="300" w:lineRule="auto"/>
        <w:rPr>
          <w:b/>
          <w:bCs/>
          <w:color w:val="000000" w:themeColor="text1"/>
          <w:sz w:val="28"/>
          <w:szCs w:val="28"/>
        </w:rPr>
      </w:pPr>
      <w:r>
        <w:rPr>
          <w:b/>
          <w:bCs/>
          <w:color w:val="000000" w:themeColor="text1"/>
          <w:sz w:val="28"/>
          <w:szCs w:val="28"/>
        </w:rPr>
        <w:t>Student:</w:t>
      </w:r>
    </w:p>
    <w:tbl>
      <w:tblPr>
        <w:tblW w:w="6000" w:type="dxa"/>
        <w:jc w:val="center"/>
        <w:tblCellMar>
          <w:left w:w="10" w:type="dxa"/>
          <w:right w:w="10" w:type="dxa"/>
        </w:tblCellMar>
        <w:tblLook w:val="04A0" w:firstRow="1" w:lastRow="0" w:firstColumn="1" w:lastColumn="0" w:noHBand="0" w:noVBand="1"/>
      </w:tblPr>
      <w:tblGrid>
        <w:gridCol w:w="1900"/>
        <w:gridCol w:w="4100"/>
      </w:tblGrid>
      <w:tr w:rsidR="00CD3EC3" w14:paraId="1954106B" w14:textId="77777777">
        <w:trPr>
          <w:cantSplit/>
          <w:jc w:val="center"/>
        </w:trPr>
        <w:tc>
          <w:tcPr>
            <w:tcW w:w="1900" w:type="dxa"/>
            <w:tcMar>
              <w:top w:w="40" w:type="dxa"/>
              <w:left w:w="100" w:type="dxa"/>
              <w:bottom w:w="40" w:type="dxa"/>
              <w:right w:w="100" w:type="dxa"/>
            </w:tcMar>
            <w:vAlign w:val="center"/>
          </w:tcPr>
          <w:p w14:paraId="2B362AC9" w14:textId="77777777" w:rsidR="00CD3EC3" w:rsidRDefault="00000000">
            <w:pPr>
              <w:spacing w:before="40" w:after="40"/>
              <w:jc w:val="center"/>
              <w:rPr>
                <w:color w:val="000000" w:themeColor="text1"/>
              </w:rPr>
            </w:pPr>
            <w:r>
              <w:rPr>
                <w:color w:val="000000" w:themeColor="text1"/>
                <w:sz w:val="24"/>
                <w:szCs w:val="24"/>
              </w:rPr>
              <w:t>24127466</w:t>
            </w:r>
          </w:p>
        </w:tc>
        <w:tc>
          <w:tcPr>
            <w:tcW w:w="4100" w:type="dxa"/>
            <w:tcMar>
              <w:top w:w="40" w:type="dxa"/>
              <w:left w:w="100" w:type="dxa"/>
              <w:bottom w:w="40" w:type="dxa"/>
              <w:right w:w="100" w:type="dxa"/>
            </w:tcMar>
            <w:vAlign w:val="center"/>
          </w:tcPr>
          <w:p w14:paraId="58142ECB" w14:textId="7E2837F1" w:rsidR="00CD3EC3" w:rsidRDefault="000C0610">
            <w:pPr>
              <w:spacing w:before="40" w:after="40"/>
              <w:rPr>
                <w:color w:val="000000" w:themeColor="text1"/>
              </w:rPr>
            </w:pPr>
            <w:r>
              <w:rPr>
                <w:color w:val="000000" w:themeColor="text1"/>
                <w:sz w:val="24"/>
                <w:szCs w:val="24"/>
              </w:rPr>
              <w:t>Dao Ngoc Chung Nguyen</w:t>
            </w:r>
          </w:p>
        </w:tc>
      </w:tr>
      <w:tr w:rsidR="00CD3EC3" w14:paraId="6ADF6DE6" w14:textId="77777777">
        <w:trPr>
          <w:cantSplit/>
          <w:jc w:val="center"/>
        </w:trPr>
        <w:tc>
          <w:tcPr>
            <w:tcW w:w="1900" w:type="dxa"/>
            <w:tcMar>
              <w:top w:w="40" w:type="dxa"/>
              <w:left w:w="100" w:type="dxa"/>
              <w:bottom w:w="40" w:type="dxa"/>
              <w:right w:w="100" w:type="dxa"/>
            </w:tcMar>
            <w:vAlign w:val="center"/>
          </w:tcPr>
          <w:p w14:paraId="49069736" w14:textId="77777777" w:rsidR="00CD3EC3" w:rsidRDefault="00000000">
            <w:pPr>
              <w:spacing w:before="40" w:after="40"/>
              <w:jc w:val="center"/>
              <w:rPr>
                <w:color w:val="000000" w:themeColor="text1"/>
              </w:rPr>
            </w:pPr>
            <w:r>
              <w:rPr>
                <w:color w:val="000000" w:themeColor="text1"/>
                <w:sz w:val="24"/>
                <w:szCs w:val="24"/>
              </w:rPr>
              <w:t>24127119</w:t>
            </w:r>
          </w:p>
        </w:tc>
        <w:tc>
          <w:tcPr>
            <w:tcW w:w="4100" w:type="dxa"/>
            <w:tcMar>
              <w:top w:w="40" w:type="dxa"/>
              <w:left w:w="100" w:type="dxa"/>
              <w:bottom w:w="40" w:type="dxa"/>
              <w:right w:w="100" w:type="dxa"/>
            </w:tcMar>
            <w:vAlign w:val="center"/>
          </w:tcPr>
          <w:p w14:paraId="1CE3D141" w14:textId="6696D5B7" w:rsidR="00CD3EC3" w:rsidRDefault="000C0610">
            <w:pPr>
              <w:spacing w:before="40" w:after="40"/>
              <w:rPr>
                <w:color w:val="000000" w:themeColor="text1"/>
              </w:rPr>
            </w:pPr>
            <w:r>
              <w:rPr>
                <w:color w:val="000000" w:themeColor="text1"/>
                <w:sz w:val="24"/>
                <w:szCs w:val="24"/>
              </w:rPr>
              <w:t>Tran Phuoc Tai</w:t>
            </w:r>
          </w:p>
        </w:tc>
      </w:tr>
      <w:tr w:rsidR="00CD3EC3" w14:paraId="46EA04B4" w14:textId="77777777">
        <w:trPr>
          <w:cantSplit/>
          <w:jc w:val="center"/>
        </w:trPr>
        <w:tc>
          <w:tcPr>
            <w:tcW w:w="1900" w:type="dxa"/>
            <w:tcMar>
              <w:top w:w="40" w:type="dxa"/>
              <w:left w:w="100" w:type="dxa"/>
              <w:bottom w:w="40" w:type="dxa"/>
              <w:right w:w="100" w:type="dxa"/>
            </w:tcMar>
            <w:vAlign w:val="center"/>
          </w:tcPr>
          <w:p w14:paraId="1887EEBE" w14:textId="77777777" w:rsidR="00CD3EC3" w:rsidRDefault="00000000">
            <w:pPr>
              <w:spacing w:before="40" w:after="40"/>
              <w:jc w:val="center"/>
              <w:rPr>
                <w:color w:val="000000" w:themeColor="text1"/>
              </w:rPr>
            </w:pPr>
            <w:r>
              <w:rPr>
                <w:color w:val="000000" w:themeColor="text1"/>
                <w:sz w:val="24"/>
                <w:szCs w:val="24"/>
              </w:rPr>
              <w:t>24127410</w:t>
            </w:r>
          </w:p>
        </w:tc>
        <w:tc>
          <w:tcPr>
            <w:tcW w:w="4100" w:type="dxa"/>
            <w:tcMar>
              <w:top w:w="40" w:type="dxa"/>
              <w:left w:w="100" w:type="dxa"/>
              <w:bottom w:w="40" w:type="dxa"/>
              <w:right w:w="100" w:type="dxa"/>
            </w:tcMar>
            <w:vAlign w:val="center"/>
          </w:tcPr>
          <w:p w14:paraId="31DEAEF0" w14:textId="45E75EF9" w:rsidR="00CD3EC3" w:rsidRDefault="000C0610">
            <w:pPr>
              <w:spacing w:before="40" w:after="40"/>
              <w:rPr>
                <w:color w:val="000000" w:themeColor="text1"/>
              </w:rPr>
            </w:pPr>
            <w:r>
              <w:rPr>
                <w:color w:val="000000" w:themeColor="text1"/>
                <w:sz w:val="24"/>
                <w:szCs w:val="24"/>
              </w:rPr>
              <w:t>Nguyen Dang Hoang Khang</w:t>
            </w:r>
          </w:p>
        </w:tc>
      </w:tr>
      <w:tr w:rsidR="00CD3EC3" w14:paraId="46C42073" w14:textId="77777777">
        <w:trPr>
          <w:cantSplit/>
          <w:jc w:val="center"/>
        </w:trPr>
        <w:tc>
          <w:tcPr>
            <w:tcW w:w="1900" w:type="dxa"/>
            <w:tcMar>
              <w:top w:w="40" w:type="dxa"/>
              <w:left w:w="100" w:type="dxa"/>
              <w:bottom w:w="40" w:type="dxa"/>
              <w:right w:w="100" w:type="dxa"/>
            </w:tcMar>
            <w:vAlign w:val="center"/>
          </w:tcPr>
          <w:p w14:paraId="1AC34D3A" w14:textId="77777777" w:rsidR="00CD3EC3" w:rsidRDefault="00000000">
            <w:pPr>
              <w:spacing w:before="40" w:after="40"/>
              <w:jc w:val="center"/>
              <w:rPr>
                <w:color w:val="000000" w:themeColor="text1"/>
              </w:rPr>
            </w:pPr>
            <w:r>
              <w:rPr>
                <w:color w:val="000000" w:themeColor="text1"/>
                <w:sz w:val="24"/>
                <w:szCs w:val="24"/>
              </w:rPr>
              <w:t>24127476</w:t>
            </w:r>
          </w:p>
        </w:tc>
        <w:tc>
          <w:tcPr>
            <w:tcW w:w="4100" w:type="dxa"/>
            <w:tcMar>
              <w:top w:w="40" w:type="dxa"/>
              <w:left w:w="100" w:type="dxa"/>
              <w:bottom w:w="40" w:type="dxa"/>
              <w:right w:w="100" w:type="dxa"/>
            </w:tcMar>
            <w:vAlign w:val="center"/>
          </w:tcPr>
          <w:p w14:paraId="517669C2" w14:textId="0E5C4AD4" w:rsidR="00CD3EC3" w:rsidRDefault="000C0610">
            <w:pPr>
              <w:spacing w:before="40" w:after="40"/>
              <w:rPr>
                <w:color w:val="000000" w:themeColor="text1"/>
              </w:rPr>
            </w:pPr>
            <w:r>
              <w:rPr>
                <w:color w:val="000000" w:themeColor="text1"/>
                <w:sz w:val="24"/>
                <w:szCs w:val="24"/>
              </w:rPr>
              <w:t>Nguyen Tran Trung Nhan</w:t>
            </w:r>
          </w:p>
        </w:tc>
      </w:tr>
      <w:tr w:rsidR="00CD3EC3" w14:paraId="11832338" w14:textId="77777777">
        <w:trPr>
          <w:cantSplit/>
          <w:jc w:val="center"/>
        </w:trPr>
        <w:tc>
          <w:tcPr>
            <w:tcW w:w="1900" w:type="dxa"/>
            <w:tcMar>
              <w:top w:w="40" w:type="dxa"/>
              <w:left w:w="100" w:type="dxa"/>
              <w:bottom w:w="40" w:type="dxa"/>
              <w:right w:w="100" w:type="dxa"/>
            </w:tcMar>
            <w:vAlign w:val="center"/>
          </w:tcPr>
          <w:p w14:paraId="6D1DC7F9" w14:textId="77777777" w:rsidR="00CD3EC3" w:rsidRDefault="00000000">
            <w:pPr>
              <w:spacing w:before="40" w:after="40"/>
              <w:jc w:val="center"/>
              <w:rPr>
                <w:color w:val="000000" w:themeColor="text1"/>
              </w:rPr>
            </w:pPr>
            <w:r>
              <w:rPr>
                <w:color w:val="000000" w:themeColor="text1"/>
                <w:sz w:val="24"/>
                <w:szCs w:val="24"/>
              </w:rPr>
              <w:t>24127389</w:t>
            </w:r>
          </w:p>
        </w:tc>
        <w:tc>
          <w:tcPr>
            <w:tcW w:w="4100" w:type="dxa"/>
            <w:tcMar>
              <w:top w:w="40" w:type="dxa"/>
              <w:left w:w="100" w:type="dxa"/>
              <w:bottom w:w="40" w:type="dxa"/>
              <w:right w:w="100" w:type="dxa"/>
            </w:tcMar>
            <w:vAlign w:val="center"/>
          </w:tcPr>
          <w:p w14:paraId="2A8D8063" w14:textId="796B9D0E" w:rsidR="00CD3EC3" w:rsidRDefault="000C0610">
            <w:pPr>
              <w:spacing w:before="40" w:after="40"/>
              <w:rPr>
                <w:color w:val="000000" w:themeColor="text1"/>
              </w:rPr>
            </w:pPr>
            <w:r>
              <w:rPr>
                <w:color w:val="000000" w:themeColor="text1"/>
                <w:sz w:val="24"/>
                <w:szCs w:val="24"/>
              </w:rPr>
              <w:t>Lam Gia Hung</w:t>
            </w:r>
          </w:p>
        </w:tc>
      </w:tr>
    </w:tbl>
    <w:p w14:paraId="6EEAD93B" w14:textId="77777777" w:rsidR="00CD3EC3" w:rsidRDefault="00CD3EC3">
      <w:pPr>
        <w:spacing w:after="500"/>
        <w:rPr>
          <w:color w:val="000000" w:themeColor="text1"/>
        </w:rPr>
      </w:pPr>
    </w:p>
    <w:p w14:paraId="429CADFC" w14:textId="77777777" w:rsidR="00CD3EC3" w:rsidRDefault="00000000">
      <w:pPr>
        <w:spacing w:line="300" w:lineRule="auto"/>
        <w:jc w:val="center"/>
        <w:rPr>
          <w:color w:val="000000" w:themeColor="text1"/>
        </w:rPr>
      </w:pPr>
      <w:r>
        <w:rPr>
          <w:i/>
          <w:iCs/>
          <w:color w:val="000000" w:themeColor="text1"/>
        </w:rPr>
        <w:t>Ho Chi Minh City, October 2026</w:t>
      </w:r>
    </w:p>
    <w:p w14:paraId="0FCB78A3" w14:textId="77777777" w:rsidR="00CD3EC3" w:rsidRDefault="00CD3EC3">
      <w:pPr>
        <w:rPr>
          <w:color w:val="000000" w:themeColor="text1"/>
        </w:rPr>
        <w:sectPr w:rsidR="00CD3EC3">
          <w:pgSz w:w="11906" w:h="16838"/>
          <w:pgMar w:top="1300" w:right="1300" w:bottom="1300" w:left="1700" w:header="708" w:footer="708" w:gutter="0"/>
          <w:pgBorders w:display="firstPage"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pPr>
    </w:p>
    <w:p w14:paraId="0BDFC1C3" w14:textId="77777777" w:rsidR="00CD3EC3" w:rsidRDefault="00000000">
      <w:pPr>
        <w:spacing w:after="240" w:line="300" w:lineRule="auto"/>
        <w:jc w:val="center"/>
        <w:rPr>
          <w:color w:val="000000" w:themeColor="text1"/>
        </w:rPr>
      </w:pPr>
      <w:r>
        <w:rPr>
          <w:b/>
          <w:bCs/>
          <w:color w:val="000000" w:themeColor="text1"/>
          <w:sz w:val="30"/>
          <w:szCs w:val="30"/>
        </w:rPr>
        <w:lastRenderedPageBreak/>
        <w:t>TABLE OF CONTENTS</w:t>
      </w:r>
    </w:p>
    <w:sdt>
      <w:sdtPr>
        <w:rPr>
          <w:color w:val="000000" w:themeColor="text1"/>
        </w:rPr>
        <w:alias w:val="Table of Contents"/>
        <w:id w:val="1569154108"/>
      </w:sdtPr>
      <w:sdtContent>
        <w:p w14:paraId="0C69F493" w14:textId="755FE984" w:rsidR="00DB64BC" w:rsidRDefault="00000000">
          <w:pPr>
            <w:pStyle w:val="TOC1"/>
            <w:tabs>
              <w:tab w:val="right" w:leader="dot" w:pos="8896"/>
            </w:tabs>
            <w:rPr>
              <w:rFonts w:asciiTheme="minorHAnsi" w:eastAsiaTheme="minorEastAsia" w:hAnsiTheme="minorHAnsi" w:cstheme="minorBidi"/>
              <w:noProof/>
              <w:kern w:val="2"/>
              <w:sz w:val="24"/>
              <w:szCs w:val="24"/>
              <w14:ligatures w14:val="standardContextual"/>
            </w:rPr>
          </w:pPr>
          <w:r>
            <w:rPr>
              <w:color w:val="000000" w:themeColor="text1"/>
            </w:rPr>
            <w:fldChar w:fldCharType="begin"/>
          </w:r>
          <w:r>
            <w:rPr>
              <w:color w:val="000000" w:themeColor="text1"/>
            </w:rPr>
            <w:instrText>TOC \h \o "1-2"</w:instrText>
          </w:r>
          <w:r>
            <w:rPr>
              <w:color w:val="000000" w:themeColor="text1"/>
            </w:rPr>
            <w:fldChar w:fldCharType="separate"/>
          </w:r>
          <w:hyperlink w:anchor="_Toc242630741" w:history="1">
            <w:r w:rsidR="00DB64BC" w:rsidRPr="00C85D1D">
              <w:rPr>
                <w:rStyle w:val="Hyperlink"/>
                <w:noProof/>
              </w:rPr>
              <w:t>1. Team Members</w:t>
            </w:r>
            <w:r w:rsidR="00DB64BC">
              <w:rPr>
                <w:noProof/>
              </w:rPr>
              <w:tab/>
            </w:r>
            <w:r w:rsidR="00DB64BC">
              <w:rPr>
                <w:noProof/>
              </w:rPr>
              <w:fldChar w:fldCharType="begin"/>
            </w:r>
            <w:r w:rsidR="00DB64BC">
              <w:rPr>
                <w:noProof/>
              </w:rPr>
              <w:instrText xml:space="preserve"> PAGEREF _Toc242630741 \h </w:instrText>
            </w:r>
            <w:r w:rsidR="00DB64BC">
              <w:rPr>
                <w:noProof/>
              </w:rPr>
            </w:r>
            <w:r w:rsidR="00DB64BC">
              <w:rPr>
                <w:noProof/>
              </w:rPr>
              <w:fldChar w:fldCharType="separate"/>
            </w:r>
            <w:r w:rsidR="00DB64BC">
              <w:rPr>
                <w:noProof/>
              </w:rPr>
              <w:t>2</w:t>
            </w:r>
            <w:r w:rsidR="00DB64BC">
              <w:rPr>
                <w:noProof/>
              </w:rPr>
              <w:fldChar w:fldCharType="end"/>
            </w:r>
          </w:hyperlink>
        </w:p>
        <w:p w14:paraId="57D86E16" w14:textId="1FE20198" w:rsidR="00DB64BC" w:rsidRDefault="00DB64BC">
          <w:pPr>
            <w:pStyle w:val="TOC1"/>
            <w:tabs>
              <w:tab w:val="right" w:leader="dot" w:pos="8896"/>
            </w:tabs>
            <w:rPr>
              <w:rFonts w:asciiTheme="minorHAnsi" w:eastAsiaTheme="minorEastAsia" w:hAnsiTheme="minorHAnsi" w:cstheme="minorBidi"/>
              <w:noProof/>
              <w:kern w:val="2"/>
              <w:sz w:val="24"/>
              <w:szCs w:val="24"/>
              <w14:ligatures w14:val="standardContextual"/>
            </w:rPr>
          </w:pPr>
          <w:hyperlink w:anchor="_Toc242630742" w:history="1">
            <w:r w:rsidRPr="00C85D1D">
              <w:rPr>
                <w:rStyle w:val="Hyperlink"/>
                <w:noProof/>
              </w:rPr>
              <w:t>2. Introduction</w:t>
            </w:r>
            <w:r>
              <w:rPr>
                <w:noProof/>
              </w:rPr>
              <w:tab/>
            </w:r>
            <w:r>
              <w:rPr>
                <w:noProof/>
              </w:rPr>
              <w:fldChar w:fldCharType="begin"/>
            </w:r>
            <w:r>
              <w:rPr>
                <w:noProof/>
              </w:rPr>
              <w:instrText xml:space="preserve"> PAGEREF _Toc242630742 \h </w:instrText>
            </w:r>
            <w:r>
              <w:rPr>
                <w:noProof/>
              </w:rPr>
            </w:r>
            <w:r>
              <w:rPr>
                <w:noProof/>
              </w:rPr>
              <w:fldChar w:fldCharType="separate"/>
            </w:r>
            <w:r>
              <w:rPr>
                <w:noProof/>
              </w:rPr>
              <w:t>2</w:t>
            </w:r>
            <w:r>
              <w:rPr>
                <w:noProof/>
              </w:rPr>
              <w:fldChar w:fldCharType="end"/>
            </w:r>
          </w:hyperlink>
        </w:p>
        <w:p w14:paraId="25043529" w14:textId="5F730105" w:rsidR="00DB64BC" w:rsidRDefault="00DB64BC">
          <w:pPr>
            <w:pStyle w:val="TOC2"/>
            <w:tabs>
              <w:tab w:val="right" w:leader="dot" w:pos="8896"/>
            </w:tabs>
            <w:rPr>
              <w:rFonts w:asciiTheme="minorHAnsi" w:eastAsiaTheme="minorEastAsia" w:hAnsiTheme="minorHAnsi" w:cstheme="minorBidi"/>
              <w:noProof/>
              <w:kern w:val="2"/>
              <w:sz w:val="24"/>
              <w:szCs w:val="24"/>
              <w14:ligatures w14:val="standardContextual"/>
            </w:rPr>
          </w:pPr>
          <w:hyperlink w:anchor="_Toc242630743" w:history="1">
            <w:r w:rsidRPr="00C85D1D">
              <w:rPr>
                <w:rStyle w:val="Hyperlink"/>
                <w:noProof/>
              </w:rPr>
              <w:t>2.1 The idea</w:t>
            </w:r>
            <w:r>
              <w:rPr>
                <w:noProof/>
              </w:rPr>
              <w:tab/>
            </w:r>
            <w:r>
              <w:rPr>
                <w:noProof/>
              </w:rPr>
              <w:fldChar w:fldCharType="begin"/>
            </w:r>
            <w:r>
              <w:rPr>
                <w:noProof/>
              </w:rPr>
              <w:instrText xml:space="preserve"> PAGEREF _Toc242630743 \h </w:instrText>
            </w:r>
            <w:r>
              <w:rPr>
                <w:noProof/>
              </w:rPr>
            </w:r>
            <w:r>
              <w:rPr>
                <w:noProof/>
              </w:rPr>
              <w:fldChar w:fldCharType="separate"/>
            </w:r>
            <w:r>
              <w:rPr>
                <w:noProof/>
              </w:rPr>
              <w:t>2</w:t>
            </w:r>
            <w:r>
              <w:rPr>
                <w:noProof/>
              </w:rPr>
              <w:fldChar w:fldCharType="end"/>
            </w:r>
          </w:hyperlink>
        </w:p>
        <w:p w14:paraId="2D782057" w14:textId="10646833" w:rsidR="00DB64BC" w:rsidRDefault="00DB64BC">
          <w:pPr>
            <w:pStyle w:val="TOC2"/>
            <w:tabs>
              <w:tab w:val="right" w:leader="dot" w:pos="8896"/>
            </w:tabs>
            <w:rPr>
              <w:rFonts w:asciiTheme="minorHAnsi" w:eastAsiaTheme="minorEastAsia" w:hAnsiTheme="minorHAnsi" w:cstheme="minorBidi"/>
              <w:noProof/>
              <w:kern w:val="2"/>
              <w:sz w:val="24"/>
              <w:szCs w:val="24"/>
              <w14:ligatures w14:val="standardContextual"/>
            </w:rPr>
          </w:pPr>
          <w:hyperlink w:anchor="_Toc242630744" w:history="1">
            <w:r w:rsidRPr="00C85D1D">
              <w:rPr>
                <w:rStyle w:val="Hyperlink"/>
                <w:noProof/>
              </w:rPr>
              <w:t>2.2 Why it is worth doing</w:t>
            </w:r>
            <w:r>
              <w:rPr>
                <w:noProof/>
              </w:rPr>
              <w:tab/>
            </w:r>
            <w:r>
              <w:rPr>
                <w:noProof/>
              </w:rPr>
              <w:fldChar w:fldCharType="begin"/>
            </w:r>
            <w:r>
              <w:rPr>
                <w:noProof/>
              </w:rPr>
              <w:instrText xml:space="preserve"> PAGEREF _Toc242630744 \h </w:instrText>
            </w:r>
            <w:r>
              <w:rPr>
                <w:noProof/>
              </w:rPr>
            </w:r>
            <w:r>
              <w:rPr>
                <w:noProof/>
              </w:rPr>
              <w:fldChar w:fldCharType="separate"/>
            </w:r>
            <w:r>
              <w:rPr>
                <w:noProof/>
              </w:rPr>
              <w:t>2</w:t>
            </w:r>
            <w:r>
              <w:rPr>
                <w:noProof/>
              </w:rPr>
              <w:fldChar w:fldCharType="end"/>
            </w:r>
          </w:hyperlink>
        </w:p>
        <w:p w14:paraId="747D7727" w14:textId="10467F35" w:rsidR="00DB64BC" w:rsidRDefault="00DB64BC">
          <w:pPr>
            <w:pStyle w:val="TOC2"/>
            <w:tabs>
              <w:tab w:val="right" w:leader="dot" w:pos="8896"/>
            </w:tabs>
            <w:rPr>
              <w:rFonts w:asciiTheme="minorHAnsi" w:eastAsiaTheme="minorEastAsia" w:hAnsiTheme="minorHAnsi" w:cstheme="minorBidi"/>
              <w:noProof/>
              <w:kern w:val="2"/>
              <w:sz w:val="24"/>
              <w:szCs w:val="24"/>
              <w14:ligatures w14:val="standardContextual"/>
            </w:rPr>
          </w:pPr>
          <w:hyperlink w:anchor="_Toc242630745" w:history="1">
            <w:r w:rsidRPr="00C85D1D">
              <w:rPr>
                <w:rStyle w:val="Hyperlink"/>
                <w:noProof/>
              </w:rPr>
              <w:t>3.1 Target users</w:t>
            </w:r>
            <w:r>
              <w:rPr>
                <w:noProof/>
              </w:rPr>
              <w:tab/>
            </w:r>
            <w:r>
              <w:rPr>
                <w:noProof/>
              </w:rPr>
              <w:fldChar w:fldCharType="begin"/>
            </w:r>
            <w:r>
              <w:rPr>
                <w:noProof/>
              </w:rPr>
              <w:instrText xml:space="preserve"> PAGEREF _Toc242630745 \h </w:instrText>
            </w:r>
            <w:r>
              <w:rPr>
                <w:noProof/>
              </w:rPr>
            </w:r>
            <w:r>
              <w:rPr>
                <w:noProof/>
              </w:rPr>
              <w:fldChar w:fldCharType="separate"/>
            </w:r>
            <w:r>
              <w:rPr>
                <w:noProof/>
              </w:rPr>
              <w:t>3</w:t>
            </w:r>
            <w:r>
              <w:rPr>
                <w:noProof/>
              </w:rPr>
              <w:fldChar w:fldCharType="end"/>
            </w:r>
          </w:hyperlink>
        </w:p>
        <w:p w14:paraId="0C51134D" w14:textId="18398A4C" w:rsidR="00DB64BC" w:rsidRDefault="00DB64BC">
          <w:pPr>
            <w:pStyle w:val="TOC2"/>
            <w:tabs>
              <w:tab w:val="right" w:leader="dot" w:pos="8896"/>
            </w:tabs>
            <w:rPr>
              <w:rFonts w:asciiTheme="minorHAnsi" w:eastAsiaTheme="minorEastAsia" w:hAnsiTheme="minorHAnsi" w:cstheme="minorBidi"/>
              <w:noProof/>
              <w:kern w:val="2"/>
              <w:sz w:val="24"/>
              <w:szCs w:val="24"/>
              <w14:ligatures w14:val="standardContextual"/>
            </w:rPr>
          </w:pPr>
          <w:hyperlink w:anchor="_Toc242630746" w:history="1">
            <w:r w:rsidRPr="00C85D1D">
              <w:rPr>
                <w:rStyle w:val="Hyperlink"/>
                <w:noProof/>
              </w:rPr>
              <w:t>3.2 Environments</w:t>
            </w:r>
            <w:r>
              <w:rPr>
                <w:noProof/>
              </w:rPr>
              <w:tab/>
            </w:r>
            <w:r>
              <w:rPr>
                <w:noProof/>
              </w:rPr>
              <w:fldChar w:fldCharType="begin"/>
            </w:r>
            <w:r>
              <w:rPr>
                <w:noProof/>
              </w:rPr>
              <w:instrText xml:space="preserve"> PAGEREF _Toc242630746 \h </w:instrText>
            </w:r>
            <w:r>
              <w:rPr>
                <w:noProof/>
              </w:rPr>
            </w:r>
            <w:r>
              <w:rPr>
                <w:noProof/>
              </w:rPr>
              <w:fldChar w:fldCharType="separate"/>
            </w:r>
            <w:r>
              <w:rPr>
                <w:noProof/>
              </w:rPr>
              <w:t>3</w:t>
            </w:r>
            <w:r>
              <w:rPr>
                <w:noProof/>
              </w:rPr>
              <w:fldChar w:fldCharType="end"/>
            </w:r>
          </w:hyperlink>
        </w:p>
        <w:p w14:paraId="1D5E1577" w14:textId="7B1EE01C" w:rsidR="00DB64BC" w:rsidRDefault="00DB64BC">
          <w:pPr>
            <w:pStyle w:val="TOC1"/>
            <w:tabs>
              <w:tab w:val="right" w:leader="dot" w:pos="8896"/>
            </w:tabs>
            <w:rPr>
              <w:rFonts w:asciiTheme="minorHAnsi" w:eastAsiaTheme="minorEastAsia" w:hAnsiTheme="minorHAnsi" w:cstheme="minorBidi"/>
              <w:noProof/>
              <w:kern w:val="2"/>
              <w:sz w:val="24"/>
              <w:szCs w:val="24"/>
              <w14:ligatures w14:val="standardContextual"/>
            </w:rPr>
          </w:pPr>
          <w:hyperlink w:anchor="_Toc242630747" w:history="1">
            <w:r w:rsidRPr="00C85D1D">
              <w:rPr>
                <w:rStyle w:val="Hyperlink"/>
                <w:noProof/>
              </w:rPr>
              <w:t>4. Key Features</w:t>
            </w:r>
            <w:r>
              <w:rPr>
                <w:noProof/>
              </w:rPr>
              <w:tab/>
            </w:r>
            <w:r>
              <w:rPr>
                <w:noProof/>
              </w:rPr>
              <w:fldChar w:fldCharType="begin"/>
            </w:r>
            <w:r>
              <w:rPr>
                <w:noProof/>
              </w:rPr>
              <w:instrText xml:space="preserve"> PAGEREF _Toc242630747 \h </w:instrText>
            </w:r>
            <w:r>
              <w:rPr>
                <w:noProof/>
              </w:rPr>
            </w:r>
            <w:r>
              <w:rPr>
                <w:noProof/>
              </w:rPr>
              <w:fldChar w:fldCharType="separate"/>
            </w:r>
            <w:r>
              <w:rPr>
                <w:noProof/>
              </w:rPr>
              <w:t>3</w:t>
            </w:r>
            <w:r>
              <w:rPr>
                <w:noProof/>
              </w:rPr>
              <w:fldChar w:fldCharType="end"/>
            </w:r>
          </w:hyperlink>
        </w:p>
        <w:p w14:paraId="3D6A3B51" w14:textId="1555B3C3" w:rsidR="00DB64BC" w:rsidRDefault="00DB64BC">
          <w:pPr>
            <w:pStyle w:val="TOC1"/>
            <w:tabs>
              <w:tab w:val="right" w:leader="dot" w:pos="8896"/>
            </w:tabs>
            <w:rPr>
              <w:rFonts w:asciiTheme="minorHAnsi" w:eastAsiaTheme="minorEastAsia" w:hAnsiTheme="minorHAnsi" w:cstheme="minorBidi"/>
              <w:noProof/>
              <w:kern w:val="2"/>
              <w:sz w:val="24"/>
              <w:szCs w:val="24"/>
              <w14:ligatures w14:val="standardContextual"/>
            </w:rPr>
          </w:pPr>
          <w:hyperlink w:anchor="_Toc242630748" w:history="1">
            <w:r w:rsidRPr="00C85D1D">
              <w:rPr>
                <w:rStyle w:val="Hyperlink"/>
                <w:noProof/>
              </w:rPr>
              <w:t>5. User Interviews</w:t>
            </w:r>
            <w:r>
              <w:rPr>
                <w:noProof/>
              </w:rPr>
              <w:tab/>
            </w:r>
            <w:r>
              <w:rPr>
                <w:noProof/>
              </w:rPr>
              <w:fldChar w:fldCharType="begin"/>
            </w:r>
            <w:r>
              <w:rPr>
                <w:noProof/>
              </w:rPr>
              <w:instrText xml:space="preserve"> PAGEREF _Toc242630748 \h </w:instrText>
            </w:r>
            <w:r>
              <w:rPr>
                <w:noProof/>
              </w:rPr>
            </w:r>
            <w:r>
              <w:rPr>
                <w:noProof/>
              </w:rPr>
              <w:fldChar w:fldCharType="separate"/>
            </w:r>
            <w:r>
              <w:rPr>
                <w:noProof/>
              </w:rPr>
              <w:t>4</w:t>
            </w:r>
            <w:r>
              <w:rPr>
                <w:noProof/>
              </w:rPr>
              <w:fldChar w:fldCharType="end"/>
            </w:r>
          </w:hyperlink>
        </w:p>
        <w:p w14:paraId="2F725809" w14:textId="45A3D266" w:rsidR="00DB64BC" w:rsidRDefault="00DB64BC">
          <w:pPr>
            <w:pStyle w:val="TOC2"/>
            <w:tabs>
              <w:tab w:val="right" w:leader="dot" w:pos="8896"/>
            </w:tabs>
            <w:rPr>
              <w:rFonts w:asciiTheme="minorHAnsi" w:eastAsiaTheme="minorEastAsia" w:hAnsiTheme="minorHAnsi" w:cstheme="minorBidi"/>
              <w:noProof/>
              <w:kern w:val="2"/>
              <w:sz w:val="24"/>
              <w:szCs w:val="24"/>
              <w14:ligatures w14:val="standardContextual"/>
            </w:rPr>
          </w:pPr>
          <w:hyperlink w:anchor="_Toc242630749" w:history="1">
            <w:r w:rsidRPr="00C85D1D">
              <w:rPr>
                <w:rStyle w:val="Hyperlink"/>
                <w:noProof/>
              </w:rPr>
              <w:t>5.1 Methodology</w:t>
            </w:r>
            <w:r>
              <w:rPr>
                <w:noProof/>
              </w:rPr>
              <w:tab/>
            </w:r>
            <w:r>
              <w:rPr>
                <w:noProof/>
              </w:rPr>
              <w:fldChar w:fldCharType="begin"/>
            </w:r>
            <w:r>
              <w:rPr>
                <w:noProof/>
              </w:rPr>
              <w:instrText xml:space="preserve"> PAGEREF _Toc242630749 \h </w:instrText>
            </w:r>
            <w:r>
              <w:rPr>
                <w:noProof/>
              </w:rPr>
            </w:r>
            <w:r>
              <w:rPr>
                <w:noProof/>
              </w:rPr>
              <w:fldChar w:fldCharType="separate"/>
            </w:r>
            <w:r>
              <w:rPr>
                <w:noProof/>
              </w:rPr>
              <w:t>4</w:t>
            </w:r>
            <w:r>
              <w:rPr>
                <w:noProof/>
              </w:rPr>
              <w:fldChar w:fldCharType="end"/>
            </w:r>
          </w:hyperlink>
        </w:p>
        <w:p w14:paraId="50A8214B" w14:textId="6EB8C363" w:rsidR="00DB64BC" w:rsidRDefault="00DB64BC">
          <w:pPr>
            <w:pStyle w:val="TOC2"/>
            <w:tabs>
              <w:tab w:val="right" w:leader="dot" w:pos="8896"/>
            </w:tabs>
            <w:rPr>
              <w:rFonts w:asciiTheme="minorHAnsi" w:eastAsiaTheme="minorEastAsia" w:hAnsiTheme="minorHAnsi" w:cstheme="minorBidi"/>
              <w:noProof/>
              <w:kern w:val="2"/>
              <w:sz w:val="24"/>
              <w:szCs w:val="24"/>
              <w14:ligatures w14:val="standardContextual"/>
            </w:rPr>
          </w:pPr>
          <w:hyperlink w:anchor="_Toc242630750" w:history="1">
            <w:r w:rsidRPr="00C85D1D">
              <w:rPr>
                <w:rStyle w:val="Hyperlink"/>
                <w:noProof/>
              </w:rPr>
              <w:t>5.2 Interview evidence and notes</w:t>
            </w:r>
            <w:r>
              <w:rPr>
                <w:noProof/>
              </w:rPr>
              <w:tab/>
            </w:r>
            <w:r>
              <w:rPr>
                <w:noProof/>
              </w:rPr>
              <w:fldChar w:fldCharType="begin"/>
            </w:r>
            <w:r>
              <w:rPr>
                <w:noProof/>
              </w:rPr>
              <w:instrText xml:space="preserve"> PAGEREF _Toc242630750 \h </w:instrText>
            </w:r>
            <w:r>
              <w:rPr>
                <w:noProof/>
              </w:rPr>
            </w:r>
            <w:r>
              <w:rPr>
                <w:noProof/>
              </w:rPr>
              <w:fldChar w:fldCharType="separate"/>
            </w:r>
            <w:r>
              <w:rPr>
                <w:noProof/>
              </w:rPr>
              <w:t>5</w:t>
            </w:r>
            <w:r>
              <w:rPr>
                <w:noProof/>
              </w:rPr>
              <w:fldChar w:fldCharType="end"/>
            </w:r>
          </w:hyperlink>
        </w:p>
        <w:p w14:paraId="5D1213C9" w14:textId="68894D20" w:rsidR="00DB64BC" w:rsidRDefault="00DB64BC">
          <w:pPr>
            <w:pStyle w:val="TOC2"/>
            <w:tabs>
              <w:tab w:val="right" w:leader="dot" w:pos="8896"/>
            </w:tabs>
            <w:rPr>
              <w:rFonts w:asciiTheme="minorHAnsi" w:eastAsiaTheme="minorEastAsia" w:hAnsiTheme="minorHAnsi" w:cstheme="minorBidi"/>
              <w:noProof/>
              <w:kern w:val="2"/>
              <w:sz w:val="24"/>
              <w:szCs w:val="24"/>
              <w14:ligatures w14:val="standardContextual"/>
            </w:rPr>
          </w:pPr>
          <w:hyperlink w:anchor="_Toc242630751" w:history="1">
            <w:r w:rsidRPr="00C85D1D">
              <w:rPr>
                <w:rStyle w:val="Hyperlink"/>
                <w:noProof/>
              </w:rPr>
              <w:t>5.3 Summary of findings</w:t>
            </w:r>
            <w:r>
              <w:rPr>
                <w:noProof/>
              </w:rPr>
              <w:tab/>
            </w:r>
            <w:r>
              <w:rPr>
                <w:noProof/>
              </w:rPr>
              <w:fldChar w:fldCharType="begin"/>
            </w:r>
            <w:r>
              <w:rPr>
                <w:noProof/>
              </w:rPr>
              <w:instrText xml:space="preserve"> PAGEREF _Toc242630751 \h </w:instrText>
            </w:r>
            <w:r>
              <w:rPr>
                <w:noProof/>
              </w:rPr>
            </w:r>
            <w:r>
              <w:rPr>
                <w:noProof/>
              </w:rPr>
              <w:fldChar w:fldCharType="separate"/>
            </w:r>
            <w:r>
              <w:rPr>
                <w:noProof/>
              </w:rPr>
              <w:t>7</w:t>
            </w:r>
            <w:r>
              <w:rPr>
                <w:noProof/>
              </w:rPr>
              <w:fldChar w:fldCharType="end"/>
            </w:r>
          </w:hyperlink>
        </w:p>
        <w:p w14:paraId="198DE22F" w14:textId="74DF9F10" w:rsidR="00DB64BC" w:rsidRDefault="00DB64BC">
          <w:pPr>
            <w:pStyle w:val="TOC2"/>
            <w:tabs>
              <w:tab w:val="right" w:leader="dot" w:pos="8896"/>
            </w:tabs>
            <w:rPr>
              <w:rFonts w:asciiTheme="minorHAnsi" w:eastAsiaTheme="minorEastAsia" w:hAnsiTheme="minorHAnsi" w:cstheme="minorBidi"/>
              <w:noProof/>
              <w:kern w:val="2"/>
              <w:sz w:val="24"/>
              <w:szCs w:val="24"/>
              <w14:ligatures w14:val="standardContextual"/>
            </w:rPr>
          </w:pPr>
          <w:hyperlink w:anchor="_Toc242630752" w:history="1">
            <w:r w:rsidRPr="00C85D1D">
              <w:rPr>
                <w:rStyle w:val="Hyperlink"/>
                <w:noProof/>
              </w:rPr>
              <w:t>5.4 How the interviews shaped the project</w:t>
            </w:r>
            <w:r>
              <w:rPr>
                <w:noProof/>
              </w:rPr>
              <w:tab/>
            </w:r>
            <w:r>
              <w:rPr>
                <w:noProof/>
              </w:rPr>
              <w:fldChar w:fldCharType="begin"/>
            </w:r>
            <w:r>
              <w:rPr>
                <w:noProof/>
              </w:rPr>
              <w:instrText xml:space="preserve"> PAGEREF _Toc242630752 \h </w:instrText>
            </w:r>
            <w:r>
              <w:rPr>
                <w:noProof/>
              </w:rPr>
            </w:r>
            <w:r>
              <w:rPr>
                <w:noProof/>
              </w:rPr>
              <w:fldChar w:fldCharType="separate"/>
            </w:r>
            <w:r>
              <w:rPr>
                <w:noProof/>
              </w:rPr>
              <w:t>8</w:t>
            </w:r>
            <w:r>
              <w:rPr>
                <w:noProof/>
              </w:rPr>
              <w:fldChar w:fldCharType="end"/>
            </w:r>
          </w:hyperlink>
        </w:p>
        <w:p w14:paraId="732AE895" w14:textId="32DAB191" w:rsidR="00DB64BC" w:rsidRDefault="00DB64BC">
          <w:pPr>
            <w:pStyle w:val="TOC1"/>
            <w:tabs>
              <w:tab w:val="right" w:leader="dot" w:pos="8896"/>
            </w:tabs>
            <w:rPr>
              <w:rFonts w:asciiTheme="minorHAnsi" w:eastAsiaTheme="minorEastAsia" w:hAnsiTheme="minorHAnsi" w:cstheme="minorBidi"/>
              <w:noProof/>
              <w:kern w:val="2"/>
              <w:sz w:val="24"/>
              <w:szCs w:val="24"/>
              <w14:ligatures w14:val="standardContextual"/>
            </w:rPr>
          </w:pPr>
          <w:hyperlink w:anchor="_Toc242630753" w:history="1">
            <w:r w:rsidRPr="00C85D1D">
              <w:rPr>
                <w:rStyle w:val="Hyperlink"/>
                <w:noProof/>
              </w:rPr>
              <w:t>6. Project Links and Tools</w:t>
            </w:r>
            <w:r>
              <w:rPr>
                <w:noProof/>
              </w:rPr>
              <w:tab/>
            </w:r>
            <w:r>
              <w:rPr>
                <w:noProof/>
              </w:rPr>
              <w:fldChar w:fldCharType="begin"/>
            </w:r>
            <w:r>
              <w:rPr>
                <w:noProof/>
              </w:rPr>
              <w:instrText xml:space="preserve"> PAGEREF _Toc242630753 \h </w:instrText>
            </w:r>
            <w:r>
              <w:rPr>
                <w:noProof/>
              </w:rPr>
            </w:r>
            <w:r>
              <w:rPr>
                <w:noProof/>
              </w:rPr>
              <w:fldChar w:fldCharType="separate"/>
            </w:r>
            <w:r>
              <w:rPr>
                <w:noProof/>
              </w:rPr>
              <w:t>9</w:t>
            </w:r>
            <w:r>
              <w:rPr>
                <w:noProof/>
              </w:rPr>
              <w:fldChar w:fldCharType="end"/>
            </w:r>
          </w:hyperlink>
        </w:p>
        <w:p w14:paraId="08D284AA" w14:textId="50298F38" w:rsidR="00CD3EC3" w:rsidRDefault="00000000">
          <w:pPr>
            <w:rPr>
              <w:color w:val="000000" w:themeColor="text1"/>
            </w:rPr>
          </w:pPr>
          <w:r>
            <w:rPr>
              <w:color w:val="000000" w:themeColor="text1"/>
            </w:rPr>
            <w:fldChar w:fldCharType="end"/>
          </w:r>
        </w:p>
      </w:sdtContent>
    </w:sdt>
    <w:p w14:paraId="0F3817A5" w14:textId="77777777" w:rsidR="00CD3EC3" w:rsidRDefault="00000000">
      <w:pPr>
        <w:rPr>
          <w:color w:val="000000" w:themeColor="text1"/>
        </w:rPr>
      </w:pPr>
      <w:r>
        <w:rPr>
          <w:color w:val="000000" w:themeColor="text1"/>
        </w:rPr>
        <w:br w:type="page"/>
      </w:r>
    </w:p>
    <w:p w14:paraId="75EFDD05" w14:textId="77777777" w:rsidR="00CD3EC3" w:rsidRDefault="00000000">
      <w:pPr>
        <w:pStyle w:val="Heading1"/>
        <w:rPr>
          <w:color w:val="000000" w:themeColor="text1"/>
        </w:rPr>
      </w:pPr>
      <w:bookmarkStart w:id="0" w:name="_Toc242630741"/>
      <w:r>
        <w:rPr>
          <w:color w:val="000000" w:themeColor="text1"/>
        </w:rPr>
        <w:lastRenderedPageBreak/>
        <w:t>1. Team Members</w:t>
      </w:r>
      <w:bookmarkEnd w:id="0"/>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3000"/>
        <w:gridCol w:w="3800"/>
      </w:tblGrid>
      <w:tr w:rsidR="00CD3EC3" w14:paraId="50674389" w14:textId="77777777" w:rsidTr="0062049B">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0DFEFEFB" w14:textId="77777777" w:rsidR="00CD3EC3" w:rsidRDefault="00000000">
            <w:pPr>
              <w:keepNext/>
              <w:spacing w:before="40" w:after="40"/>
              <w:jc w:val="center"/>
              <w:rPr>
                <w:color w:val="000000" w:themeColor="text1"/>
              </w:rPr>
            </w:pPr>
            <w:r>
              <w:rPr>
                <w:b/>
                <w:bCs/>
                <w:color w:val="000000" w:themeColor="text1"/>
                <w:sz w:val="21"/>
                <w:szCs w:val="21"/>
              </w:rPr>
              <w:t>No.</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0A88A7E5" w14:textId="77777777" w:rsidR="00CD3EC3" w:rsidRDefault="00000000">
            <w:pPr>
              <w:keepNext/>
              <w:spacing w:before="40" w:after="40"/>
              <w:jc w:val="center"/>
              <w:rPr>
                <w:color w:val="000000" w:themeColor="text1"/>
              </w:rPr>
            </w:pPr>
            <w:r>
              <w:rPr>
                <w:b/>
                <w:bCs/>
                <w:color w:val="000000" w:themeColor="text1"/>
                <w:sz w:val="21"/>
                <w:szCs w:val="21"/>
              </w:rPr>
              <w:t>Student ID</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379DC552" w14:textId="77777777" w:rsidR="00CD3EC3" w:rsidRDefault="00000000">
            <w:pPr>
              <w:keepNext/>
              <w:spacing w:before="40" w:after="40"/>
              <w:jc w:val="center"/>
              <w:rPr>
                <w:color w:val="000000" w:themeColor="text1"/>
              </w:rPr>
            </w:pPr>
            <w:r>
              <w:rPr>
                <w:b/>
                <w:bCs/>
                <w:color w:val="000000" w:themeColor="text1"/>
                <w:sz w:val="21"/>
                <w:szCs w:val="21"/>
              </w:rPr>
              <w:t>Full name</w:t>
            </w:r>
          </w:p>
        </w:tc>
        <w:tc>
          <w:tcPr>
            <w:tcW w:w="38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3AA7BF6B" w14:textId="77777777" w:rsidR="00CD3EC3" w:rsidRDefault="00000000">
            <w:pPr>
              <w:keepNext/>
              <w:spacing w:before="40" w:after="40"/>
              <w:jc w:val="center"/>
              <w:rPr>
                <w:color w:val="000000" w:themeColor="text1"/>
              </w:rPr>
            </w:pPr>
            <w:r>
              <w:rPr>
                <w:b/>
                <w:bCs/>
                <w:color w:val="000000" w:themeColor="text1"/>
                <w:sz w:val="21"/>
                <w:szCs w:val="21"/>
              </w:rPr>
              <w:t>Email</w:t>
            </w:r>
          </w:p>
        </w:tc>
      </w:tr>
      <w:tr w:rsidR="00CD3EC3" w14:paraId="08479237"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496CC8B" w14:textId="77777777" w:rsidR="00CD3EC3" w:rsidRDefault="00000000">
            <w:pPr>
              <w:spacing w:before="40" w:after="40"/>
              <w:jc w:val="center"/>
              <w:rPr>
                <w:color w:val="000000" w:themeColor="text1"/>
              </w:rPr>
            </w:pPr>
            <w:r>
              <w:rPr>
                <w:color w:val="000000" w:themeColor="text1"/>
                <w:sz w:val="21"/>
                <w:szCs w:val="21"/>
              </w:rPr>
              <w:t>1</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831A7F1" w14:textId="77777777" w:rsidR="00CD3EC3" w:rsidRDefault="00000000">
            <w:pPr>
              <w:spacing w:before="40" w:after="40"/>
              <w:jc w:val="center"/>
              <w:rPr>
                <w:color w:val="000000" w:themeColor="text1"/>
              </w:rPr>
            </w:pPr>
            <w:r>
              <w:rPr>
                <w:color w:val="000000" w:themeColor="text1"/>
                <w:sz w:val="21"/>
                <w:szCs w:val="21"/>
              </w:rPr>
              <w:t>24127466</w:t>
            </w:r>
          </w:p>
        </w:tc>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404B247" w14:textId="77777777" w:rsidR="00CD3EC3" w:rsidRDefault="00000000">
            <w:pPr>
              <w:spacing w:before="40" w:after="40"/>
              <w:rPr>
                <w:color w:val="000000" w:themeColor="text1"/>
              </w:rPr>
            </w:pPr>
            <w:r>
              <w:rPr>
                <w:color w:val="000000" w:themeColor="text1"/>
                <w:sz w:val="21"/>
                <w:szCs w:val="21"/>
              </w:rPr>
              <w:t>Đào Ngọc Chung Nguyên (Group leader)</w:t>
            </w:r>
          </w:p>
        </w:tc>
        <w:tc>
          <w:tcPr>
            <w:tcW w:w="3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3380C96" w14:textId="77777777" w:rsidR="00CD3EC3" w:rsidRDefault="00000000">
            <w:pPr>
              <w:spacing w:before="40" w:after="40"/>
              <w:rPr>
                <w:color w:val="000000" w:themeColor="text1"/>
              </w:rPr>
            </w:pPr>
            <w:r>
              <w:rPr>
                <w:color w:val="000000" w:themeColor="text1"/>
                <w:sz w:val="21"/>
                <w:szCs w:val="21"/>
              </w:rPr>
              <w:t>dncnguyen2429@clc.fitus.edu.vn</w:t>
            </w:r>
          </w:p>
        </w:tc>
      </w:tr>
      <w:tr w:rsidR="00CD3EC3" w14:paraId="6B698F4E"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CC0F28A" w14:textId="77777777" w:rsidR="00CD3EC3" w:rsidRDefault="00000000">
            <w:pPr>
              <w:spacing w:before="40" w:after="40"/>
              <w:jc w:val="center"/>
              <w:rPr>
                <w:color w:val="000000" w:themeColor="text1"/>
              </w:rPr>
            </w:pPr>
            <w:r>
              <w:rPr>
                <w:color w:val="000000" w:themeColor="text1"/>
                <w:sz w:val="21"/>
                <w:szCs w:val="21"/>
              </w:rPr>
              <w:t>2</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1257891" w14:textId="77777777" w:rsidR="00CD3EC3" w:rsidRDefault="00000000">
            <w:pPr>
              <w:spacing w:before="40" w:after="40"/>
              <w:jc w:val="center"/>
              <w:rPr>
                <w:color w:val="000000" w:themeColor="text1"/>
              </w:rPr>
            </w:pPr>
            <w:r>
              <w:rPr>
                <w:color w:val="000000" w:themeColor="text1"/>
                <w:sz w:val="21"/>
                <w:szCs w:val="21"/>
              </w:rPr>
              <w:t>24127119</w:t>
            </w:r>
          </w:p>
        </w:tc>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58F23C0" w14:textId="77777777" w:rsidR="00CD3EC3" w:rsidRDefault="00000000">
            <w:pPr>
              <w:spacing w:before="40" w:after="40"/>
              <w:rPr>
                <w:color w:val="000000" w:themeColor="text1"/>
              </w:rPr>
            </w:pPr>
            <w:r>
              <w:rPr>
                <w:color w:val="000000" w:themeColor="text1"/>
                <w:sz w:val="21"/>
                <w:szCs w:val="21"/>
              </w:rPr>
              <w:t>Trần Phước Tài</w:t>
            </w:r>
          </w:p>
        </w:tc>
        <w:tc>
          <w:tcPr>
            <w:tcW w:w="3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F5B44C1" w14:textId="77777777" w:rsidR="00CD3EC3" w:rsidRDefault="00000000">
            <w:pPr>
              <w:spacing w:before="40" w:after="40"/>
              <w:rPr>
                <w:color w:val="000000" w:themeColor="text1"/>
              </w:rPr>
            </w:pPr>
            <w:r>
              <w:rPr>
                <w:color w:val="000000" w:themeColor="text1"/>
                <w:sz w:val="21"/>
                <w:szCs w:val="21"/>
              </w:rPr>
              <w:t>tptai2408@clc.fitus.edu.vn</w:t>
            </w:r>
          </w:p>
        </w:tc>
      </w:tr>
      <w:tr w:rsidR="00CD3EC3" w14:paraId="388DD882"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BAB9274" w14:textId="77777777" w:rsidR="00CD3EC3" w:rsidRDefault="00000000">
            <w:pPr>
              <w:spacing w:before="40" w:after="40"/>
              <w:jc w:val="center"/>
              <w:rPr>
                <w:color w:val="000000" w:themeColor="text1"/>
              </w:rPr>
            </w:pPr>
            <w:r>
              <w:rPr>
                <w:color w:val="000000" w:themeColor="text1"/>
                <w:sz w:val="21"/>
                <w:szCs w:val="21"/>
              </w:rPr>
              <w:t>3</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01E545E" w14:textId="77777777" w:rsidR="00CD3EC3" w:rsidRDefault="00000000">
            <w:pPr>
              <w:spacing w:before="40" w:after="40"/>
              <w:jc w:val="center"/>
              <w:rPr>
                <w:color w:val="000000" w:themeColor="text1"/>
              </w:rPr>
            </w:pPr>
            <w:r>
              <w:rPr>
                <w:color w:val="000000" w:themeColor="text1"/>
                <w:sz w:val="21"/>
                <w:szCs w:val="21"/>
              </w:rPr>
              <w:t>24127410</w:t>
            </w:r>
          </w:p>
        </w:tc>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6976706" w14:textId="77777777" w:rsidR="00CD3EC3" w:rsidRDefault="00000000">
            <w:pPr>
              <w:spacing w:before="40" w:after="40"/>
              <w:rPr>
                <w:color w:val="000000" w:themeColor="text1"/>
              </w:rPr>
            </w:pPr>
            <w:r>
              <w:rPr>
                <w:color w:val="000000" w:themeColor="text1"/>
                <w:sz w:val="21"/>
                <w:szCs w:val="21"/>
              </w:rPr>
              <w:t>Nguyễn Đặng Hoàng Khang</w:t>
            </w:r>
          </w:p>
        </w:tc>
        <w:tc>
          <w:tcPr>
            <w:tcW w:w="3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95838F5" w14:textId="77777777" w:rsidR="00CD3EC3" w:rsidRDefault="00000000">
            <w:pPr>
              <w:spacing w:before="40" w:after="40"/>
              <w:rPr>
                <w:color w:val="000000" w:themeColor="text1"/>
              </w:rPr>
            </w:pPr>
            <w:r>
              <w:rPr>
                <w:color w:val="000000" w:themeColor="text1"/>
                <w:sz w:val="21"/>
                <w:szCs w:val="21"/>
              </w:rPr>
              <w:t>ndhkhang2429@clc.fitus.edu.vn</w:t>
            </w:r>
          </w:p>
        </w:tc>
      </w:tr>
      <w:tr w:rsidR="00CD3EC3" w14:paraId="63762B5E"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4B7D456" w14:textId="77777777" w:rsidR="00CD3EC3" w:rsidRDefault="00000000">
            <w:pPr>
              <w:spacing w:before="40" w:after="40"/>
              <w:jc w:val="center"/>
              <w:rPr>
                <w:color w:val="000000" w:themeColor="text1"/>
              </w:rPr>
            </w:pPr>
            <w:r>
              <w:rPr>
                <w:color w:val="000000" w:themeColor="text1"/>
                <w:sz w:val="21"/>
                <w:szCs w:val="21"/>
              </w:rPr>
              <w:t>4</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B59AA4E" w14:textId="77777777" w:rsidR="00CD3EC3" w:rsidRDefault="00000000">
            <w:pPr>
              <w:spacing w:before="40" w:after="40"/>
              <w:jc w:val="center"/>
              <w:rPr>
                <w:color w:val="000000" w:themeColor="text1"/>
              </w:rPr>
            </w:pPr>
            <w:r>
              <w:rPr>
                <w:color w:val="000000" w:themeColor="text1"/>
                <w:sz w:val="21"/>
                <w:szCs w:val="21"/>
              </w:rPr>
              <w:t>24127476</w:t>
            </w:r>
          </w:p>
        </w:tc>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9E73B9F" w14:textId="77777777" w:rsidR="00CD3EC3" w:rsidRDefault="00000000">
            <w:pPr>
              <w:spacing w:before="40" w:after="40"/>
              <w:rPr>
                <w:color w:val="000000" w:themeColor="text1"/>
              </w:rPr>
            </w:pPr>
            <w:r>
              <w:rPr>
                <w:color w:val="000000" w:themeColor="text1"/>
                <w:sz w:val="21"/>
                <w:szCs w:val="21"/>
              </w:rPr>
              <w:t>Nguyễn Trần Trung Nhân</w:t>
            </w:r>
          </w:p>
        </w:tc>
        <w:tc>
          <w:tcPr>
            <w:tcW w:w="3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6E6E89B" w14:textId="77777777" w:rsidR="00CD3EC3" w:rsidRDefault="00000000">
            <w:pPr>
              <w:spacing w:before="40" w:after="40"/>
              <w:rPr>
                <w:color w:val="000000" w:themeColor="text1"/>
              </w:rPr>
            </w:pPr>
            <w:r>
              <w:rPr>
                <w:color w:val="000000" w:themeColor="text1"/>
                <w:sz w:val="21"/>
                <w:szCs w:val="21"/>
              </w:rPr>
              <w:t>nttnhan2431@clc.fitus.edu.vn</w:t>
            </w:r>
          </w:p>
        </w:tc>
      </w:tr>
      <w:tr w:rsidR="00CD3EC3" w14:paraId="09630818"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76AA3AB" w14:textId="77777777" w:rsidR="00CD3EC3" w:rsidRDefault="00000000">
            <w:pPr>
              <w:spacing w:before="40" w:after="40"/>
              <w:jc w:val="center"/>
              <w:rPr>
                <w:color w:val="000000" w:themeColor="text1"/>
              </w:rPr>
            </w:pPr>
            <w:r>
              <w:rPr>
                <w:color w:val="000000" w:themeColor="text1"/>
                <w:sz w:val="21"/>
                <w:szCs w:val="21"/>
              </w:rPr>
              <w:t>5</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115ADE3" w14:textId="77777777" w:rsidR="00CD3EC3" w:rsidRDefault="00000000">
            <w:pPr>
              <w:spacing w:before="40" w:after="40"/>
              <w:jc w:val="center"/>
              <w:rPr>
                <w:color w:val="000000" w:themeColor="text1"/>
              </w:rPr>
            </w:pPr>
            <w:r>
              <w:rPr>
                <w:color w:val="000000" w:themeColor="text1"/>
                <w:sz w:val="21"/>
                <w:szCs w:val="21"/>
              </w:rPr>
              <w:t>24127389</w:t>
            </w:r>
          </w:p>
        </w:tc>
        <w:tc>
          <w:tcPr>
            <w:tcW w:w="3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7BCC458" w14:textId="77777777" w:rsidR="00CD3EC3" w:rsidRDefault="00000000">
            <w:pPr>
              <w:spacing w:before="40" w:after="40"/>
              <w:rPr>
                <w:color w:val="000000" w:themeColor="text1"/>
              </w:rPr>
            </w:pPr>
            <w:r>
              <w:rPr>
                <w:color w:val="000000" w:themeColor="text1"/>
                <w:sz w:val="21"/>
                <w:szCs w:val="21"/>
              </w:rPr>
              <w:t>Lâm Gia Hưng</w:t>
            </w:r>
          </w:p>
        </w:tc>
        <w:tc>
          <w:tcPr>
            <w:tcW w:w="3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FC52681" w14:textId="77777777" w:rsidR="00CD3EC3" w:rsidRDefault="00000000">
            <w:pPr>
              <w:spacing w:before="40" w:after="40"/>
              <w:rPr>
                <w:color w:val="000000" w:themeColor="text1"/>
              </w:rPr>
            </w:pPr>
            <w:r>
              <w:rPr>
                <w:color w:val="000000" w:themeColor="text1"/>
                <w:sz w:val="21"/>
                <w:szCs w:val="21"/>
              </w:rPr>
              <w:t>lghung2418@clc.fitus.edu.vn</w:t>
            </w:r>
          </w:p>
        </w:tc>
      </w:tr>
    </w:tbl>
    <w:p w14:paraId="373A4368" w14:textId="77777777" w:rsidR="00CD3EC3" w:rsidRDefault="00000000">
      <w:pPr>
        <w:pStyle w:val="Heading1"/>
        <w:rPr>
          <w:color w:val="000000" w:themeColor="text1"/>
        </w:rPr>
      </w:pPr>
      <w:bookmarkStart w:id="1" w:name="_Toc242630742"/>
      <w:r>
        <w:rPr>
          <w:color w:val="000000" w:themeColor="text1"/>
        </w:rPr>
        <w:t>2. Introduction</w:t>
      </w:r>
      <w:bookmarkEnd w:id="1"/>
    </w:p>
    <w:p w14:paraId="5138B995" w14:textId="77777777" w:rsidR="00CD3EC3" w:rsidRDefault="00000000">
      <w:pPr>
        <w:pStyle w:val="Heading2"/>
        <w:rPr>
          <w:color w:val="000000" w:themeColor="text1"/>
        </w:rPr>
      </w:pPr>
      <w:bookmarkStart w:id="2" w:name="_Toc242630743"/>
      <w:r>
        <w:rPr>
          <w:color w:val="000000" w:themeColor="text1"/>
        </w:rPr>
        <w:t>2.1 The idea</w:t>
      </w:r>
      <w:bookmarkEnd w:id="2"/>
    </w:p>
    <w:p w14:paraId="083469F1" w14:textId="3A62A89E" w:rsidR="00CD3EC3" w:rsidRDefault="00000000">
      <w:pPr>
        <w:spacing w:after="120" w:line="300" w:lineRule="auto"/>
        <w:jc w:val="both"/>
        <w:rPr>
          <w:color w:val="000000" w:themeColor="text1"/>
        </w:rPr>
      </w:pPr>
      <w:r>
        <w:rPr>
          <w:color w:val="000000" w:themeColor="text1"/>
        </w:rPr>
        <w:t>InterviewBuddy is a web that lets a candidate practice for a specific job or internship interview. The user pastes a job description (JD) and uploads or pastes a CV. An AI interviewer then conducts a mock interview tailored to that exact position. The user answers by voice or by typing, and the AI replies in text. The AI asks follow-up questions based on each answer, scores every answer against a fixed rubric, explains the weak points, and generates extra practice questions that target them. Optionally, an AI planning agent builds a daily practice schedule leading up to the real interview date and adapts it as the user’s scores change.</w:t>
      </w:r>
    </w:p>
    <w:p w14:paraId="5DD0E9BD" w14:textId="77777777" w:rsidR="00CD3EC3" w:rsidRDefault="00000000">
      <w:pPr>
        <w:pStyle w:val="Heading2"/>
        <w:rPr>
          <w:color w:val="000000" w:themeColor="text1"/>
        </w:rPr>
      </w:pPr>
      <w:bookmarkStart w:id="3" w:name="_Toc242630744"/>
      <w:r>
        <w:rPr>
          <w:color w:val="000000" w:themeColor="text1"/>
        </w:rPr>
        <w:t>2.2 Why it is worth doing</w:t>
      </w:r>
      <w:bookmarkEnd w:id="3"/>
    </w:p>
    <w:p w14:paraId="32A3D16D" w14:textId="3705F716" w:rsidR="00CD3EC3" w:rsidRDefault="000C0610">
      <w:pPr>
        <w:pStyle w:val="ListParagraph"/>
        <w:numPr>
          <w:ilvl w:val="0"/>
          <w:numId w:val="1"/>
        </w:numPr>
        <w:spacing w:after="80" w:line="300" w:lineRule="auto"/>
        <w:jc w:val="both"/>
        <w:rPr>
          <w:color w:val="000000" w:themeColor="text1"/>
        </w:rPr>
      </w:pPr>
      <w:r>
        <w:rPr>
          <w:b/>
          <w:bCs/>
          <w:color w:val="000000" w:themeColor="text1"/>
        </w:rPr>
        <w:t>S</w:t>
      </w:r>
      <w:r w:rsidRPr="000C0610">
        <w:rPr>
          <w:b/>
          <w:bCs/>
          <w:color w:val="000000" w:themeColor="text1"/>
        </w:rPr>
        <w:t>upport the preparation process</w:t>
      </w:r>
      <w:r>
        <w:rPr>
          <w:b/>
          <w:bCs/>
          <w:color w:val="000000" w:themeColor="text1"/>
        </w:rPr>
        <w:t xml:space="preserve">. </w:t>
      </w:r>
      <w:r>
        <w:rPr>
          <w:color w:val="000000" w:themeColor="text1"/>
        </w:rPr>
        <w:t xml:space="preserve">Students and fresh graduates rarely get a chance to rehearse realistic interviews. Universities do not teach much about it, and </w:t>
      </w:r>
      <w:r w:rsidRPr="000C0610">
        <w:rPr>
          <w:color w:val="000000" w:themeColor="text1"/>
        </w:rPr>
        <w:t>friends often lack the professional expertise to offer appropriate feedback.</w:t>
      </w:r>
    </w:p>
    <w:p w14:paraId="51A60D4D" w14:textId="77777777" w:rsidR="00CD3EC3" w:rsidRDefault="00000000">
      <w:pPr>
        <w:pStyle w:val="ListParagraph"/>
        <w:numPr>
          <w:ilvl w:val="0"/>
          <w:numId w:val="1"/>
        </w:numPr>
        <w:spacing w:after="80" w:line="300" w:lineRule="auto"/>
        <w:jc w:val="both"/>
        <w:rPr>
          <w:color w:val="000000" w:themeColor="text1"/>
        </w:rPr>
      </w:pPr>
      <w:r>
        <w:rPr>
          <w:b/>
          <w:bCs/>
          <w:color w:val="000000" w:themeColor="text1"/>
        </w:rPr>
        <w:t xml:space="preserve">Existing tools are generic. </w:t>
      </w:r>
      <w:r>
        <w:rPr>
          <w:color w:val="000000" w:themeColor="text1"/>
        </w:rPr>
        <w:t>Most practice resources use fixed, generic question banks, are mostly in English, and do not adapt to a specific JD or to the candidate’s own CV.</w:t>
      </w:r>
    </w:p>
    <w:p w14:paraId="6A59207B" w14:textId="3B0D8BFB" w:rsidR="00CD3EC3" w:rsidRDefault="00000000">
      <w:pPr>
        <w:pStyle w:val="ListParagraph"/>
        <w:numPr>
          <w:ilvl w:val="0"/>
          <w:numId w:val="1"/>
        </w:numPr>
        <w:spacing w:after="80" w:line="300" w:lineRule="auto"/>
        <w:jc w:val="both"/>
        <w:rPr>
          <w:color w:val="000000" w:themeColor="text1"/>
        </w:rPr>
      </w:pPr>
      <w:r>
        <w:rPr>
          <w:b/>
          <w:bCs/>
          <w:color w:val="000000" w:themeColor="text1"/>
        </w:rPr>
        <w:t xml:space="preserve">Personalized. </w:t>
      </w:r>
      <w:r>
        <w:rPr>
          <w:color w:val="000000" w:themeColor="text1"/>
        </w:rPr>
        <w:t>Because questions come from the JD and the CV, and feedback is tied to a rubric, the user learns what to improve rather than just receiving a score.</w:t>
      </w:r>
    </w:p>
    <w:p w14:paraId="4ABC00D4" w14:textId="460E3A32" w:rsidR="00CD3EC3" w:rsidRPr="00CC5C5B" w:rsidRDefault="00CC5C5B" w:rsidP="00CC5C5B">
      <w:pPr>
        <w:pStyle w:val="ListParagraph"/>
        <w:numPr>
          <w:ilvl w:val="0"/>
          <w:numId w:val="1"/>
        </w:numPr>
        <w:spacing w:after="80" w:line="300" w:lineRule="auto"/>
        <w:jc w:val="both"/>
        <w:rPr>
          <w:color w:val="000000" w:themeColor="text1"/>
        </w:rPr>
      </w:pPr>
      <w:r w:rsidRPr="00CC5C5B">
        <w:rPr>
          <w:b/>
          <w:bCs/>
          <w:color w:val="000000" w:themeColor="text1"/>
        </w:rPr>
        <w:t xml:space="preserve">Reschedule the training sessions. </w:t>
      </w:r>
      <w:r w:rsidRPr="00CC5C5B">
        <w:rPr>
          <w:color w:val="000000" w:themeColor="text1"/>
        </w:rPr>
        <w:t>AI creates a daily practice schedule leading up to the actual interview and adjusts it based on changes in the user's scores.3. Target Users and Environments</w:t>
      </w:r>
      <w:r>
        <w:rPr>
          <w:color w:val="000000" w:themeColor="text1"/>
        </w:rPr>
        <w:t>.</w:t>
      </w:r>
    </w:p>
    <w:p w14:paraId="2978A5C0" w14:textId="77777777" w:rsidR="00CD3EC3" w:rsidRDefault="00000000">
      <w:pPr>
        <w:pStyle w:val="Heading2"/>
        <w:rPr>
          <w:color w:val="000000" w:themeColor="text1"/>
        </w:rPr>
      </w:pPr>
      <w:bookmarkStart w:id="4" w:name="_Toc242630745"/>
      <w:r>
        <w:rPr>
          <w:color w:val="000000" w:themeColor="text1"/>
        </w:rPr>
        <w:lastRenderedPageBreak/>
        <w:t>3.1 Target users</w:t>
      </w:r>
      <w:bookmarkEnd w:id="4"/>
    </w:p>
    <w:p w14:paraId="147B7D56" w14:textId="32BCE875" w:rsidR="00CD3EC3" w:rsidRDefault="00CC5C5B">
      <w:pPr>
        <w:pStyle w:val="ListParagraph"/>
        <w:numPr>
          <w:ilvl w:val="0"/>
          <w:numId w:val="1"/>
        </w:numPr>
        <w:spacing w:after="80" w:line="300" w:lineRule="auto"/>
        <w:jc w:val="both"/>
        <w:rPr>
          <w:color w:val="000000" w:themeColor="text1"/>
        </w:rPr>
      </w:pPr>
      <w:r>
        <w:rPr>
          <w:color w:val="000000" w:themeColor="text1"/>
        </w:rPr>
        <w:t>Third- and fourth-year students and recent graduates preparing for internships or first jobs (IT, business, marketing and other fields), mainly in Vietnam.</w:t>
      </w:r>
    </w:p>
    <w:p w14:paraId="608403C3" w14:textId="30797E07" w:rsidR="00CD3EC3" w:rsidRDefault="00CC5C5B">
      <w:pPr>
        <w:pStyle w:val="ListParagraph"/>
        <w:numPr>
          <w:ilvl w:val="0"/>
          <w:numId w:val="1"/>
        </w:numPr>
        <w:spacing w:after="80" w:line="300" w:lineRule="auto"/>
        <w:jc w:val="both"/>
        <w:rPr>
          <w:color w:val="000000" w:themeColor="text1"/>
        </w:rPr>
      </w:pPr>
      <w:r>
        <w:rPr>
          <w:color w:val="000000" w:themeColor="text1"/>
        </w:rPr>
        <w:t xml:space="preserve">Career changers, early-career professionals looking to switch jobs, and </w:t>
      </w:r>
      <w:r w:rsidRPr="00CC5C5B">
        <w:rPr>
          <w:color w:val="000000" w:themeColor="text1"/>
        </w:rPr>
        <w:t>individuals interested in joining a club or organization</w:t>
      </w:r>
      <w:r>
        <w:rPr>
          <w:color w:val="000000" w:themeColor="text1"/>
        </w:rPr>
        <w:t>.</w:t>
      </w:r>
    </w:p>
    <w:p w14:paraId="43914088" w14:textId="77777777" w:rsidR="00CD3EC3" w:rsidRDefault="00000000">
      <w:pPr>
        <w:pStyle w:val="Heading2"/>
        <w:rPr>
          <w:color w:val="000000" w:themeColor="text1"/>
        </w:rPr>
      </w:pPr>
      <w:bookmarkStart w:id="5" w:name="_Toc242630746"/>
      <w:r>
        <w:rPr>
          <w:color w:val="000000" w:themeColor="text1"/>
        </w:rPr>
        <w:t>3.2 Environments</w:t>
      </w:r>
      <w:bookmarkEnd w:id="5"/>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00"/>
      </w:tblGrid>
      <w:tr w:rsidR="00CD3EC3" w14:paraId="00E889D9" w14:textId="77777777" w:rsidTr="0062049B">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36658270" w14:textId="77777777" w:rsidR="00CD3EC3" w:rsidRDefault="00000000">
            <w:pPr>
              <w:keepNext/>
              <w:spacing w:before="40" w:after="40"/>
              <w:jc w:val="center"/>
              <w:rPr>
                <w:color w:val="000000" w:themeColor="text1"/>
              </w:rPr>
            </w:pPr>
            <w:r>
              <w:rPr>
                <w:b/>
                <w:bCs/>
                <w:color w:val="000000" w:themeColor="text1"/>
                <w:sz w:val="22"/>
                <w:szCs w:val="22"/>
              </w:rPr>
              <w:t>Aspect</w:t>
            </w:r>
          </w:p>
        </w:tc>
        <w:tc>
          <w:tcPr>
            <w:tcW w:w="67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6F49E524" w14:textId="77777777" w:rsidR="00CD3EC3" w:rsidRDefault="00000000">
            <w:pPr>
              <w:keepNext/>
              <w:spacing w:before="40" w:after="40"/>
              <w:jc w:val="center"/>
              <w:rPr>
                <w:color w:val="000000" w:themeColor="text1"/>
              </w:rPr>
            </w:pPr>
            <w:r>
              <w:rPr>
                <w:b/>
                <w:bCs/>
                <w:color w:val="000000" w:themeColor="text1"/>
                <w:sz w:val="22"/>
                <w:szCs w:val="22"/>
              </w:rPr>
              <w:t>Details</w:t>
            </w:r>
          </w:p>
        </w:tc>
      </w:tr>
      <w:tr w:rsidR="00CD3EC3" w14:paraId="1842DEC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73FCEF5E" w14:textId="77777777" w:rsidR="00CD3EC3" w:rsidRDefault="00000000">
            <w:pPr>
              <w:keepNext/>
              <w:spacing w:before="40" w:after="40"/>
              <w:rPr>
                <w:color w:val="000000" w:themeColor="text1"/>
              </w:rPr>
            </w:pPr>
            <w:r>
              <w:rPr>
                <w:b/>
                <w:bCs/>
                <w:color w:val="000000" w:themeColor="text1"/>
                <w:sz w:val="22"/>
                <w:szCs w:val="22"/>
              </w:rPr>
              <w:t>Platform</w:t>
            </w:r>
          </w:p>
        </w:tc>
        <w:tc>
          <w:tcPr>
            <w:tcW w:w="6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977E96D" w14:textId="4AC81FC8" w:rsidR="00CD3EC3" w:rsidRDefault="00000000">
            <w:pPr>
              <w:keepNext/>
              <w:spacing w:before="40" w:after="40"/>
              <w:rPr>
                <w:color w:val="000000" w:themeColor="text1"/>
              </w:rPr>
            </w:pPr>
            <w:r>
              <w:rPr>
                <w:color w:val="000000" w:themeColor="text1"/>
                <w:sz w:val="22"/>
                <w:szCs w:val="22"/>
              </w:rPr>
              <w:t>Website</w:t>
            </w:r>
          </w:p>
        </w:tc>
      </w:tr>
      <w:tr w:rsidR="00CD3EC3" w14:paraId="24E61DC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58694C83" w14:textId="77777777" w:rsidR="00CD3EC3" w:rsidRDefault="00000000">
            <w:pPr>
              <w:keepNext/>
              <w:spacing w:before="40" w:after="40"/>
              <w:rPr>
                <w:color w:val="000000" w:themeColor="text1"/>
              </w:rPr>
            </w:pPr>
            <w:r>
              <w:rPr>
                <w:b/>
                <w:bCs/>
                <w:color w:val="000000" w:themeColor="text1"/>
                <w:sz w:val="22"/>
                <w:szCs w:val="22"/>
              </w:rPr>
              <w:t>Devices / OS</w:t>
            </w:r>
          </w:p>
        </w:tc>
        <w:tc>
          <w:tcPr>
            <w:tcW w:w="6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A91DB9" w14:textId="77777777" w:rsidR="00CD3EC3" w:rsidRDefault="00000000">
            <w:pPr>
              <w:keepNext/>
              <w:spacing w:before="40" w:after="40"/>
              <w:rPr>
                <w:color w:val="000000" w:themeColor="text1"/>
              </w:rPr>
            </w:pPr>
            <w:r>
              <w:rPr>
                <w:color w:val="000000" w:themeColor="text1"/>
                <w:sz w:val="22"/>
                <w:szCs w:val="22"/>
              </w:rPr>
              <w:t>Laptops and desktops (Windows, macOS, Linux); smartphones and tablets (Android, iOS) via the mobile browser</w:t>
            </w:r>
          </w:p>
        </w:tc>
      </w:tr>
      <w:tr w:rsidR="00CD3EC3" w14:paraId="4E545C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2B10E70F" w14:textId="77777777" w:rsidR="00CD3EC3" w:rsidRDefault="00000000">
            <w:pPr>
              <w:keepNext/>
              <w:spacing w:before="40" w:after="40"/>
              <w:rPr>
                <w:color w:val="000000" w:themeColor="text1"/>
              </w:rPr>
            </w:pPr>
            <w:r>
              <w:rPr>
                <w:b/>
                <w:bCs/>
                <w:color w:val="000000" w:themeColor="text1"/>
                <w:sz w:val="22"/>
                <w:szCs w:val="22"/>
              </w:rPr>
              <w:t>Browsers</w:t>
            </w:r>
          </w:p>
        </w:tc>
        <w:tc>
          <w:tcPr>
            <w:tcW w:w="6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27CF1C8" w14:textId="77777777" w:rsidR="00CD3EC3" w:rsidRDefault="00000000">
            <w:pPr>
              <w:keepNext/>
              <w:spacing w:before="40" w:after="40"/>
              <w:rPr>
                <w:color w:val="000000" w:themeColor="text1"/>
              </w:rPr>
            </w:pPr>
            <w:r>
              <w:rPr>
                <w:color w:val="000000" w:themeColor="text1"/>
                <w:sz w:val="22"/>
                <w:szCs w:val="22"/>
              </w:rPr>
              <w:t>Chrome and Edge recommended (best support for in-browser speech recognition); Safari and Firefox supported with the text-input fallback</w:t>
            </w:r>
          </w:p>
        </w:tc>
      </w:tr>
      <w:tr w:rsidR="00CD3EC3" w14:paraId="6E2EC8F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156D61FC" w14:textId="77777777" w:rsidR="00CD3EC3" w:rsidRDefault="00000000">
            <w:pPr>
              <w:keepNext/>
              <w:spacing w:before="40" w:after="40"/>
              <w:rPr>
                <w:color w:val="000000" w:themeColor="text1"/>
              </w:rPr>
            </w:pPr>
            <w:r>
              <w:rPr>
                <w:b/>
                <w:bCs/>
                <w:color w:val="000000" w:themeColor="text1"/>
                <w:sz w:val="22"/>
                <w:szCs w:val="22"/>
              </w:rPr>
              <w:t>Hardware</w:t>
            </w:r>
          </w:p>
        </w:tc>
        <w:tc>
          <w:tcPr>
            <w:tcW w:w="6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054BEF7" w14:textId="419D0380" w:rsidR="00CD3EC3" w:rsidRDefault="00000000">
            <w:pPr>
              <w:keepNext/>
              <w:spacing w:before="40" w:after="40"/>
              <w:rPr>
                <w:color w:val="000000" w:themeColor="text1"/>
              </w:rPr>
            </w:pPr>
            <w:r>
              <w:rPr>
                <w:color w:val="000000" w:themeColor="text1"/>
                <w:sz w:val="22"/>
                <w:szCs w:val="22"/>
              </w:rPr>
              <w:t xml:space="preserve">Microphone for voice answers </w:t>
            </w:r>
          </w:p>
        </w:tc>
      </w:tr>
      <w:tr w:rsidR="00CD3EC3" w14:paraId="7567655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13E0B7A0" w14:textId="77777777" w:rsidR="00CD3EC3" w:rsidRDefault="00000000">
            <w:pPr>
              <w:keepNext/>
              <w:spacing w:before="40" w:after="40"/>
              <w:rPr>
                <w:color w:val="000000" w:themeColor="text1"/>
              </w:rPr>
            </w:pPr>
            <w:r>
              <w:rPr>
                <w:b/>
                <w:bCs/>
                <w:color w:val="000000" w:themeColor="text1"/>
                <w:sz w:val="22"/>
                <w:szCs w:val="22"/>
              </w:rPr>
              <w:t>Languages</w:t>
            </w:r>
          </w:p>
        </w:tc>
        <w:tc>
          <w:tcPr>
            <w:tcW w:w="6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EF12D66" w14:textId="77777777" w:rsidR="00CD3EC3" w:rsidRDefault="00000000">
            <w:pPr>
              <w:keepNext/>
              <w:spacing w:before="40" w:after="40"/>
              <w:rPr>
                <w:color w:val="000000" w:themeColor="text1"/>
              </w:rPr>
            </w:pPr>
            <w:r>
              <w:rPr>
                <w:color w:val="000000" w:themeColor="text1"/>
                <w:sz w:val="22"/>
                <w:szCs w:val="22"/>
              </w:rPr>
              <w:t>Vietnamese and English</w:t>
            </w:r>
          </w:p>
        </w:tc>
      </w:tr>
      <w:tr w:rsidR="00CD3EC3" w14:paraId="730521E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1AA798CB" w14:textId="77777777" w:rsidR="00CD3EC3" w:rsidRDefault="00000000">
            <w:pPr>
              <w:spacing w:before="40" w:after="40"/>
              <w:rPr>
                <w:color w:val="000000" w:themeColor="text1"/>
              </w:rPr>
            </w:pPr>
            <w:r>
              <w:rPr>
                <w:b/>
                <w:bCs/>
                <w:color w:val="000000" w:themeColor="text1"/>
                <w:sz w:val="22"/>
                <w:szCs w:val="22"/>
              </w:rPr>
              <w:t>Network</w:t>
            </w:r>
          </w:p>
        </w:tc>
        <w:tc>
          <w:tcPr>
            <w:tcW w:w="6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A9D63A9" w14:textId="77777777" w:rsidR="00CD3EC3" w:rsidRDefault="00000000">
            <w:pPr>
              <w:spacing w:before="40" w:after="40"/>
              <w:rPr>
                <w:color w:val="000000" w:themeColor="text1"/>
              </w:rPr>
            </w:pPr>
            <w:r>
              <w:rPr>
                <w:color w:val="000000" w:themeColor="text1"/>
                <w:sz w:val="22"/>
                <w:szCs w:val="22"/>
              </w:rPr>
              <w:t>Requires an internet connection</w:t>
            </w:r>
          </w:p>
        </w:tc>
      </w:tr>
    </w:tbl>
    <w:p w14:paraId="26F2C77B" w14:textId="77777777" w:rsidR="00CD3EC3" w:rsidRDefault="00000000">
      <w:pPr>
        <w:pStyle w:val="Heading1"/>
        <w:rPr>
          <w:color w:val="000000" w:themeColor="text1"/>
        </w:rPr>
      </w:pPr>
      <w:bookmarkStart w:id="6" w:name="_Toc242630747"/>
      <w:r>
        <w:rPr>
          <w:color w:val="000000" w:themeColor="text1"/>
        </w:rPr>
        <w:t>4. Key Features</w:t>
      </w:r>
      <w:bookmarkEnd w:id="6"/>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5600"/>
      </w:tblGrid>
      <w:tr w:rsidR="00CD3EC3" w14:paraId="3B6CC6A8" w14:textId="77777777" w:rsidTr="0062049B">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4ADB7972" w14:textId="77777777" w:rsidR="00CD3EC3" w:rsidRDefault="00000000">
            <w:pPr>
              <w:keepNext/>
              <w:spacing w:before="40" w:after="40"/>
              <w:jc w:val="center"/>
              <w:rPr>
                <w:color w:val="000000" w:themeColor="text1"/>
              </w:rPr>
            </w:pPr>
            <w:r>
              <w:rPr>
                <w:b/>
                <w:bCs/>
                <w:color w:val="000000" w:themeColor="text1"/>
                <w:sz w:val="22"/>
                <w:szCs w:val="22"/>
              </w:rPr>
              <w:t>No.</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60CEFA5B" w14:textId="77777777" w:rsidR="00CD3EC3" w:rsidRDefault="00000000">
            <w:pPr>
              <w:keepNext/>
              <w:spacing w:before="40" w:after="40"/>
              <w:jc w:val="center"/>
              <w:rPr>
                <w:color w:val="000000" w:themeColor="text1"/>
              </w:rPr>
            </w:pPr>
            <w:r>
              <w:rPr>
                <w:b/>
                <w:bCs/>
                <w:color w:val="000000" w:themeColor="text1"/>
                <w:sz w:val="22"/>
                <w:szCs w:val="22"/>
              </w:rPr>
              <w:t>Feature</w:t>
            </w:r>
          </w:p>
        </w:tc>
        <w:tc>
          <w:tcPr>
            <w:tcW w:w="56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7F675D21" w14:textId="77777777" w:rsidR="00CD3EC3" w:rsidRDefault="00000000">
            <w:pPr>
              <w:keepNext/>
              <w:spacing w:before="40" w:after="40"/>
              <w:jc w:val="center"/>
              <w:rPr>
                <w:color w:val="000000" w:themeColor="text1"/>
              </w:rPr>
            </w:pPr>
            <w:r>
              <w:rPr>
                <w:b/>
                <w:bCs/>
                <w:color w:val="000000" w:themeColor="text1"/>
                <w:sz w:val="22"/>
                <w:szCs w:val="22"/>
              </w:rPr>
              <w:t>Description</w:t>
            </w:r>
          </w:p>
        </w:tc>
      </w:tr>
      <w:tr w:rsidR="00CD3EC3" w14:paraId="702A9028"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70DE4AF" w14:textId="77777777" w:rsidR="00CD3EC3" w:rsidRDefault="00000000">
            <w:pPr>
              <w:spacing w:before="40" w:after="40"/>
              <w:jc w:val="center"/>
              <w:rPr>
                <w:color w:val="000000" w:themeColor="text1"/>
              </w:rPr>
            </w:pPr>
            <w:r>
              <w:rPr>
                <w:color w:val="000000" w:themeColor="text1"/>
                <w:sz w:val="22"/>
                <w:szCs w:val="22"/>
              </w:rPr>
              <w:t>1</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B0AFC9E" w14:textId="77777777" w:rsidR="00CD3EC3" w:rsidRDefault="00000000">
            <w:pPr>
              <w:spacing w:before="40" w:after="40"/>
              <w:rPr>
                <w:color w:val="000000" w:themeColor="text1"/>
              </w:rPr>
            </w:pPr>
            <w:r>
              <w:rPr>
                <w:color w:val="000000" w:themeColor="text1"/>
                <w:sz w:val="22"/>
                <w:szCs w:val="22"/>
              </w:rPr>
              <w:t>Sign-up / login and profile</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F8A1A94" w14:textId="77777777" w:rsidR="00CD3EC3" w:rsidRDefault="00000000">
            <w:pPr>
              <w:spacing w:before="40" w:after="40"/>
              <w:rPr>
                <w:color w:val="000000" w:themeColor="text1"/>
              </w:rPr>
            </w:pPr>
            <w:r>
              <w:rPr>
                <w:color w:val="000000" w:themeColor="text1"/>
                <w:sz w:val="22"/>
                <w:szCs w:val="22"/>
              </w:rPr>
              <w:t>Email or Google login. Stores field of study, target position and experience level.</w:t>
            </w:r>
          </w:p>
        </w:tc>
      </w:tr>
      <w:tr w:rsidR="00CD3EC3" w14:paraId="0C32973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BE93A0E" w14:textId="77777777" w:rsidR="00CD3EC3" w:rsidRDefault="00000000">
            <w:pPr>
              <w:spacing w:before="40" w:after="40"/>
              <w:jc w:val="center"/>
              <w:rPr>
                <w:color w:val="000000" w:themeColor="text1"/>
              </w:rPr>
            </w:pPr>
            <w:r>
              <w:rPr>
                <w:color w:val="000000" w:themeColor="text1"/>
                <w:sz w:val="22"/>
                <w:szCs w:val="22"/>
              </w:rPr>
              <w:t>2</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D64F7BD" w14:textId="77777777" w:rsidR="00CD3EC3" w:rsidRDefault="00000000">
            <w:pPr>
              <w:spacing w:before="40" w:after="40"/>
              <w:rPr>
                <w:color w:val="000000" w:themeColor="text1"/>
              </w:rPr>
            </w:pPr>
            <w:r>
              <w:rPr>
                <w:color w:val="000000" w:themeColor="text1"/>
                <w:sz w:val="22"/>
                <w:szCs w:val="22"/>
              </w:rPr>
              <w:t>JD and CV input with fit analysis</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580E089" w14:textId="77777777" w:rsidR="00CD3EC3" w:rsidRDefault="00000000">
            <w:pPr>
              <w:spacing w:before="40" w:after="40"/>
              <w:rPr>
                <w:color w:val="000000" w:themeColor="text1"/>
              </w:rPr>
            </w:pPr>
            <w:r>
              <w:rPr>
                <w:color w:val="000000" w:themeColor="text1"/>
                <w:sz w:val="22"/>
                <w:szCs w:val="22"/>
              </w:rPr>
              <w:t xml:space="preserve">Paste a JD and upload (PDF) or paste a </w:t>
            </w:r>
            <w:proofErr w:type="gramStart"/>
            <w:r>
              <w:rPr>
                <w:color w:val="000000" w:themeColor="text1"/>
                <w:sz w:val="22"/>
                <w:szCs w:val="22"/>
              </w:rPr>
              <w:t>CV. AI extracts</w:t>
            </w:r>
            <w:proofErr w:type="gramEnd"/>
            <w:r>
              <w:rPr>
                <w:color w:val="000000" w:themeColor="text1"/>
                <w:sz w:val="22"/>
                <w:szCs w:val="22"/>
              </w:rPr>
              <w:t xml:space="preserve"> required skills, compares them with the CV, and shows matches and gaps.</w:t>
            </w:r>
          </w:p>
        </w:tc>
      </w:tr>
      <w:tr w:rsidR="00CD3EC3" w14:paraId="7B8DF83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BDF588C" w14:textId="77777777" w:rsidR="00CD3EC3" w:rsidRDefault="00000000">
            <w:pPr>
              <w:spacing w:before="40" w:after="40"/>
              <w:jc w:val="center"/>
              <w:rPr>
                <w:color w:val="000000" w:themeColor="text1"/>
              </w:rPr>
            </w:pPr>
            <w:r>
              <w:rPr>
                <w:color w:val="000000" w:themeColor="text1"/>
                <w:sz w:val="22"/>
                <w:szCs w:val="22"/>
              </w:rPr>
              <w:t>3</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2549E3F" w14:textId="77777777" w:rsidR="00CD3EC3" w:rsidRDefault="00000000">
            <w:pPr>
              <w:spacing w:before="40" w:after="40"/>
              <w:rPr>
                <w:color w:val="000000" w:themeColor="text1"/>
              </w:rPr>
            </w:pPr>
            <w:r>
              <w:rPr>
                <w:color w:val="000000" w:themeColor="text1"/>
                <w:sz w:val="22"/>
                <w:szCs w:val="22"/>
              </w:rPr>
              <w:t>Create a mock interview</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34790E1" w14:textId="483D768D" w:rsidR="00CD3EC3" w:rsidRDefault="00000000">
            <w:pPr>
              <w:spacing w:before="40" w:after="40"/>
              <w:rPr>
                <w:color w:val="000000" w:themeColor="text1"/>
              </w:rPr>
            </w:pPr>
            <w:r>
              <w:rPr>
                <w:color w:val="000000" w:themeColor="text1"/>
                <w:sz w:val="22"/>
                <w:szCs w:val="22"/>
              </w:rPr>
              <w:t>Choose the round (HR, technical, behavioral), difficulty, language (Vietnamese/English)</w:t>
            </w:r>
            <w:r w:rsidR="00CC5C5B">
              <w:rPr>
                <w:color w:val="000000" w:themeColor="text1"/>
                <w:sz w:val="22"/>
                <w:szCs w:val="22"/>
              </w:rPr>
              <w:t>.</w:t>
            </w:r>
          </w:p>
        </w:tc>
      </w:tr>
      <w:tr w:rsidR="00CD3EC3" w14:paraId="432A15F6"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077D562" w14:textId="77777777" w:rsidR="00CD3EC3" w:rsidRDefault="00000000">
            <w:pPr>
              <w:spacing w:before="40" w:after="40"/>
              <w:jc w:val="center"/>
              <w:rPr>
                <w:color w:val="000000" w:themeColor="text1"/>
              </w:rPr>
            </w:pPr>
            <w:r>
              <w:rPr>
                <w:color w:val="000000" w:themeColor="text1"/>
                <w:sz w:val="22"/>
                <w:szCs w:val="22"/>
              </w:rPr>
              <w:t>4</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041D90E" w14:textId="77777777" w:rsidR="00CD3EC3" w:rsidRDefault="00000000">
            <w:pPr>
              <w:spacing w:before="40" w:after="40"/>
              <w:rPr>
                <w:color w:val="000000" w:themeColor="text1"/>
              </w:rPr>
            </w:pPr>
            <w:r>
              <w:rPr>
                <w:color w:val="000000" w:themeColor="text1"/>
                <w:sz w:val="22"/>
                <w:szCs w:val="22"/>
              </w:rPr>
              <w:t>Chat-based interview with follow-up questions</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930E0BA" w14:textId="77777777" w:rsidR="00CD3EC3" w:rsidRDefault="00000000">
            <w:pPr>
              <w:spacing w:before="40" w:after="40"/>
              <w:rPr>
                <w:color w:val="000000" w:themeColor="text1"/>
              </w:rPr>
            </w:pPr>
            <w:r>
              <w:rPr>
                <w:color w:val="000000" w:themeColor="text1"/>
                <w:sz w:val="22"/>
                <w:szCs w:val="22"/>
              </w:rPr>
              <w:t>The AI asks one question at a time and decides, after each answer, whether to ask a follow-up, move to a new topic or finish.</w:t>
            </w:r>
          </w:p>
        </w:tc>
      </w:tr>
      <w:tr w:rsidR="00CD3EC3" w14:paraId="6EA59972"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09968C4" w14:textId="77777777" w:rsidR="00CD3EC3" w:rsidRDefault="00000000">
            <w:pPr>
              <w:spacing w:before="40" w:after="40"/>
              <w:jc w:val="center"/>
              <w:rPr>
                <w:color w:val="000000" w:themeColor="text1"/>
              </w:rPr>
            </w:pPr>
            <w:r>
              <w:rPr>
                <w:color w:val="000000" w:themeColor="text1"/>
                <w:sz w:val="22"/>
                <w:szCs w:val="22"/>
              </w:rPr>
              <w:t>5</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854FE58" w14:textId="77777777" w:rsidR="00CD3EC3" w:rsidRDefault="00000000">
            <w:pPr>
              <w:spacing w:before="40" w:after="40"/>
              <w:rPr>
                <w:color w:val="000000" w:themeColor="text1"/>
              </w:rPr>
            </w:pPr>
            <w:r>
              <w:rPr>
                <w:color w:val="000000" w:themeColor="text1"/>
                <w:sz w:val="22"/>
                <w:szCs w:val="22"/>
              </w:rPr>
              <w:t>Voice answers</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FAE5953" w14:textId="4B68D99A" w:rsidR="00CD3EC3" w:rsidRDefault="00000000">
            <w:pPr>
              <w:spacing w:before="40" w:after="40"/>
              <w:rPr>
                <w:color w:val="000000" w:themeColor="text1"/>
              </w:rPr>
            </w:pPr>
            <w:r>
              <w:rPr>
                <w:color w:val="000000" w:themeColor="text1"/>
                <w:sz w:val="22"/>
                <w:szCs w:val="22"/>
              </w:rPr>
              <w:t xml:space="preserve">The user presses a microphone button to speak; speech is transcribed to text, which the user can edit before sending. The AI responds in text only. </w:t>
            </w:r>
          </w:p>
        </w:tc>
      </w:tr>
      <w:tr w:rsidR="00CD3EC3" w14:paraId="5CC50CC2"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1FC9183" w14:textId="77777777" w:rsidR="00CD3EC3" w:rsidRDefault="00000000">
            <w:pPr>
              <w:spacing w:before="40" w:after="40"/>
              <w:jc w:val="center"/>
              <w:rPr>
                <w:color w:val="000000" w:themeColor="text1"/>
              </w:rPr>
            </w:pPr>
            <w:r>
              <w:rPr>
                <w:color w:val="000000" w:themeColor="text1"/>
                <w:sz w:val="22"/>
                <w:szCs w:val="22"/>
              </w:rPr>
              <w:t>6</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1674C65" w14:textId="77777777" w:rsidR="00CD3EC3" w:rsidRDefault="00000000">
            <w:pPr>
              <w:spacing w:before="40" w:after="40"/>
              <w:rPr>
                <w:color w:val="000000" w:themeColor="text1"/>
              </w:rPr>
            </w:pPr>
            <w:r>
              <w:rPr>
                <w:color w:val="000000" w:themeColor="text1"/>
                <w:sz w:val="22"/>
                <w:szCs w:val="22"/>
              </w:rPr>
              <w:t>Per-answer scoring and feedback</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2EA978E" w14:textId="77777777" w:rsidR="00CD3EC3" w:rsidRDefault="00000000">
            <w:pPr>
              <w:spacing w:before="40" w:after="40"/>
              <w:rPr>
                <w:color w:val="000000" w:themeColor="text1"/>
              </w:rPr>
            </w:pPr>
            <w:r>
              <w:rPr>
                <w:color w:val="000000" w:themeColor="text1"/>
                <w:sz w:val="22"/>
                <w:szCs w:val="22"/>
              </w:rPr>
              <w:t>Scores on a fixed rubric (content, STAR structure, clarity, confidence) with an explanation and a suggested model answer.</w:t>
            </w:r>
          </w:p>
        </w:tc>
      </w:tr>
      <w:tr w:rsidR="00CD3EC3" w14:paraId="3FCDA547"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E875714" w14:textId="77777777" w:rsidR="00CD3EC3" w:rsidRDefault="00000000">
            <w:pPr>
              <w:spacing w:before="40" w:after="40"/>
              <w:jc w:val="center"/>
              <w:rPr>
                <w:color w:val="000000" w:themeColor="text1"/>
              </w:rPr>
            </w:pPr>
            <w:r>
              <w:rPr>
                <w:color w:val="000000" w:themeColor="text1"/>
                <w:sz w:val="22"/>
                <w:szCs w:val="22"/>
              </w:rPr>
              <w:t>7</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924639E" w14:textId="77777777" w:rsidR="00CD3EC3" w:rsidRDefault="00000000">
            <w:pPr>
              <w:spacing w:before="40" w:after="40"/>
              <w:rPr>
                <w:color w:val="000000" w:themeColor="text1"/>
              </w:rPr>
            </w:pPr>
            <w:r>
              <w:rPr>
                <w:color w:val="000000" w:themeColor="text1"/>
                <w:sz w:val="22"/>
                <w:szCs w:val="22"/>
              </w:rPr>
              <w:t>Post-interview report</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40E9DF0" w14:textId="77777777" w:rsidR="00CD3EC3" w:rsidRDefault="00000000">
            <w:pPr>
              <w:spacing w:before="40" w:after="40"/>
              <w:rPr>
                <w:color w:val="000000" w:themeColor="text1"/>
              </w:rPr>
            </w:pPr>
            <w:r>
              <w:rPr>
                <w:color w:val="000000" w:themeColor="text1"/>
                <w:sz w:val="22"/>
                <w:szCs w:val="22"/>
              </w:rPr>
              <w:t>Overall score, chart by criterion, strengths, areas to improve, and speaking indicators from the transcript (filler words, speaking pace, answer length).</w:t>
            </w:r>
          </w:p>
        </w:tc>
      </w:tr>
      <w:tr w:rsidR="00CD3EC3" w14:paraId="3C2BDBA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F4A6B42" w14:textId="77777777" w:rsidR="00CD3EC3" w:rsidRDefault="00000000">
            <w:pPr>
              <w:spacing w:before="40" w:after="40"/>
              <w:jc w:val="center"/>
              <w:rPr>
                <w:color w:val="000000" w:themeColor="text1"/>
              </w:rPr>
            </w:pPr>
            <w:r>
              <w:rPr>
                <w:color w:val="000000" w:themeColor="text1"/>
                <w:sz w:val="22"/>
                <w:szCs w:val="22"/>
              </w:rPr>
              <w:t>8</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501B457" w14:textId="77777777" w:rsidR="00CD3EC3" w:rsidRDefault="00000000">
            <w:pPr>
              <w:spacing w:before="40" w:after="40"/>
              <w:rPr>
                <w:color w:val="000000" w:themeColor="text1"/>
              </w:rPr>
            </w:pPr>
            <w:r>
              <w:rPr>
                <w:color w:val="000000" w:themeColor="text1"/>
                <w:sz w:val="22"/>
                <w:szCs w:val="22"/>
              </w:rPr>
              <w:t>Targeted practice questions</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D7066FD" w14:textId="77777777" w:rsidR="00CD3EC3" w:rsidRDefault="00000000">
            <w:pPr>
              <w:spacing w:before="40" w:after="40"/>
              <w:rPr>
                <w:color w:val="000000" w:themeColor="text1"/>
              </w:rPr>
            </w:pPr>
            <w:r>
              <w:rPr>
                <w:color w:val="000000" w:themeColor="text1"/>
                <w:sz w:val="22"/>
                <w:szCs w:val="22"/>
              </w:rPr>
              <w:t>AI generates new questions aimed at the user’s weakest criteria from the latest report.</w:t>
            </w:r>
          </w:p>
        </w:tc>
      </w:tr>
      <w:tr w:rsidR="00CD3EC3" w14:paraId="6470B906"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995F359" w14:textId="77777777" w:rsidR="00CD3EC3" w:rsidRDefault="00000000">
            <w:pPr>
              <w:spacing w:before="40" w:after="40"/>
              <w:jc w:val="center"/>
              <w:rPr>
                <w:color w:val="000000" w:themeColor="text1"/>
              </w:rPr>
            </w:pPr>
            <w:r>
              <w:rPr>
                <w:color w:val="000000" w:themeColor="text1"/>
                <w:sz w:val="22"/>
                <w:szCs w:val="22"/>
              </w:rPr>
              <w:lastRenderedPageBreak/>
              <w:t>9</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8A59632" w14:textId="77777777" w:rsidR="00CD3EC3" w:rsidRDefault="00000000">
            <w:pPr>
              <w:spacing w:before="40" w:after="40"/>
              <w:rPr>
                <w:color w:val="000000" w:themeColor="text1"/>
              </w:rPr>
            </w:pPr>
            <w:r>
              <w:rPr>
                <w:color w:val="000000" w:themeColor="text1"/>
                <w:sz w:val="22"/>
                <w:szCs w:val="22"/>
              </w:rPr>
              <w:t>History and progress tracking</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37FAF30" w14:textId="77777777" w:rsidR="00CD3EC3" w:rsidRDefault="00000000">
            <w:pPr>
              <w:spacing w:before="40" w:after="40"/>
              <w:rPr>
                <w:color w:val="000000" w:themeColor="text1"/>
              </w:rPr>
            </w:pPr>
            <w:r>
              <w:rPr>
                <w:color w:val="000000" w:themeColor="text1"/>
                <w:sz w:val="22"/>
                <w:szCs w:val="22"/>
              </w:rPr>
              <w:t>List of past sessions, score trends over time, and bookmarks for useful questions.</w:t>
            </w:r>
          </w:p>
        </w:tc>
      </w:tr>
      <w:tr w:rsidR="00CD3EC3" w14:paraId="42A06E65"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3770D4B" w14:textId="77777777" w:rsidR="00CD3EC3" w:rsidRDefault="00000000">
            <w:pPr>
              <w:spacing w:before="40" w:after="40"/>
              <w:jc w:val="center"/>
              <w:rPr>
                <w:color w:val="000000" w:themeColor="text1"/>
              </w:rPr>
            </w:pPr>
            <w:r>
              <w:rPr>
                <w:color w:val="000000" w:themeColor="text1"/>
                <w:sz w:val="22"/>
                <w:szCs w:val="22"/>
              </w:rPr>
              <w:t>10</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945E897" w14:textId="77777777" w:rsidR="00CD3EC3" w:rsidRDefault="00000000">
            <w:pPr>
              <w:spacing w:before="40" w:after="40"/>
              <w:rPr>
                <w:color w:val="000000" w:themeColor="text1"/>
              </w:rPr>
            </w:pPr>
            <w:r>
              <w:rPr>
                <w:color w:val="000000" w:themeColor="text1"/>
                <w:sz w:val="22"/>
                <w:szCs w:val="22"/>
              </w:rPr>
              <w:t>Practice-plan agent</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9F8A360" w14:textId="77777777" w:rsidR="00CD3EC3" w:rsidRDefault="00000000">
            <w:pPr>
              <w:spacing w:before="40" w:after="40"/>
              <w:rPr>
                <w:color w:val="000000" w:themeColor="text1"/>
              </w:rPr>
            </w:pPr>
            <w:r>
              <w:rPr>
                <w:color w:val="000000" w:themeColor="text1"/>
                <w:sz w:val="22"/>
                <w:szCs w:val="22"/>
              </w:rPr>
              <w:t>The user enters the real interview date; the agent builds a daily practice schedule from current weaknesses and re-plans when sessions are missed or scores change.</w:t>
            </w:r>
          </w:p>
        </w:tc>
      </w:tr>
      <w:tr w:rsidR="00CD3EC3" w14:paraId="37A5ACFA"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FB7EE56" w14:textId="77777777" w:rsidR="00CD3EC3" w:rsidRDefault="00000000">
            <w:pPr>
              <w:spacing w:before="40" w:after="40"/>
              <w:jc w:val="center"/>
              <w:rPr>
                <w:color w:val="000000" w:themeColor="text1"/>
              </w:rPr>
            </w:pPr>
            <w:r>
              <w:rPr>
                <w:color w:val="000000" w:themeColor="text1"/>
                <w:sz w:val="22"/>
                <w:szCs w:val="22"/>
              </w:rPr>
              <w:t>11</w:t>
            </w:r>
          </w:p>
        </w:tc>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E3F2451" w14:textId="77777777" w:rsidR="00CD3EC3" w:rsidRDefault="00000000">
            <w:pPr>
              <w:spacing w:before="40" w:after="40"/>
              <w:rPr>
                <w:color w:val="000000" w:themeColor="text1"/>
              </w:rPr>
            </w:pPr>
            <w:r>
              <w:rPr>
                <w:color w:val="000000" w:themeColor="text1"/>
                <w:sz w:val="22"/>
                <w:szCs w:val="22"/>
              </w:rPr>
              <w:t>PDF export and sharing</w:t>
            </w:r>
          </w:p>
        </w:tc>
        <w:tc>
          <w:tcPr>
            <w:tcW w:w="5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76137C8" w14:textId="66C12D5B" w:rsidR="00CD3EC3" w:rsidRDefault="00000000">
            <w:pPr>
              <w:spacing w:before="40" w:after="40"/>
              <w:rPr>
                <w:color w:val="000000" w:themeColor="text1"/>
              </w:rPr>
            </w:pPr>
            <w:r>
              <w:rPr>
                <w:color w:val="000000" w:themeColor="text1"/>
                <w:sz w:val="22"/>
                <w:szCs w:val="22"/>
              </w:rPr>
              <w:t>Export a report as PDF or create a read-only link</w:t>
            </w:r>
            <w:r w:rsidR="0062049B">
              <w:rPr>
                <w:color w:val="000000" w:themeColor="text1"/>
                <w:sz w:val="22"/>
                <w:szCs w:val="22"/>
              </w:rPr>
              <w:t>.</w:t>
            </w:r>
          </w:p>
        </w:tc>
      </w:tr>
    </w:tbl>
    <w:p w14:paraId="69E9CAEF" w14:textId="77777777" w:rsidR="00CD3EC3" w:rsidRDefault="00CD3EC3">
      <w:pPr>
        <w:spacing w:after="120"/>
        <w:rPr>
          <w:color w:val="000000" w:themeColor="text1"/>
        </w:rPr>
      </w:pPr>
    </w:p>
    <w:p w14:paraId="491B240A" w14:textId="113FA641" w:rsidR="00CD3EC3" w:rsidRDefault="00000000">
      <w:pPr>
        <w:pStyle w:val="Heading1"/>
        <w:spacing w:before="240" w:after="120" w:line="259" w:lineRule="auto"/>
      </w:pPr>
      <w:bookmarkStart w:id="7" w:name="_Toc242630748"/>
      <w:r>
        <w:rPr>
          <w:color w:val="000000"/>
        </w:rPr>
        <w:t xml:space="preserve">5. User </w:t>
      </w:r>
      <w:r w:rsidR="0058353A">
        <w:rPr>
          <w:color w:val="000000"/>
        </w:rPr>
        <w:t>Interviews</w:t>
      </w:r>
      <w:bookmarkEnd w:id="7"/>
    </w:p>
    <w:p w14:paraId="31427F15" w14:textId="77777777" w:rsidR="00CD3EC3" w:rsidRPr="0062049B" w:rsidRDefault="00000000" w:rsidP="0058353A">
      <w:pPr>
        <w:spacing w:after="120" w:line="259" w:lineRule="auto"/>
        <w:jc w:val="both"/>
      </w:pPr>
      <w:r w:rsidRPr="0062049B">
        <w:t>We interviewed 15 potential users through an online form to understand how they prepare for interviews and what they expect from InterviewBuddy. Their answers helped us review the proposed features and decide which ones to develop first.</w:t>
      </w:r>
    </w:p>
    <w:p w14:paraId="5F120E3C" w14:textId="77777777" w:rsidR="00CD3EC3" w:rsidRDefault="00000000">
      <w:pPr>
        <w:pStyle w:val="Heading2"/>
        <w:spacing w:line="259" w:lineRule="auto"/>
      </w:pPr>
      <w:bookmarkStart w:id="8" w:name="_Toc242630749"/>
      <w:r>
        <w:rPr>
          <w:color w:val="000000"/>
        </w:rPr>
        <w:t>5.1 Methodology</w:t>
      </w:r>
      <w:bookmarkEnd w:id="8"/>
    </w:p>
    <w:p w14:paraId="78D55A41" w14:textId="77777777" w:rsidR="0058353A" w:rsidRDefault="0058353A" w:rsidP="00181ABB">
      <w:pPr>
        <w:spacing w:after="120" w:line="300" w:lineRule="auto"/>
        <w:jc w:val="both"/>
      </w:pPr>
      <w:r>
        <w:t>The interviews were conducted asynchronously through a Vietnamese online form on October 10–11, 2026: respondents answered on their own, without a live conversation. The form had 16 questions about background, interview experience, preparation methods, existing tools, preferred feedback, comfort with AI, feature usefulness and willingness to pay. It included open-ended questions, single-choice questions, two questions allowing up to three selections, and ratings for the 11 features in Section 4.</w:t>
      </w:r>
    </w:p>
    <w:p w14:paraId="2BF46720" w14:textId="77777777" w:rsidR="0058353A" w:rsidRDefault="0058353A" w:rsidP="0058353A">
      <w:pPr>
        <w:keepNext/>
        <w:spacing w:after="120" w:line="300" w:lineRule="auto"/>
        <w:jc w:val="both"/>
      </w:pPr>
      <w:r>
        <w:t>We received 15 responses. The table below summarizes the respondents’ backgrounds and interview experience. Percentages in both groups are calculated from all 15 responses.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32"/>
        <w:gridCol w:w="1080"/>
        <w:gridCol w:w="1944"/>
      </w:tblGrid>
      <w:tr w:rsidR="00CD3EC3" w14:paraId="69121C21" w14:textId="77777777" w:rsidTr="0062049B">
        <w:trPr>
          <w:cantSplit/>
          <w:tblHeader/>
          <w:jc w:val="center"/>
        </w:trPr>
        <w:tc>
          <w:tcPr>
            <w:tcW w:w="5832" w:type="dxa"/>
            <w:shd w:val="clear" w:color="auto" w:fill="D9D9D9" w:themeFill="background1" w:themeFillShade="D9"/>
            <w:tcMar>
              <w:top w:w="90" w:type="dxa"/>
              <w:left w:w="90" w:type="dxa"/>
              <w:bottom w:w="90" w:type="dxa"/>
              <w:right w:w="90" w:type="dxa"/>
            </w:tcMar>
            <w:vAlign w:val="center"/>
          </w:tcPr>
          <w:p w14:paraId="6AE11132" w14:textId="77777777" w:rsidR="00CD3EC3" w:rsidRDefault="00000000">
            <w:r>
              <w:rPr>
                <w:b/>
                <w:color w:val="000000"/>
                <w:sz w:val="22"/>
              </w:rPr>
              <w:t>Dimension and response category</w:t>
            </w:r>
          </w:p>
        </w:tc>
        <w:tc>
          <w:tcPr>
            <w:tcW w:w="1080" w:type="dxa"/>
            <w:shd w:val="clear" w:color="auto" w:fill="D9D9D9" w:themeFill="background1" w:themeFillShade="D9"/>
            <w:tcMar>
              <w:top w:w="90" w:type="dxa"/>
              <w:left w:w="90" w:type="dxa"/>
              <w:bottom w:w="90" w:type="dxa"/>
              <w:right w:w="90" w:type="dxa"/>
            </w:tcMar>
            <w:vAlign w:val="center"/>
          </w:tcPr>
          <w:p w14:paraId="575D9509" w14:textId="77777777" w:rsidR="00CD3EC3" w:rsidRDefault="00000000">
            <w:pPr>
              <w:jc w:val="center"/>
            </w:pPr>
            <w:r>
              <w:rPr>
                <w:b/>
                <w:color w:val="000000"/>
                <w:sz w:val="22"/>
              </w:rPr>
              <w:t>Count</w:t>
            </w:r>
          </w:p>
        </w:tc>
        <w:tc>
          <w:tcPr>
            <w:tcW w:w="1944" w:type="dxa"/>
            <w:shd w:val="clear" w:color="auto" w:fill="D9D9D9" w:themeFill="background1" w:themeFillShade="D9"/>
            <w:tcMar>
              <w:top w:w="90" w:type="dxa"/>
              <w:left w:w="90" w:type="dxa"/>
              <w:bottom w:w="90" w:type="dxa"/>
              <w:right w:w="90" w:type="dxa"/>
            </w:tcMar>
            <w:vAlign w:val="center"/>
          </w:tcPr>
          <w:p w14:paraId="3C2B6D6F" w14:textId="77777777" w:rsidR="00CD3EC3" w:rsidRDefault="00000000">
            <w:pPr>
              <w:jc w:val="center"/>
            </w:pPr>
            <w:r>
              <w:rPr>
                <w:b/>
                <w:color w:val="000000"/>
                <w:sz w:val="22"/>
              </w:rPr>
              <w:t>Percentage</w:t>
            </w:r>
          </w:p>
        </w:tc>
      </w:tr>
      <w:tr w:rsidR="00CD3EC3" w14:paraId="414F790C" w14:textId="77777777" w:rsidTr="0062049B">
        <w:trPr>
          <w:cantSplit/>
          <w:jc w:val="center"/>
        </w:trPr>
        <w:tc>
          <w:tcPr>
            <w:tcW w:w="5832" w:type="dxa"/>
            <w:tcMar>
              <w:top w:w="90" w:type="dxa"/>
              <w:left w:w="90" w:type="dxa"/>
              <w:bottom w:w="90" w:type="dxa"/>
              <w:right w:w="90" w:type="dxa"/>
            </w:tcMar>
            <w:vAlign w:val="center"/>
          </w:tcPr>
          <w:p w14:paraId="76CE11E6" w14:textId="77777777" w:rsidR="00CD3EC3" w:rsidRDefault="00000000">
            <w:r>
              <w:rPr>
                <w:color w:val="000000"/>
                <w:sz w:val="22"/>
              </w:rPr>
              <w:t>Background: student preparing for an internship or job</w:t>
            </w:r>
          </w:p>
        </w:tc>
        <w:tc>
          <w:tcPr>
            <w:tcW w:w="1080" w:type="dxa"/>
            <w:tcMar>
              <w:top w:w="90" w:type="dxa"/>
              <w:left w:w="90" w:type="dxa"/>
              <w:bottom w:w="90" w:type="dxa"/>
              <w:right w:w="90" w:type="dxa"/>
            </w:tcMar>
            <w:vAlign w:val="center"/>
          </w:tcPr>
          <w:p w14:paraId="5A91A4AE" w14:textId="77777777" w:rsidR="00CD3EC3" w:rsidRDefault="00000000">
            <w:pPr>
              <w:jc w:val="center"/>
            </w:pPr>
            <w:r>
              <w:rPr>
                <w:color w:val="000000"/>
                <w:sz w:val="22"/>
              </w:rPr>
              <w:t>8</w:t>
            </w:r>
          </w:p>
        </w:tc>
        <w:tc>
          <w:tcPr>
            <w:tcW w:w="1944" w:type="dxa"/>
            <w:tcMar>
              <w:top w:w="90" w:type="dxa"/>
              <w:left w:w="90" w:type="dxa"/>
              <w:bottom w:w="90" w:type="dxa"/>
              <w:right w:w="90" w:type="dxa"/>
            </w:tcMar>
            <w:vAlign w:val="center"/>
          </w:tcPr>
          <w:p w14:paraId="2067986E" w14:textId="77777777" w:rsidR="00CD3EC3" w:rsidRDefault="00000000">
            <w:pPr>
              <w:jc w:val="center"/>
            </w:pPr>
            <w:r>
              <w:rPr>
                <w:color w:val="000000"/>
                <w:sz w:val="22"/>
              </w:rPr>
              <w:t>53.3%</w:t>
            </w:r>
          </w:p>
        </w:tc>
      </w:tr>
      <w:tr w:rsidR="00CD3EC3" w14:paraId="206B84DA" w14:textId="77777777" w:rsidTr="0062049B">
        <w:trPr>
          <w:cantSplit/>
          <w:jc w:val="center"/>
        </w:trPr>
        <w:tc>
          <w:tcPr>
            <w:tcW w:w="5832" w:type="dxa"/>
            <w:tcMar>
              <w:top w:w="90" w:type="dxa"/>
              <w:left w:w="90" w:type="dxa"/>
              <w:bottom w:w="90" w:type="dxa"/>
              <w:right w:w="90" w:type="dxa"/>
            </w:tcMar>
            <w:vAlign w:val="center"/>
          </w:tcPr>
          <w:p w14:paraId="20E386F8" w14:textId="77777777" w:rsidR="00CD3EC3" w:rsidRDefault="00000000">
            <w:r>
              <w:rPr>
                <w:color w:val="000000"/>
                <w:sz w:val="22"/>
              </w:rPr>
              <w:t>Background: student without current interview plans</w:t>
            </w:r>
          </w:p>
        </w:tc>
        <w:tc>
          <w:tcPr>
            <w:tcW w:w="1080" w:type="dxa"/>
            <w:tcMar>
              <w:top w:w="90" w:type="dxa"/>
              <w:left w:w="90" w:type="dxa"/>
              <w:bottom w:w="90" w:type="dxa"/>
              <w:right w:w="90" w:type="dxa"/>
            </w:tcMar>
            <w:vAlign w:val="center"/>
          </w:tcPr>
          <w:p w14:paraId="53BDA81E" w14:textId="77777777" w:rsidR="00CD3EC3" w:rsidRDefault="00000000">
            <w:pPr>
              <w:jc w:val="center"/>
            </w:pPr>
            <w:r>
              <w:rPr>
                <w:color w:val="000000"/>
                <w:sz w:val="22"/>
              </w:rPr>
              <w:t>5</w:t>
            </w:r>
          </w:p>
        </w:tc>
        <w:tc>
          <w:tcPr>
            <w:tcW w:w="1944" w:type="dxa"/>
            <w:tcMar>
              <w:top w:w="90" w:type="dxa"/>
              <w:left w:w="90" w:type="dxa"/>
              <w:bottom w:w="90" w:type="dxa"/>
              <w:right w:w="90" w:type="dxa"/>
            </w:tcMar>
            <w:vAlign w:val="center"/>
          </w:tcPr>
          <w:p w14:paraId="2DE76070" w14:textId="77777777" w:rsidR="00CD3EC3" w:rsidRDefault="00000000">
            <w:pPr>
              <w:jc w:val="center"/>
            </w:pPr>
            <w:r>
              <w:rPr>
                <w:color w:val="000000"/>
                <w:sz w:val="22"/>
              </w:rPr>
              <w:t>33.3%</w:t>
            </w:r>
          </w:p>
        </w:tc>
      </w:tr>
      <w:tr w:rsidR="00CD3EC3" w14:paraId="6378445A" w14:textId="77777777" w:rsidTr="0062049B">
        <w:trPr>
          <w:cantSplit/>
          <w:jc w:val="center"/>
        </w:trPr>
        <w:tc>
          <w:tcPr>
            <w:tcW w:w="5832" w:type="dxa"/>
            <w:tcMar>
              <w:top w:w="90" w:type="dxa"/>
              <w:left w:w="90" w:type="dxa"/>
              <w:bottom w:w="90" w:type="dxa"/>
              <w:right w:w="90" w:type="dxa"/>
            </w:tcMar>
            <w:vAlign w:val="center"/>
          </w:tcPr>
          <w:p w14:paraId="57D462B4" w14:textId="77777777" w:rsidR="00CD3EC3" w:rsidRDefault="00000000">
            <w:r>
              <w:rPr>
                <w:color w:val="000000"/>
                <w:sz w:val="22"/>
              </w:rPr>
              <w:t>Background: working or seeking a new opportunity</w:t>
            </w:r>
          </w:p>
        </w:tc>
        <w:tc>
          <w:tcPr>
            <w:tcW w:w="1080" w:type="dxa"/>
            <w:tcMar>
              <w:top w:w="90" w:type="dxa"/>
              <w:left w:w="90" w:type="dxa"/>
              <w:bottom w:w="90" w:type="dxa"/>
              <w:right w:w="90" w:type="dxa"/>
            </w:tcMar>
            <w:vAlign w:val="center"/>
          </w:tcPr>
          <w:p w14:paraId="09DB867C" w14:textId="77777777" w:rsidR="00CD3EC3" w:rsidRDefault="00000000">
            <w:pPr>
              <w:jc w:val="center"/>
            </w:pPr>
            <w:r>
              <w:rPr>
                <w:color w:val="000000"/>
                <w:sz w:val="22"/>
              </w:rPr>
              <w:t>1</w:t>
            </w:r>
          </w:p>
        </w:tc>
        <w:tc>
          <w:tcPr>
            <w:tcW w:w="1944" w:type="dxa"/>
            <w:tcMar>
              <w:top w:w="90" w:type="dxa"/>
              <w:left w:w="90" w:type="dxa"/>
              <w:bottom w:w="90" w:type="dxa"/>
              <w:right w:w="90" w:type="dxa"/>
            </w:tcMar>
            <w:vAlign w:val="center"/>
          </w:tcPr>
          <w:p w14:paraId="45C2F686" w14:textId="77777777" w:rsidR="00CD3EC3" w:rsidRDefault="00000000">
            <w:pPr>
              <w:jc w:val="center"/>
            </w:pPr>
            <w:r>
              <w:rPr>
                <w:color w:val="000000"/>
                <w:sz w:val="22"/>
              </w:rPr>
              <w:t>6.7%</w:t>
            </w:r>
          </w:p>
        </w:tc>
      </w:tr>
      <w:tr w:rsidR="00CD3EC3" w14:paraId="34F89723" w14:textId="77777777" w:rsidTr="0062049B">
        <w:trPr>
          <w:cantSplit/>
          <w:jc w:val="center"/>
        </w:trPr>
        <w:tc>
          <w:tcPr>
            <w:tcW w:w="5832" w:type="dxa"/>
            <w:tcMar>
              <w:top w:w="90" w:type="dxa"/>
              <w:left w:w="90" w:type="dxa"/>
              <w:bottom w:w="90" w:type="dxa"/>
              <w:right w:w="90" w:type="dxa"/>
            </w:tcMar>
            <w:vAlign w:val="center"/>
          </w:tcPr>
          <w:p w14:paraId="17E30A16" w14:textId="77777777" w:rsidR="00CD3EC3" w:rsidRDefault="00000000">
            <w:r>
              <w:rPr>
                <w:color w:val="000000"/>
                <w:sz w:val="22"/>
              </w:rPr>
              <w:t>Background: other</w:t>
            </w:r>
          </w:p>
        </w:tc>
        <w:tc>
          <w:tcPr>
            <w:tcW w:w="1080" w:type="dxa"/>
            <w:tcMar>
              <w:top w:w="90" w:type="dxa"/>
              <w:left w:w="90" w:type="dxa"/>
              <w:bottom w:w="90" w:type="dxa"/>
              <w:right w:w="90" w:type="dxa"/>
            </w:tcMar>
            <w:vAlign w:val="center"/>
          </w:tcPr>
          <w:p w14:paraId="7C06BC37" w14:textId="77777777" w:rsidR="00CD3EC3" w:rsidRDefault="00000000">
            <w:pPr>
              <w:jc w:val="center"/>
            </w:pPr>
            <w:r>
              <w:rPr>
                <w:color w:val="000000"/>
                <w:sz w:val="22"/>
              </w:rPr>
              <w:t>1</w:t>
            </w:r>
          </w:p>
        </w:tc>
        <w:tc>
          <w:tcPr>
            <w:tcW w:w="1944" w:type="dxa"/>
            <w:tcMar>
              <w:top w:w="90" w:type="dxa"/>
              <w:left w:w="90" w:type="dxa"/>
              <w:bottom w:w="90" w:type="dxa"/>
              <w:right w:w="90" w:type="dxa"/>
            </w:tcMar>
            <w:vAlign w:val="center"/>
          </w:tcPr>
          <w:p w14:paraId="296F7C19" w14:textId="77777777" w:rsidR="00CD3EC3" w:rsidRDefault="00000000">
            <w:pPr>
              <w:jc w:val="center"/>
            </w:pPr>
            <w:r>
              <w:rPr>
                <w:color w:val="000000"/>
                <w:sz w:val="22"/>
              </w:rPr>
              <w:t>6.7%</w:t>
            </w:r>
          </w:p>
        </w:tc>
      </w:tr>
      <w:tr w:rsidR="00CD3EC3" w14:paraId="59931B79" w14:textId="77777777" w:rsidTr="0062049B">
        <w:trPr>
          <w:cantSplit/>
          <w:jc w:val="center"/>
        </w:trPr>
        <w:tc>
          <w:tcPr>
            <w:tcW w:w="5832" w:type="dxa"/>
            <w:tcMar>
              <w:top w:w="90" w:type="dxa"/>
              <w:left w:w="90" w:type="dxa"/>
              <w:bottom w:w="90" w:type="dxa"/>
              <w:right w:w="90" w:type="dxa"/>
            </w:tcMar>
            <w:vAlign w:val="center"/>
          </w:tcPr>
          <w:p w14:paraId="3FCADB34" w14:textId="77777777" w:rsidR="00CD3EC3" w:rsidRDefault="00000000">
            <w:r>
              <w:rPr>
                <w:color w:val="000000"/>
                <w:sz w:val="22"/>
              </w:rPr>
              <w:t>Experience: interviewed within the last six months</w:t>
            </w:r>
          </w:p>
        </w:tc>
        <w:tc>
          <w:tcPr>
            <w:tcW w:w="1080" w:type="dxa"/>
            <w:tcMar>
              <w:top w:w="90" w:type="dxa"/>
              <w:left w:w="90" w:type="dxa"/>
              <w:bottom w:w="90" w:type="dxa"/>
              <w:right w:w="90" w:type="dxa"/>
            </w:tcMar>
            <w:vAlign w:val="center"/>
          </w:tcPr>
          <w:p w14:paraId="64482A49" w14:textId="77777777" w:rsidR="00CD3EC3" w:rsidRDefault="00000000">
            <w:pPr>
              <w:jc w:val="center"/>
            </w:pPr>
            <w:r>
              <w:rPr>
                <w:color w:val="000000"/>
                <w:sz w:val="22"/>
              </w:rPr>
              <w:t>5</w:t>
            </w:r>
          </w:p>
        </w:tc>
        <w:tc>
          <w:tcPr>
            <w:tcW w:w="1944" w:type="dxa"/>
            <w:tcMar>
              <w:top w:w="90" w:type="dxa"/>
              <w:left w:w="90" w:type="dxa"/>
              <w:bottom w:w="90" w:type="dxa"/>
              <w:right w:w="90" w:type="dxa"/>
            </w:tcMar>
            <w:vAlign w:val="center"/>
          </w:tcPr>
          <w:p w14:paraId="3F8B2EE7" w14:textId="77777777" w:rsidR="00CD3EC3" w:rsidRDefault="00000000">
            <w:pPr>
              <w:jc w:val="center"/>
            </w:pPr>
            <w:r>
              <w:rPr>
                <w:color w:val="000000"/>
                <w:sz w:val="22"/>
              </w:rPr>
              <w:t>33.3%</w:t>
            </w:r>
          </w:p>
        </w:tc>
      </w:tr>
      <w:tr w:rsidR="00CD3EC3" w14:paraId="70DB51EA" w14:textId="77777777" w:rsidTr="0062049B">
        <w:trPr>
          <w:cantSplit/>
          <w:jc w:val="center"/>
        </w:trPr>
        <w:tc>
          <w:tcPr>
            <w:tcW w:w="5832" w:type="dxa"/>
            <w:tcMar>
              <w:top w:w="90" w:type="dxa"/>
              <w:left w:w="90" w:type="dxa"/>
              <w:bottom w:w="90" w:type="dxa"/>
              <w:right w:w="90" w:type="dxa"/>
            </w:tcMar>
            <w:vAlign w:val="center"/>
          </w:tcPr>
          <w:p w14:paraId="7B91DCB3" w14:textId="77777777" w:rsidR="00CD3EC3" w:rsidRDefault="00000000">
            <w:r>
              <w:rPr>
                <w:color w:val="000000"/>
                <w:sz w:val="22"/>
              </w:rPr>
              <w:t>Experience: interviewed more than six months ago</w:t>
            </w:r>
          </w:p>
        </w:tc>
        <w:tc>
          <w:tcPr>
            <w:tcW w:w="1080" w:type="dxa"/>
            <w:tcMar>
              <w:top w:w="90" w:type="dxa"/>
              <w:left w:w="90" w:type="dxa"/>
              <w:bottom w:w="90" w:type="dxa"/>
              <w:right w:w="90" w:type="dxa"/>
            </w:tcMar>
            <w:vAlign w:val="center"/>
          </w:tcPr>
          <w:p w14:paraId="25CCC6E0" w14:textId="77777777" w:rsidR="00CD3EC3" w:rsidRDefault="00000000">
            <w:pPr>
              <w:jc w:val="center"/>
            </w:pPr>
            <w:r>
              <w:rPr>
                <w:color w:val="000000"/>
                <w:sz w:val="22"/>
              </w:rPr>
              <w:t>2</w:t>
            </w:r>
          </w:p>
        </w:tc>
        <w:tc>
          <w:tcPr>
            <w:tcW w:w="1944" w:type="dxa"/>
            <w:tcMar>
              <w:top w:w="90" w:type="dxa"/>
              <w:left w:w="90" w:type="dxa"/>
              <w:bottom w:w="90" w:type="dxa"/>
              <w:right w:w="90" w:type="dxa"/>
            </w:tcMar>
            <w:vAlign w:val="center"/>
          </w:tcPr>
          <w:p w14:paraId="3BF63EFD" w14:textId="77777777" w:rsidR="00CD3EC3" w:rsidRDefault="00000000">
            <w:pPr>
              <w:jc w:val="center"/>
            </w:pPr>
            <w:r>
              <w:rPr>
                <w:color w:val="000000"/>
                <w:sz w:val="22"/>
              </w:rPr>
              <w:t>13.3%</w:t>
            </w:r>
          </w:p>
        </w:tc>
      </w:tr>
      <w:tr w:rsidR="00CD3EC3" w14:paraId="56C9E18F" w14:textId="77777777" w:rsidTr="0062049B">
        <w:trPr>
          <w:cantSplit/>
          <w:jc w:val="center"/>
        </w:trPr>
        <w:tc>
          <w:tcPr>
            <w:tcW w:w="5832" w:type="dxa"/>
            <w:tcMar>
              <w:top w:w="90" w:type="dxa"/>
              <w:left w:w="90" w:type="dxa"/>
              <w:bottom w:w="90" w:type="dxa"/>
              <w:right w:w="90" w:type="dxa"/>
            </w:tcMar>
            <w:vAlign w:val="center"/>
          </w:tcPr>
          <w:p w14:paraId="28E26E54" w14:textId="77777777" w:rsidR="00CD3EC3" w:rsidRDefault="00000000">
            <w:r>
              <w:rPr>
                <w:color w:val="000000"/>
                <w:sz w:val="22"/>
              </w:rPr>
              <w:t>Experience: prepared but not yet interviewed</w:t>
            </w:r>
          </w:p>
        </w:tc>
        <w:tc>
          <w:tcPr>
            <w:tcW w:w="1080" w:type="dxa"/>
            <w:tcMar>
              <w:top w:w="90" w:type="dxa"/>
              <w:left w:w="90" w:type="dxa"/>
              <w:bottom w:w="90" w:type="dxa"/>
              <w:right w:w="90" w:type="dxa"/>
            </w:tcMar>
            <w:vAlign w:val="center"/>
          </w:tcPr>
          <w:p w14:paraId="11AF4AC9" w14:textId="77777777" w:rsidR="00CD3EC3" w:rsidRDefault="00000000">
            <w:pPr>
              <w:jc w:val="center"/>
            </w:pPr>
            <w:r>
              <w:rPr>
                <w:color w:val="000000"/>
                <w:sz w:val="22"/>
              </w:rPr>
              <w:t>1</w:t>
            </w:r>
          </w:p>
        </w:tc>
        <w:tc>
          <w:tcPr>
            <w:tcW w:w="1944" w:type="dxa"/>
            <w:tcMar>
              <w:top w:w="90" w:type="dxa"/>
              <w:left w:w="90" w:type="dxa"/>
              <w:bottom w:w="90" w:type="dxa"/>
              <w:right w:w="90" w:type="dxa"/>
            </w:tcMar>
            <w:vAlign w:val="center"/>
          </w:tcPr>
          <w:p w14:paraId="0CD4B253" w14:textId="77777777" w:rsidR="00CD3EC3" w:rsidRDefault="00000000">
            <w:pPr>
              <w:jc w:val="center"/>
            </w:pPr>
            <w:r>
              <w:rPr>
                <w:color w:val="000000"/>
                <w:sz w:val="22"/>
              </w:rPr>
              <w:t>6.7%</w:t>
            </w:r>
          </w:p>
        </w:tc>
      </w:tr>
      <w:tr w:rsidR="00CD3EC3" w14:paraId="2C90BE4B" w14:textId="77777777" w:rsidTr="0062049B">
        <w:trPr>
          <w:cantSplit/>
          <w:jc w:val="center"/>
        </w:trPr>
        <w:tc>
          <w:tcPr>
            <w:tcW w:w="5832" w:type="dxa"/>
            <w:tcMar>
              <w:top w:w="90" w:type="dxa"/>
              <w:left w:w="90" w:type="dxa"/>
              <w:bottom w:w="90" w:type="dxa"/>
              <w:right w:w="90" w:type="dxa"/>
            </w:tcMar>
            <w:vAlign w:val="center"/>
          </w:tcPr>
          <w:p w14:paraId="19DF08C3" w14:textId="77777777" w:rsidR="00CD3EC3" w:rsidRDefault="00000000">
            <w:r>
              <w:rPr>
                <w:color w:val="000000"/>
                <w:sz w:val="22"/>
              </w:rPr>
              <w:t>Experience: neither interviewed nor prepared</w:t>
            </w:r>
          </w:p>
        </w:tc>
        <w:tc>
          <w:tcPr>
            <w:tcW w:w="1080" w:type="dxa"/>
            <w:tcMar>
              <w:top w:w="90" w:type="dxa"/>
              <w:left w:w="90" w:type="dxa"/>
              <w:bottom w:w="90" w:type="dxa"/>
              <w:right w:w="90" w:type="dxa"/>
            </w:tcMar>
            <w:vAlign w:val="center"/>
          </w:tcPr>
          <w:p w14:paraId="1C5FE434" w14:textId="77777777" w:rsidR="00CD3EC3" w:rsidRDefault="00000000">
            <w:pPr>
              <w:jc w:val="center"/>
            </w:pPr>
            <w:r>
              <w:rPr>
                <w:color w:val="000000"/>
                <w:sz w:val="22"/>
              </w:rPr>
              <w:t>7</w:t>
            </w:r>
          </w:p>
        </w:tc>
        <w:tc>
          <w:tcPr>
            <w:tcW w:w="1944" w:type="dxa"/>
            <w:tcMar>
              <w:top w:w="90" w:type="dxa"/>
              <w:left w:w="90" w:type="dxa"/>
              <w:bottom w:w="90" w:type="dxa"/>
              <w:right w:w="90" w:type="dxa"/>
            </w:tcMar>
            <w:vAlign w:val="center"/>
          </w:tcPr>
          <w:p w14:paraId="25C25DAF" w14:textId="77777777" w:rsidR="00CD3EC3" w:rsidRDefault="00000000">
            <w:pPr>
              <w:jc w:val="center"/>
            </w:pPr>
            <w:r>
              <w:rPr>
                <w:color w:val="000000"/>
                <w:sz w:val="22"/>
              </w:rPr>
              <w:t>46.7%</w:t>
            </w:r>
          </w:p>
        </w:tc>
      </w:tr>
    </w:tbl>
    <w:p w14:paraId="0D0726D2" w14:textId="77777777" w:rsidR="0062049B" w:rsidRDefault="0062049B">
      <w:pPr>
        <w:spacing w:after="120" w:line="259" w:lineRule="auto"/>
        <w:rPr>
          <w:sz w:val="24"/>
        </w:rPr>
      </w:pPr>
    </w:p>
    <w:p w14:paraId="43780B6A" w14:textId="77777777" w:rsidR="0058353A" w:rsidRDefault="0058353A" w:rsidP="0058353A">
      <w:pPr>
        <w:spacing w:after="120" w:line="300" w:lineRule="auto"/>
        <w:jc w:val="both"/>
      </w:pPr>
      <w:r>
        <w:t xml:space="preserve">We exported the answers to CSV and assigned respondent IDs R01–R15 (R = respondent) in the order of the response rows. We counted each selection separately </w:t>
      </w:r>
      <w:r>
        <w:lastRenderedPageBreak/>
        <w:t>for questions with multiple answers and rounded percentages to one decimal place. Blank answers were excluded from the relevant question. We also read the written answers to identify common difficulties and suggestions.</w:t>
      </w:r>
    </w:p>
    <w:p w14:paraId="6F5AC8D5" w14:textId="77777777" w:rsidR="0058353A" w:rsidRDefault="0058353A" w:rsidP="0058353A">
      <w:pPr>
        <w:spacing w:after="120" w:line="300" w:lineRule="auto"/>
        <w:jc w:val="both"/>
      </w:pPr>
      <w:r>
        <w:t>Most respondents were students (13/15, 86.7%), so the results mainly reflect student needs. Some answers were incomplete or inconsistent. For example, R14 selected no previous interview or preparation in Q2 but described an English-teaching interview in Q4. We kept the original answers when calculating the results.</w:t>
      </w:r>
    </w:p>
    <w:p w14:paraId="56BC6828" w14:textId="77777777" w:rsidR="00CD3EC3" w:rsidRDefault="00000000">
      <w:pPr>
        <w:pStyle w:val="Heading2"/>
        <w:spacing w:line="259" w:lineRule="auto"/>
      </w:pPr>
      <w:bookmarkStart w:id="9" w:name="_Toc242630750"/>
      <w:r>
        <w:rPr>
          <w:color w:val="000000"/>
        </w:rPr>
        <w:t>5.2 Interview evidence and notes</w:t>
      </w:r>
      <w:bookmarkEnd w:id="9"/>
    </w:p>
    <w:p w14:paraId="48133EFA" w14:textId="70143D14" w:rsidR="006A0639" w:rsidRDefault="0058353A" w:rsidP="0058353A">
      <w:pPr>
        <w:spacing w:after="120" w:line="300" w:lineRule="auto"/>
      </w:pPr>
      <w:r>
        <w:t>The interview responses are recorded in InterviewBuddy_interview_responses</w:t>
      </w:r>
      <w:r w:rsidR="00DD7C4D" w:rsidRPr="00DD7C4D">
        <w:t>.xlsx</w:t>
      </w:r>
      <w:r>
        <w:t xml:space="preserve">. The file contains the questions, timestamps and all 15 responses; email addresses were removed and respondent IDs were added. The original Vietnamese form is linked in Section 6. Respondent IDs can be used to find the original responses in the </w:t>
      </w:r>
      <w:r w:rsidR="00DD7C4D" w:rsidRPr="00DD7C4D">
        <w:t>Excel Worksheet</w:t>
      </w:r>
      <w:r>
        <w:t>.</w:t>
      </w:r>
    </w:p>
    <w:p w14:paraId="3A6740BA" w14:textId="3C2C2665" w:rsidR="00955BA9" w:rsidRDefault="00955BA9" w:rsidP="0058353A">
      <w:pPr>
        <w:spacing w:after="120" w:line="300" w:lineRule="auto"/>
      </w:pPr>
      <w:r w:rsidRPr="00955BA9">
        <w:t>The notes below summarize six respondents’ answers in English. They come from the form responses.</w:t>
      </w:r>
    </w:p>
    <w:p w14:paraId="2CBBA4E0" w14:textId="77777777" w:rsidR="006A0639" w:rsidRDefault="006A0639" w:rsidP="006A0639">
      <w:pPr>
        <w:spacing w:after="120" w:line="300" w:lineRule="auto"/>
        <w:jc w:val="both"/>
      </w:pPr>
      <w:r>
        <w:rPr>
          <w:b/>
          <w:bCs/>
        </w:rPr>
        <w:t xml:space="preserve">R03 — </w:t>
      </w:r>
      <w:r>
        <w:t>Student without current interview plans; selected no interview or preparation experience. This respondent had trouble speaking fluently and felt that practicing alone was not very effective. They also felt that talking to AI was less realistic than talking to a person (Q4, Q5, Q10).</w:t>
      </w:r>
    </w:p>
    <w:p w14:paraId="35B0F4E0" w14:textId="77777777" w:rsidR="006A0639" w:rsidRDefault="006A0639" w:rsidP="006A0639">
      <w:pPr>
        <w:spacing w:after="120" w:line="300" w:lineRule="auto"/>
        <w:jc w:val="both"/>
      </w:pPr>
      <w:r>
        <w:rPr>
          <w:b/>
          <w:bCs/>
        </w:rPr>
        <w:t xml:space="preserve">R06 — </w:t>
      </w:r>
      <w:r>
        <w:t>Student preparing for an internship or job; last interviewed more than six months ago. This respondent worried about specialized questions and used Gemini and GPT for practice. AI role-play was helpful, but the questions were not detailed enough, and the feedback tended to please the user rather than point out problems (Q4, Q5, Q7).</w:t>
      </w:r>
    </w:p>
    <w:p w14:paraId="60AF047F" w14:textId="77777777" w:rsidR="006A0639" w:rsidRDefault="006A0639" w:rsidP="006A0639">
      <w:pPr>
        <w:spacing w:after="120" w:line="300" w:lineRule="auto"/>
        <w:jc w:val="both"/>
      </w:pPr>
      <w:r>
        <w:rPr>
          <w:b/>
          <w:bCs/>
        </w:rPr>
        <w:t xml:space="preserve">R07 — </w:t>
      </w:r>
      <w:r>
        <w:t>Working or looking for a new opportunity; interviewed within the last six months. This respondent mentioned nervousness, fear of mistakes and incorrect answers. They wanted practice that could simulate interview pressure, but noted that AI lacked the tone and facial expressions of a real interviewer (Q3, Q4, Q10).</w:t>
      </w:r>
    </w:p>
    <w:p w14:paraId="354C7526" w14:textId="77777777" w:rsidR="006A0639" w:rsidRDefault="006A0639" w:rsidP="006A0639">
      <w:pPr>
        <w:spacing w:after="120" w:line="300" w:lineRule="auto"/>
        <w:jc w:val="both"/>
      </w:pPr>
      <w:r>
        <w:rPr>
          <w:b/>
          <w:bCs/>
        </w:rPr>
        <w:t xml:space="preserve">R08 — </w:t>
      </w:r>
      <w:r>
        <w:t>Student without current interview plans; interviewed within the last six months. This respondent worried about missing information and difficult questions. Searching online and asking senior students helped, but took time. They also worried about personal-data collection and whether AI practice would match a real interview (Q4, Q5, Q10).</w:t>
      </w:r>
    </w:p>
    <w:p w14:paraId="5136F3B1" w14:textId="77777777" w:rsidR="006A0639" w:rsidRDefault="006A0639" w:rsidP="006A0639">
      <w:pPr>
        <w:spacing w:after="120" w:line="300" w:lineRule="auto"/>
        <w:jc w:val="both"/>
      </w:pPr>
      <w:r>
        <w:rPr>
          <w:b/>
          <w:bCs/>
        </w:rPr>
        <w:t xml:space="preserve">R10 — </w:t>
      </w:r>
      <w:r>
        <w:t xml:space="preserve">Student preparing for an internship or job; prepared but not yet interviewed. This respondent reviewed technical knowledge and practiced answering questions. </w:t>
      </w:r>
      <w:r>
        <w:lastRenderedPageBreak/>
        <w:t>Their main concern was losing confidence when unable to answer. They wanted feedback on their own weaknesses instead of general advice (Q4, Q5, Q10).</w:t>
      </w:r>
    </w:p>
    <w:p w14:paraId="442FB2AE" w14:textId="77777777" w:rsidR="006A0639" w:rsidRDefault="006A0639" w:rsidP="006A0639">
      <w:pPr>
        <w:spacing w:after="120" w:line="300" w:lineRule="auto"/>
        <w:jc w:val="both"/>
      </w:pPr>
      <w:r>
        <w:rPr>
          <w:b/>
          <w:bCs/>
        </w:rPr>
        <w:t xml:space="preserve">R13 — </w:t>
      </w:r>
      <w:r>
        <w:t>Student preparing for an internship or job; interviewed within the last six months. This respondent worried about knowledge gaps and felt that last-minute revision was not effective. They also worried that AI might give incorrect suggestions (Q4, Q5, Q10).</w:t>
      </w:r>
    </w:p>
    <w:p w14:paraId="74E68DD5" w14:textId="77777777" w:rsidR="006A0639" w:rsidRDefault="006A0639" w:rsidP="006A0639">
      <w:pPr>
        <w:spacing w:after="120" w:line="300" w:lineRule="auto"/>
        <w:jc w:val="both"/>
      </w:pPr>
      <w:r>
        <w:t>The written answers varied in detail. Q4 and Q5 each had 13 nonblank answers, while Q10 had 8. Only one respondent answered Q3.</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2100"/>
        <w:gridCol w:w="1400"/>
        <w:gridCol w:w="900"/>
        <w:gridCol w:w="1600"/>
      </w:tblGrid>
      <w:tr w:rsidR="006A0639" w14:paraId="44238D20" w14:textId="77777777" w:rsidTr="00DB64BC">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52149148" w14:textId="77777777" w:rsidR="006A0639" w:rsidRDefault="006A0639" w:rsidP="00181ABB">
            <w:pPr>
              <w:keepNext/>
              <w:spacing w:before="40" w:after="40"/>
              <w:jc w:val="center"/>
            </w:pPr>
            <w:r>
              <w:rPr>
                <w:b/>
                <w:bCs/>
                <w:sz w:val="19"/>
                <w:szCs w:val="19"/>
              </w:rPr>
              <w:t>ID</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7A1669F1" w14:textId="77777777" w:rsidR="006A0639" w:rsidRDefault="006A0639" w:rsidP="00181ABB">
            <w:pPr>
              <w:keepNext/>
              <w:spacing w:before="40" w:after="40"/>
              <w:jc w:val="center"/>
            </w:pPr>
            <w:r>
              <w:rPr>
                <w:b/>
                <w:bCs/>
                <w:sz w:val="19"/>
                <w:szCs w:val="19"/>
              </w:rPr>
              <w:t>Background</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48EB4D3E" w14:textId="77777777" w:rsidR="006A0639" w:rsidRDefault="006A0639" w:rsidP="00181ABB">
            <w:pPr>
              <w:keepNext/>
              <w:spacing w:before="40" w:after="40"/>
              <w:jc w:val="center"/>
            </w:pPr>
            <w:r>
              <w:rPr>
                <w:b/>
                <w:bCs/>
                <w:sz w:val="19"/>
                <w:szCs w:val="19"/>
              </w:rPr>
              <w:t>Interview experience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05FF25C2" w14:textId="77777777" w:rsidR="006A0639" w:rsidRDefault="006A0639" w:rsidP="00181ABB">
            <w:pPr>
              <w:keepNext/>
              <w:spacing w:before="40" w:after="40"/>
              <w:jc w:val="center"/>
            </w:pPr>
            <w:r>
              <w:rPr>
                <w:b/>
                <w:bCs/>
                <w:sz w:val="19"/>
                <w:szCs w:val="19"/>
              </w:rPr>
              <w:t>Practice tools used</w:t>
            </w:r>
          </w:p>
        </w:tc>
        <w:tc>
          <w:tcPr>
            <w:tcW w:w="9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28583BF9" w14:textId="77777777" w:rsidR="006A0639" w:rsidRDefault="006A0639" w:rsidP="00181ABB">
            <w:pPr>
              <w:keepNext/>
              <w:spacing w:before="40" w:after="40"/>
              <w:jc w:val="center"/>
            </w:pPr>
            <w:r>
              <w:rPr>
                <w:b/>
                <w:bCs/>
                <w:sz w:val="19"/>
                <w:szCs w:val="19"/>
              </w:rPr>
              <w:t>AI comfort (1–5)</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5C0197A5" w14:textId="77777777" w:rsidR="006A0639" w:rsidRDefault="006A0639" w:rsidP="00181ABB">
            <w:pPr>
              <w:keepNext/>
              <w:spacing w:before="40" w:after="40"/>
              <w:jc w:val="center"/>
            </w:pPr>
            <w:r>
              <w:rPr>
                <w:b/>
                <w:bCs/>
                <w:sz w:val="19"/>
                <w:szCs w:val="19"/>
              </w:rPr>
              <w:t>Expected practice frequency</w:t>
            </w:r>
          </w:p>
        </w:tc>
      </w:tr>
      <w:tr w:rsidR="006A0639" w14:paraId="4A4B49D8"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2E9EBF4" w14:textId="77777777" w:rsidR="006A0639" w:rsidRDefault="006A0639" w:rsidP="00181ABB">
            <w:pPr>
              <w:keepNext/>
              <w:spacing w:before="40" w:after="40"/>
              <w:jc w:val="center"/>
            </w:pPr>
            <w:r>
              <w:rPr>
                <w:sz w:val="19"/>
                <w:szCs w:val="19"/>
              </w:rPr>
              <w:t>R01</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30DB5A1" w14:textId="77777777" w:rsidR="006A0639" w:rsidRDefault="006A0639" w:rsidP="00181ABB">
            <w:pPr>
              <w:keepNext/>
              <w:spacing w:before="40" w:after="40"/>
            </w:pPr>
            <w:r>
              <w:rPr>
                <w:sz w:val="19"/>
                <w:szCs w:val="19"/>
              </w:rPr>
              <w:t>Student, no current interview plans</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FFD87A1" w14:textId="77777777" w:rsidR="006A0639" w:rsidRDefault="006A0639" w:rsidP="00181ABB">
            <w:pPr>
              <w:keepNext/>
              <w:spacing w:before="40" w:after="40"/>
            </w:pPr>
            <w:r>
              <w:rPr>
                <w:sz w:val="19"/>
                <w:szCs w:val="19"/>
              </w:rPr>
              <w:t>Neither interviewed nor prepared</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C48F06C"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53C5446" w14:textId="77777777" w:rsidR="006A0639" w:rsidRDefault="006A0639" w:rsidP="00181ABB">
            <w:pPr>
              <w:keepNext/>
              <w:spacing w:before="40" w:after="40"/>
              <w:jc w:val="center"/>
            </w:pPr>
            <w:r>
              <w:rPr>
                <w:sz w:val="19"/>
                <w:szCs w:val="19"/>
              </w:rPr>
              <w:t>3</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679D0C7" w14:textId="77777777" w:rsidR="006A0639" w:rsidRDefault="006A0639" w:rsidP="00181ABB">
            <w:pPr>
              <w:keepNext/>
              <w:spacing w:before="40" w:after="40"/>
            </w:pPr>
            <w:r>
              <w:rPr>
                <w:sz w:val="19"/>
                <w:szCs w:val="19"/>
              </w:rPr>
              <w:t>2–3 per week</w:t>
            </w:r>
          </w:p>
        </w:tc>
      </w:tr>
      <w:tr w:rsidR="006A0639" w14:paraId="54DF371F"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55CBE5B" w14:textId="77777777" w:rsidR="006A0639" w:rsidRDefault="006A0639" w:rsidP="00181ABB">
            <w:pPr>
              <w:keepNext/>
              <w:spacing w:before="40" w:after="40"/>
              <w:jc w:val="center"/>
            </w:pPr>
            <w:r>
              <w:rPr>
                <w:sz w:val="19"/>
                <w:szCs w:val="19"/>
              </w:rPr>
              <w:t>R02</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1FF8F90" w14:textId="77777777" w:rsidR="006A0639" w:rsidRDefault="006A0639" w:rsidP="00181ABB">
            <w:pPr>
              <w:keepNext/>
              <w:spacing w:before="40" w:after="40"/>
            </w:pPr>
            <w:r>
              <w:rPr>
                <w:sz w:val="19"/>
                <w:szCs w:val="19"/>
              </w:rPr>
              <w:t>Student preparing for internship/job</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4334D60" w14:textId="77777777" w:rsidR="006A0639" w:rsidRDefault="006A0639" w:rsidP="00181ABB">
            <w:pPr>
              <w:keepNext/>
              <w:spacing w:before="40" w:after="40"/>
            </w:pPr>
            <w:r>
              <w:rPr>
                <w:sz w:val="19"/>
                <w:szCs w:val="19"/>
              </w:rPr>
              <w:t>Interviewed within last 6 months</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F2C08FC" w14:textId="77777777" w:rsidR="006A0639" w:rsidRDefault="006A0639" w:rsidP="00181ABB">
            <w:pPr>
              <w:keepNext/>
              <w:spacing w:before="40" w:after="40"/>
            </w:pPr>
            <w:r>
              <w:rPr>
                <w:sz w:val="19"/>
                <w:szCs w:val="19"/>
              </w:rPr>
              <w:t>General AI + dedicated tool</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7616C5D" w14:textId="77777777" w:rsidR="006A0639" w:rsidRDefault="006A0639" w:rsidP="00181ABB">
            <w:pPr>
              <w:keepNext/>
              <w:spacing w:before="40" w:after="40"/>
              <w:jc w:val="center"/>
            </w:pPr>
            <w:r>
              <w:rPr>
                <w:sz w:val="19"/>
                <w:szCs w:val="19"/>
              </w:rPr>
              <w:t>4</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F86E3D4" w14:textId="77777777" w:rsidR="006A0639" w:rsidRDefault="006A0639" w:rsidP="00181ABB">
            <w:pPr>
              <w:keepNext/>
              <w:spacing w:before="40" w:after="40"/>
            </w:pPr>
            <w:r>
              <w:rPr>
                <w:sz w:val="19"/>
                <w:szCs w:val="19"/>
              </w:rPr>
              <w:t>Unsure / no need</w:t>
            </w:r>
          </w:p>
        </w:tc>
      </w:tr>
      <w:tr w:rsidR="006A0639" w14:paraId="57AB773A"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2528AD0" w14:textId="77777777" w:rsidR="006A0639" w:rsidRDefault="006A0639" w:rsidP="00181ABB">
            <w:pPr>
              <w:keepNext/>
              <w:spacing w:before="40" w:after="40"/>
              <w:jc w:val="center"/>
            </w:pPr>
            <w:r>
              <w:rPr>
                <w:sz w:val="19"/>
                <w:szCs w:val="19"/>
              </w:rPr>
              <w:t>R03</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3A40C48" w14:textId="77777777" w:rsidR="006A0639" w:rsidRDefault="006A0639" w:rsidP="00181ABB">
            <w:pPr>
              <w:keepNext/>
              <w:spacing w:before="40" w:after="40"/>
            </w:pPr>
            <w:r>
              <w:rPr>
                <w:sz w:val="19"/>
                <w:szCs w:val="19"/>
              </w:rPr>
              <w:t>Student, no current interview plans</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777DAE8" w14:textId="77777777" w:rsidR="006A0639" w:rsidRDefault="006A0639" w:rsidP="00181ABB">
            <w:pPr>
              <w:keepNext/>
              <w:spacing w:before="40" w:after="40"/>
            </w:pPr>
            <w:r>
              <w:rPr>
                <w:sz w:val="19"/>
                <w:szCs w:val="19"/>
              </w:rPr>
              <w:t>Neither interviewed nor prepared</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C15CB53"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B260F36" w14:textId="77777777" w:rsidR="006A0639" w:rsidRDefault="006A0639" w:rsidP="00181ABB">
            <w:pPr>
              <w:keepNext/>
              <w:spacing w:before="40" w:after="40"/>
              <w:jc w:val="center"/>
            </w:pPr>
            <w:r>
              <w:rPr>
                <w:sz w:val="19"/>
                <w:szCs w:val="19"/>
              </w:rPr>
              <w:t>5</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E225F37" w14:textId="77777777" w:rsidR="006A0639" w:rsidRDefault="006A0639" w:rsidP="00181ABB">
            <w:pPr>
              <w:keepNext/>
              <w:spacing w:before="40" w:after="40"/>
            </w:pPr>
            <w:r>
              <w:rPr>
                <w:sz w:val="19"/>
                <w:szCs w:val="19"/>
              </w:rPr>
              <w:t>2–3 per week</w:t>
            </w:r>
          </w:p>
        </w:tc>
      </w:tr>
      <w:tr w:rsidR="006A0639" w14:paraId="44B4D429"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809D963" w14:textId="77777777" w:rsidR="006A0639" w:rsidRDefault="006A0639" w:rsidP="00181ABB">
            <w:pPr>
              <w:keepNext/>
              <w:spacing w:before="40" w:after="40"/>
              <w:jc w:val="center"/>
            </w:pPr>
            <w:r>
              <w:rPr>
                <w:sz w:val="19"/>
                <w:szCs w:val="19"/>
              </w:rPr>
              <w:t>R04</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CE5ABB1" w14:textId="77777777" w:rsidR="006A0639" w:rsidRDefault="006A0639" w:rsidP="00181ABB">
            <w:pPr>
              <w:keepNext/>
              <w:spacing w:before="40" w:after="40"/>
            </w:pPr>
            <w:r>
              <w:rPr>
                <w:sz w:val="19"/>
                <w:szCs w:val="19"/>
              </w:rPr>
              <w:t>Other</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1F88163" w14:textId="77777777" w:rsidR="006A0639" w:rsidRDefault="006A0639" w:rsidP="00181ABB">
            <w:pPr>
              <w:keepNext/>
              <w:spacing w:before="40" w:after="40"/>
            </w:pPr>
            <w:r>
              <w:rPr>
                <w:sz w:val="19"/>
                <w:szCs w:val="19"/>
              </w:rPr>
              <w:t>Neither interviewed nor prepared</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58895DE"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3EA5CDC" w14:textId="77777777" w:rsidR="006A0639" w:rsidRDefault="006A0639" w:rsidP="00181ABB">
            <w:pPr>
              <w:keepNext/>
              <w:spacing w:before="40" w:after="40"/>
              <w:jc w:val="center"/>
            </w:pPr>
            <w:r>
              <w:rPr>
                <w:sz w:val="19"/>
                <w:szCs w:val="19"/>
              </w:rPr>
              <w:t>2</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0F93D64" w14:textId="77777777" w:rsidR="006A0639" w:rsidRDefault="006A0639" w:rsidP="00181ABB">
            <w:pPr>
              <w:keepNext/>
              <w:spacing w:before="40" w:after="40"/>
            </w:pPr>
            <w:r>
              <w:rPr>
                <w:sz w:val="19"/>
                <w:szCs w:val="19"/>
              </w:rPr>
              <w:t>Daily</w:t>
            </w:r>
          </w:p>
        </w:tc>
      </w:tr>
      <w:tr w:rsidR="006A0639" w14:paraId="02E1A713"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83BF086" w14:textId="77777777" w:rsidR="006A0639" w:rsidRDefault="006A0639" w:rsidP="00181ABB">
            <w:pPr>
              <w:keepNext/>
              <w:spacing w:before="40" w:after="40"/>
              <w:jc w:val="center"/>
            </w:pPr>
            <w:r>
              <w:rPr>
                <w:sz w:val="19"/>
                <w:szCs w:val="19"/>
              </w:rPr>
              <w:t>R05</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E873765" w14:textId="77777777" w:rsidR="006A0639" w:rsidRDefault="006A0639" w:rsidP="00181ABB">
            <w:pPr>
              <w:keepNext/>
              <w:spacing w:before="40" w:after="40"/>
            </w:pPr>
            <w:r>
              <w:rPr>
                <w:sz w:val="19"/>
                <w:szCs w:val="19"/>
              </w:rPr>
              <w:t>Student preparing for internship/job</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464FB0E" w14:textId="77777777" w:rsidR="006A0639" w:rsidRDefault="006A0639" w:rsidP="00181ABB">
            <w:pPr>
              <w:keepNext/>
              <w:spacing w:before="40" w:after="40"/>
            </w:pPr>
            <w:r>
              <w:rPr>
                <w:sz w:val="19"/>
                <w:szCs w:val="19"/>
              </w:rPr>
              <w:t>Interviewed within last 6 months</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1000800"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93FBF84" w14:textId="77777777" w:rsidR="006A0639" w:rsidRDefault="006A0639" w:rsidP="00181ABB">
            <w:pPr>
              <w:keepNext/>
              <w:spacing w:before="40" w:after="40"/>
              <w:jc w:val="center"/>
            </w:pPr>
            <w:r>
              <w:rPr>
                <w:sz w:val="19"/>
                <w:szCs w:val="19"/>
              </w:rPr>
              <w:t>3</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DA30AC9" w14:textId="77777777" w:rsidR="006A0639" w:rsidRDefault="006A0639" w:rsidP="00181ABB">
            <w:pPr>
              <w:keepNext/>
              <w:spacing w:before="40" w:after="40"/>
            </w:pPr>
            <w:r>
              <w:rPr>
                <w:sz w:val="19"/>
                <w:szCs w:val="19"/>
              </w:rPr>
              <w:t>2–3 per week</w:t>
            </w:r>
          </w:p>
        </w:tc>
      </w:tr>
      <w:tr w:rsidR="006A0639" w14:paraId="1D192634"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5D34684" w14:textId="77777777" w:rsidR="006A0639" w:rsidRDefault="006A0639" w:rsidP="00181ABB">
            <w:pPr>
              <w:keepNext/>
              <w:spacing w:before="40" w:after="40"/>
              <w:jc w:val="center"/>
            </w:pPr>
            <w:r>
              <w:rPr>
                <w:sz w:val="19"/>
                <w:szCs w:val="19"/>
              </w:rPr>
              <w:t>R06</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544FBCA" w14:textId="77777777" w:rsidR="006A0639" w:rsidRDefault="006A0639" w:rsidP="00181ABB">
            <w:pPr>
              <w:keepNext/>
              <w:spacing w:before="40" w:after="40"/>
            </w:pPr>
            <w:r>
              <w:rPr>
                <w:sz w:val="19"/>
                <w:szCs w:val="19"/>
              </w:rPr>
              <w:t>Student preparing for internship/job</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27C49F4" w14:textId="77777777" w:rsidR="006A0639" w:rsidRDefault="006A0639" w:rsidP="00181ABB">
            <w:pPr>
              <w:keepNext/>
              <w:spacing w:before="40" w:after="40"/>
            </w:pPr>
            <w:r>
              <w:rPr>
                <w:sz w:val="19"/>
                <w:szCs w:val="19"/>
              </w:rPr>
              <w:t>Interviewed over 6 months ago</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52DD9C0" w14:textId="77777777" w:rsidR="006A0639" w:rsidRDefault="006A0639" w:rsidP="00181ABB">
            <w:pPr>
              <w:keepNext/>
              <w:spacing w:before="40" w:after="40"/>
            </w:pPr>
            <w:r>
              <w:rPr>
                <w:sz w:val="19"/>
                <w:szCs w:val="19"/>
              </w:rPr>
              <w:t>General AI assistant</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B0778DD" w14:textId="77777777" w:rsidR="006A0639" w:rsidRDefault="006A0639" w:rsidP="00181ABB">
            <w:pPr>
              <w:keepNext/>
              <w:spacing w:before="40" w:after="40"/>
              <w:jc w:val="center"/>
            </w:pPr>
            <w:r>
              <w:rPr>
                <w:sz w:val="19"/>
                <w:szCs w:val="19"/>
              </w:rPr>
              <w:t>5</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8B46F28" w14:textId="77777777" w:rsidR="006A0639" w:rsidRDefault="006A0639" w:rsidP="00181ABB">
            <w:pPr>
              <w:keepNext/>
              <w:spacing w:before="40" w:after="40"/>
            </w:pPr>
            <w:r>
              <w:rPr>
                <w:sz w:val="19"/>
                <w:szCs w:val="19"/>
              </w:rPr>
              <w:t>Only just before interview</w:t>
            </w:r>
          </w:p>
        </w:tc>
      </w:tr>
      <w:tr w:rsidR="006A0639" w14:paraId="2CA97182"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8DB561B" w14:textId="77777777" w:rsidR="006A0639" w:rsidRDefault="006A0639" w:rsidP="00181ABB">
            <w:pPr>
              <w:keepNext/>
              <w:spacing w:before="40" w:after="40"/>
              <w:jc w:val="center"/>
            </w:pPr>
            <w:r>
              <w:rPr>
                <w:sz w:val="19"/>
                <w:szCs w:val="19"/>
              </w:rPr>
              <w:t>R07</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1833302" w14:textId="77777777" w:rsidR="006A0639" w:rsidRDefault="006A0639" w:rsidP="00181ABB">
            <w:pPr>
              <w:keepNext/>
              <w:spacing w:before="40" w:after="40"/>
            </w:pPr>
            <w:r>
              <w:rPr>
                <w:sz w:val="19"/>
                <w:szCs w:val="19"/>
              </w:rPr>
              <w:t>Working / seeking new opportunity</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148AE77" w14:textId="77777777" w:rsidR="006A0639" w:rsidRDefault="006A0639" w:rsidP="00181ABB">
            <w:pPr>
              <w:keepNext/>
              <w:spacing w:before="40" w:after="40"/>
            </w:pPr>
            <w:r>
              <w:rPr>
                <w:sz w:val="19"/>
                <w:szCs w:val="19"/>
              </w:rPr>
              <w:t>Interviewed within last 6 months</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C59E3CC"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F84D768" w14:textId="77777777" w:rsidR="006A0639" w:rsidRDefault="006A0639" w:rsidP="00181ABB">
            <w:pPr>
              <w:keepNext/>
              <w:spacing w:before="40" w:after="40"/>
              <w:jc w:val="center"/>
            </w:pPr>
            <w:r>
              <w:rPr>
                <w:sz w:val="19"/>
                <w:szCs w:val="19"/>
              </w:rPr>
              <w:t>3</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648A9DF" w14:textId="77777777" w:rsidR="006A0639" w:rsidRDefault="006A0639" w:rsidP="00181ABB">
            <w:pPr>
              <w:keepNext/>
              <w:spacing w:before="40" w:after="40"/>
            </w:pPr>
            <w:r>
              <w:rPr>
                <w:sz w:val="19"/>
                <w:szCs w:val="19"/>
              </w:rPr>
              <w:t>2–3 per week</w:t>
            </w:r>
          </w:p>
        </w:tc>
      </w:tr>
      <w:tr w:rsidR="006A0639" w14:paraId="3EDD235B"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B74431E" w14:textId="77777777" w:rsidR="006A0639" w:rsidRDefault="006A0639" w:rsidP="00181ABB">
            <w:pPr>
              <w:keepNext/>
              <w:spacing w:before="40" w:after="40"/>
              <w:jc w:val="center"/>
            </w:pPr>
            <w:r>
              <w:rPr>
                <w:sz w:val="19"/>
                <w:szCs w:val="19"/>
              </w:rPr>
              <w:t>R08</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63FCD43" w14:textId="77777777" w:rsidR="006A0639" w:rsidRDefault="006A0639" w:rsidP="00181ABB">
            <w:pPr>
              <w:keepNext/>
              <w:spacing w:before="40" w:after="40"/>
            </w:pPr>
            <w:r>
              <w:rPr>
                <w:sz w:val="19"/>
                <w:szCs w:val="19"/>
              </w:rPr>
              <w:t>Student, no current interview plans</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8B24474" w14:textId="77777777" w:rsidR="006A0639" w:rsidRDefault="006A0639" w:rsidP="00181ABB">
            <w:pPr>
              <w:keepNext/>
              <w:spacing w:before="40" w:after="40"/>
            </w:pPr>
            <w:r>
              <w:rPr>
                <w:sz w:val="19"/>
                <w:szCs w:val="19"/>
              </w:rPr>
              <w:t>Interviewed within last 6 months</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9F8EA0F"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D382C12" w14:textId="77777777" w:rsidR="006A0639" w:rsidRDefault="006A0639" w:rsidP="00181ABB">
            <w:pPr>
              <w:keepNext/>
              <w:spacing w:before="40" w:after="40"/>
              <w:jc w:val="center"/>
            </w:pPr>
            <w:r>
              <w:rPr>
                <w:sz w:val="19"/>
                <w:szCs w:val="19"/>
              </w:rPr>
              <w:t>4</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EFF9AA9" w14:textId="77777777" w:rsidR="006A0639" w:rsidRDefault="006A0639" w:rsidP="00181ABB">
            <w:pPr>
              <w:keepNext/>
              <w:spacing w:before="40" w:after="40"/>
            </w:pPr>
            <w:r>
              <w:rPr>
                <w:sz w:val="19"/>
                <w:szCs w:val="19"/>
              </w:rPr>
              <w:t>2–3 per week</w:t>
            </w:r>
          </w:p>
        </w:tc>
      </w:tr>
      <w:tr w:rsidR="006A0639" w14:paraId="1918480C"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4A22B5B" w14:textId="77777777" w:rsidR="006A0639" w:rsidRDefault="006A0639" w:rsidP="00181ABB">
            <w:pPr>
              <w:keepNext/>
              <w:spacing w:before="40" w:after="40"/>
              <w:jc w:val="center"/>
            </w:pPr>
            <w:r>
              <w:rPr>
                <w:sz w:val="19"/>
                <w:szCs w:val="19"/>
              </w:rPr>
              <w:t>R09</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C661EF9" w14:textId="77777777" w:rsidR="006A0639" w:rsidRDefault="006A0639" w:rsidP="00181ABB">
            <w:pPr>
              <w:keepNext/>
              <w:spacing w:before="40" w:after="40"/>
            </w:pPr>
            <w:r>
              <w:rPr>
                <w:sz w:val="19"/>
                <w:szCs w:val="19"/>
              </w:rPr>
              <w:t>Student preparing for internship/job</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4BEF2ED" w14:textId="77777777" w:rsidR="006A0639" w:rsidRDefault="006A0639" w:rsidP="00181ABB">
            <w:pPr>
              <w:keepNext/>
              <w:spacing w:before="40" w:after="40"/>
            </w:pPr>
            <w:r>
              <w:rPr>
                <w:sz w:val="19"/>
                <w:szCs w:val="19"/>
              </w:rPr>
              <w:t>Interviewed over 6 months ago</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C7A37F9"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7C24F67" w14:textId="77777777" w:rsidR="006A0639" w:rsidRDefault="006A0639" w:rsidP="00181ABB">
            <w:pPr>
              <w:keepNext/>
              <w:spacing w:before="40" w:after="40"/>
              <w:jc w:val="center"/>
            </w:pPr>
            <w:r>
              <w:rPr>
                <w:sz w:val="19"/>
                <w:szCs w:val="19"/>
              </w:rPr>
              <w:t>3</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46D1DAC" w14:textId="77777777" w:rsidR="006A0639" w:rsidRDefault="006A0639" w:rsidP="00181ABB">
            <w:pPr>
              <w:keepNext/>
              <w:spacing w:before="40" w:after="40"/>
            </w:pPr>
            <w:r>
              <w:rPr>
                <w:sz w:val="19"/>
                <w:szCs w:val="19"/>
              </w:rPr>
              <w:t>About 1 per week</w:t>
            </w:r>
          </w:p>
        </w:tc>
      </w:tr>
      <w:tr w:rsidR="006A0639" w14:paraId="07A8311F"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390B1E0" w14:textId="77777777" w:rsidR="006A0639" w:rsidRDefault="006A0639" w:rsidP="00181ABB">
            <w:pPr>
              <w:keepNext/>
              <w:spacing w:before="40" w:after="40"/>
              <w:jc w:val="center"/>
            </w:pPr>
            <w:r>
              <w:rPr>
                <w:sz w:val="19"/>
                <w:szCs w:val="19"/>
              </w:rPr>
              <w:t>R10</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104BD15" w14:textId="77777777" w:rsidR="006A0639" w:rsidRDefault="006A0639" w:rsidP="00181ABB">
            <w:pPr>
              <w:keepNext/>
              <w:spacing w:before="40" w:after="40"/>
            </w:pPr>
            <w:r>
              <w:rPr>
                <w:sz w:val="19"/>
                <w:szCs w:val="19"/>
              </w:rPr>
              <w:t>Student preparing for internship/job</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DD6BF3F" w14:textId="77777777" w:rsidR="006A0639" w:rsidRDefault="006A0639" w:rsidP="00181ABB">
            <w:pPr>
              <w:keepNext/>
              <w:spacing w:before="40" w:after="40"/>
            </w:pPr>
            <w:r>
              <w:rPr>
                <w:sz w:val="19"/>
                <w:szCs w:val="19"/>
              </w:rPr>
              <w:t>Prepared, not yet interviewed</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273AE07"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AE809B9" w14:textId="77777777" w:rsidR="006A0639" w:rsidRDefault="006A0639" w:rsidP="00181ABB">
            <w:pPr>
              <w:keepNext/>
              <w:spacing w:before="40" w:after="40"/>
              <w:jc w:val="center"/>
            </w:pPr>
            <w:r>
              <w:rPr>
                <w:sz w:val="19"/>
                <w:szCs w:val="19"/>
              </w:rPr>
              <w:t>4</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2C9ED7A" w14:textId="77777777" w:rsidR="006A0639" w:rsidRDefault="006A0639" w:rsidP="00181ABB">
            <w:pPr>
              <w:keepNext/>
              <w:spacing w:before="40" w:after="40"/>
            </w:pPr>
            <w:r>
              <w:rPr>
                <w:sz w:val="19"/>
                <w:szCs w:val="19"/>
              </w:rPr>
              <w:t>2–3 per week</w:t>
            </w:r>
          </w:p>
        </w:tc>
      </w:tr>
      <w:tr w:rsidR="006A0639" w14:paraId="404A2B13"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7136E5" w14:textId="77777777" w:rsidR="006A0639" w:rsidRDefault="006A0639" w:rsidP="00181ABB">
            <w:pPr>
              <w:keepNext/>
              <w:spacing w:before="40" w:after="40"/>
              <w:jc w:val="center"/>
            </w:pPr>
            <w:r>
              <w:rPr>
                <w:sz w:val="19"/>
                <w:szCs w:val="19"/>
              </w:rPr>
              <w:t>R11</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453D7B7" w14:textId="77777777" w:rsidR="006A0639" w:rsidRDefault="006A0639" w:rsidP="00181ABB">
            <w:pPr>
              <w:keepNext/>
              <w:spacing w:before="40" w:after="40"/>
            </w:pPr>
            <w:r>
              <w:rPr>
                <w:sz w:val="19"/>
                <w:szCs w:val="19"/>
              </w:rPr>
              <w:t>Student preparing for internship/job</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F87703B" w14:textId="77777777" w:rsidR="006A0639" w:rsidRDefault="006A0639" w:rsidP="00181ABB">
            <w:pPr>
              <w:keepNext/>
              <w:spacing w:before="40" w:after="40"/>
            </w:pPr>
            <w:r>
              <w:rPr>
                <w:sz w:val="19"/>
                <w:szCs w:val="19"/>
              </w:rPr>
              <w:t>Neither interviewed nor prepared</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9E95EB9"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8E3D080" w14:textId="77777777" w:rsidR="006A0639" w:rsidRDefault="006A0639" w:rsidP="00181ABB">
            <w:pPr>
              <w:keepNext/>
              <w:spacing w:before="40" w:after="40"/>
              <w:jc w:val="center"/>
            </w:pPr>
            <w:r>
              <w:rPr>
                <w:sz w:val="19"/>
                <w:szCs w:val="19"/>
              </w:rPr>
              <w:t>4</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6C28A8E" w14:textId="77777777" w:rsidR="006A0639" w:rsidRDefault="006A0639" w:rsidP="00181ABB">
            <w:pPr>
              <w:keepNext/>
              <w:spacing w:before="40" w:after="40"/>
            </w:pPr>
            <w:r>
              <w:rPr>
                <w:sz w:val="19"/>
                <w:szCs w:val="19"/>
              </w:rPr>
              <w:t>Unsure / no need</w:t>
            </w:r>
          </w:p>
        </w:tc>
      </w:tr>
      <w:tr w:rsidR="006A0639" w14:paraId="6B72B036"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863484C" w14:textId="77777777" w:rsidR="006A0639" w:rsidRDefault="006A0639" w:rsidP="00181ABB">
            <w:pPr>
              <w:keepNext/>
              <w:spacing w:before="40" w:after="40"/>
              <w:jc w:val="center"/>
            </w:pPr>
            <w:r>
              <w:rPr>
                <w:sz w:val="19"/>
                <w:szCs w:val="19"/>
              </w:rPr>
              <w:t>R12</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3D987FE" w14:textId="77777777" w:rsidR="006A0639" w:rsidRDefault="006A0639" w:rsidP="00181ABB">
            <w:pPr>
              <w:keepNext/>
              <w:spacing w:before="40" w:after="40"/>
            </w:pPr>
            <w:r>
              <w:rPr>
                <w:sz w:val="19"/>
                <w:szCs w:val="19"/>
              </w:rPr>
              <w:t>Student, no current interview plans</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B42E2D5" w14:textId="77777777" w:rsidR="006A0639" w:rsidRDefault="006A0639" w:rsidP="00181ABB">
            <w:pPr>
              <w:keepNext/>
              <w:spacing w:before="40" w:after="40"/>
            </w:pPr>
            <w:r>
              <w:rPr>
                <w:sz w:val="19"/>
                <w:szCs w:val="19"/>
              </w:rPr>
              <w:t>Neither interviewed nor prepared</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004CAC3"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2E37C53" w14:textId="77777777" w:rsidR="006A0639" w:rsidRDefault="006A0639" w:rsidP="00181ABB">
            <w:pPr>
              <w:keepNext/>
              <w:spacing w:before="40" w:after="40"/>
              <w:jc w:val="center"/>
            </w:pPr>
            <w:r>
              <w:rPr>
                <w:sz w:val="19"/>
                <w:szCs w:val="19"/>
              </w:rPr>
              <w:t>3</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C253BC4" w14:textId="77777777" w:rsidR="006A0639" w:rsidRDefault="006A0639" w:rsidP="00181ABB">
            <w:pPr>
              <w:keepNext/>
              <w:spacing w:before="40" w:after="40"/>
            </w:pPr>
            <w:r>
              <w:rPr>
                <w:sz w:val="19"/>
                <w:szCs w:val="19"/>
              </w:rPr>
              <w:t>Only just before interview</w:t>
            </w:r>
          </w:p>
        </w:tc>
      </w:tr>
      <w:tr w:rsidR="006A0639" w14:paraId="27BD6E68"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9DEE8A7" w14:textId="77777777" w:rsidR="006A0639" w:rsidRDefault="006A0639" w:rsidP="00181ABB">
            <w:pPr>
              <w:keepNext/>
              <w:spacing w:before="40" w:after="40"/>
              <w:jc w:val="center"/>
            </w:pPr>
            <w:r>
              <w:rPr>
                <w:sz w:val="19"/>
                <w:szCs w:val="19"/>
              </w:rPr>
              <w:t>R13</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7900AD5" w14:textId="77777777" w:rsidR="006A0639" w:rsidRDefault="006A0639" w:rsidP="00181ABB">
            <w:pPr>
              <w:keepNext/>
              <w:spacing w:before="40" w:after="40"/>
            </w:pPr>
            <w:r>
              <w:rPr>
                <w:sz w:val="19"/>
                <w:szCs w:val="19"/>
              </w:rPr>
              <w:t>Student preparing for internship/job</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BFC881D" w14:textId="77777777" w:rsidR="006A0639" w:rsidRDefault="006A0639" w:rsidP="00181ABB">
            <w:pPr>
              <w:keepNext/>
              <w:spacing w:before="40" w:after="40"/>
            </w:pPr>
            <w:r>
              <w:rPr>
                <w:sz w:val="19"/>
                <w:szCs w:val="19"/>
              </w:rPr>
              <w:t>Interviewed within last 6 months</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1FE883E" w14:textId="77777777" w:rsidR="006A0639" w:rsidRDefault="006A0639" w:rsidP="00181ABB">
            <w:pPr>
              <w:keepNext/>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CBD85D8" w14:textId="77777777" w:rsidR="006A0639" w:rsidRDefault="006A0639" w:rsidP="00181ABB">
            <w:pPr>
              <w:keepNext/>
              <w:spacing w:before="40" w:after="40"/>
              <w:jc w:val="center"/>
            </w:pPr>
            <w:r>
              <w:rPr>
                <w:sz w:val="19"/>
                <w:szCs w:val="19"/>
              </w:rPr>
              <w:t>2</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DC488B5" w14:textId="77777777" w:rsidR="006A0639" w:rsidRDefault="006A0639" w:rsidP="00181ABB">
            <w:pPr>
              <w:keepNext/>
              <w:spacing w:before="40" w:after="40"/>
            </w:pPr>
            <w:r>
              <w:rPr>
                <w:sz w:val="19"/>
                <w:szCs w:val="19"/>
              </w:rPr>
              <w:t>Only just before interview</w:t>
            </w:r>
          </w:p>
        </w:tc>
      </w:tr>
      <w:tr w:rsidR="006A0639" w14:paraId="4B3BF8E8"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9415FED" w14:textId="77777777" w:rsidR="006A0639" w:rsidRDefault="006A0639" w:rsidP="00181ABB">
            <w:pPr>
              <w:keepNext/>
              <w:spacing w:before="40" w:after="40"/>
              <w:jc w:val="center"/>
            </w:pPr>
            <w:r>
              <w:rPr>
                <w:sz w:val="19"/>
                <w:szCs w:val="19"/>
              </w:rPr>
              <w:t>R14</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C09E043" w14:textId="77777777" w:rsidR="006A0639" w:rsidRDefault="006A0639" w:rsidP="00181ABB">
            <w:pPr>
              <w:keepNext/>
              <w:spacing w:before="40" w:after="40"/>
            </w:pPr>
            <w:r>
              <w:rPr>
                <w:sz w:val="19"/>
                <w:szCs w:val="19"/>
              </w:rPr>
              <w:t>Student preparing for internship/job</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1ED4A06" w14:textId="77777777" w:rsidR="006A0639" w:rsidRDefault="006A0639" w:rsidP="00181ABB">
            <w:pPr>
              <w:keepNext/>
              <w:spacing w:before="40" w:after="40"/>
            </w:pPr>
            <w:r>
              <w:rPr>
                <w:sz w:val="19"/>
                <w:szCs w:val="19"/>
              </w:rPr>
              <w:t>Neither interviewed nor prepared</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73DA04B" w14:textId="77777777" w:rsidR="006A0639" w:rsidRDefault="006A0639" w:rsidP="00181ABB">
            <w:pPr>
              <w:keepNext/>
              <w:spacing w:before="40" w:after="40"/>
            </w:pPr>
            <w:r>
              <w:rPr>
                <w:sz w:val="19"/>
                <w:szCs w:val="19"/>
              </w:rPr>
              <w:t>General AI assistant</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23B4E77" w14:textId="77777777" w:rsidR="006A0639" w:rsidRDefault="006A0639" w:rsidP="00181ABB">
            <w:pPr>
              <w:keepNext/>
              <w:spacing w:before="40" w:after="40"/>
              <w:jc w:val="center"/>
            </w:pPr>
            <w:r>
              <w:rPr>
                <w:sz w:val="19"/>
                <w:szCs w:val="19"/>
              </w:rPr>
              <w:t>4</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83DF065" w14:textId="77777777" w:rsidR="006A0639" w:rsidRDefault="006A0639" w:rsidP="00181ABB">
            <w:pPr>
              <w:keepNext/>
              <w:spacing w:before="40" w:after="40"/>
            </w:pPr>
            <w:r>
              <w:rPr>
                <w:sz w:val="19"/>
                <w:szCs w:val="19"/>
              </w:rPr>
              <w:t>About 1 per week</w:t>
            </w:r>
          </w:p>
        </w:tc>
      </w:tr>
      <w:tr w:rsidR="006A0639" w14:paraId="21B9C040" w14:textId="77777777" w:rsidTr="00181ABB">
        <w:trPr>
          <w:tblHeader/>
        </w:trPr>
        <w:tc>
          <w:tcPr>
            <w:tcW w:w="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6C8A82F" w14:textId="77777777" w:rsidR="006A0639" w:rsidRDefault="006A0639" w:rsidP="00181ABB">
            <w:pPr>
              <w:spacing w:before="40" w:after="40"/>
              <w:jc w:val="center"/>
            </w:pPr>
            <w:r>
              <w:rPr>
                <w:sz w:val="19"/>
                <w:szCs w:val="19"/>
              </w:rPr>
              <w:t>R15</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AE8ECFC" w14:textId="77777777" w:rsidR="006A0639" w:rsidRDefault="006A0639" w:rsidP="00181ABB">
            <w:pPr>
              <w:spacing w:before="40" w:after="40"/>
            </w:pPr>
            <w:r>
              <w:rPr>
                <w:sz w:val="19"/>
                <w:szCs w:val="19"/>
              </w:rPr>
              <w:t>Student, no current interview plans</w:t>
            </w:r>
          </w:p>
        </w:tc>
        <w:tc>
          <w:tcPr>
            <w:tcW w:w="2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4D87E8E" w14:textId="77777777" w:rsidR="006A0639" w:rsidRDefault="006A0639" w:rsidP="00181ABB">
            <w:pPr>
              <w:spacing w:before="40" w:after="40"/>
            </w:pPr>
            <w:r>
              <w:rPr>
                <w:sz w:val="19"/>
                <w:szCs w:val="19"/>
              </w:rPr>
              <w:t>Neither interviewed nor prepared</w:t>
            </w:r>
          </w:p>
        </w:tc>
        <w:tc>
          <w:tcPr>
            <w:tcW w:w="1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07BBC92" w14:textId="77777777" w:rsidR="006A0639" w:rsidRDefault="006A0639" w:rsidP="00181ABB">
            <w:pPr>
              <w:spacing w:before="40" w:after="40"/>
            </w:pPr>
            <w:r>
              <w:rPr>
                <w:sz w:val="19"/>
                <w:szCs w:val="19"/>
              </w:rPr>
              <w:t>None</w:t>
            </w:r>
          </w:p>
        </w:tc>
        <w:tc>
          <w:tcPr>
            <w:tcW w:w="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5FDDC3F" w14:textId="77777777" w:rsidR="006A0639" w:rsidRDefault="006A0639" w:rsidP="00181ABB">
            <w:pPr>
              <w:spacing w:before="40" w:after="40"/>
              <w:jc w:val="center"/>
            </w:pPr>
            <w:r>
              <w:rPr>
                <w:sz w:val="19"/>
                <w:szCs w:val="19"/>
              </w:rPr>
              <w:t>3</w:t>
            </w:r>
          </w:p>
        </w:tc>
        <w:tc>
          <w:tcPr>
            <w:tcW w:w="1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6F72100" w14:textId="77777777" w:rsidR="006A0639" w:rsidRDefault="006A0639" w:rsidP="00181ABB">
            <w:pPr>
              <w:spacing w:before="40" w:after="40"/>
            </w:pPr>
            <w:r>
              <w:rPr>
                <w:sz w:val="19"/>
                <w:szCs w:val="19"/>
              </w:rPr>
              <w:t>2–3 per week</w:t>
            </w:r>
          </w:p>
        </w:tc>
      </w:tr>
    </w:tbl>
    <w:p w14:paraId="33B7C98B" w14:textId="77777777" w:rsidR="006A0639" w:rsidRDefault="006A0639" w:rsidP="0058353A">
      <w:pPr>
        <w:spacing w:after="120" w:line="300" w:lineRule="auto"/>
      </w:pPr>
    </w:p>
    <w:p w14:paraId="65EA6B83" w14:textId="77777777" w:rsidR="00CD3EC3" w:rsidRDefault="00000000">
      <w:pPr>
        <w:pStyle w:val="Heading2"/>
        <w:spacing w:line="259" w:lineRule="auto"/>
      </w:pPr>
      <w:bookmarkStart w:id="10" w:name="_Toc242630751"/>
      <w:r>
        <w:rPr>
          <w:color w:val="000000"/>
        </w:rPr>
        <w:lastRenderedPageBreak/>
        <w:t>5.3 Summary of findings</w:t>
      </w:r>
      <w:bookmarkEnd w:id="10"/>
    </w:p>
    <w:p w14:paraId="6D2B6B23" w14:textId="77777777" w:rsidR="00CD3EC3" w:rsidRPr="00DB64BC" w:rsidRDefault="00000000" w:rsidP="00DB64BC">
      <w:pPr>
        <w:spacing w:after="120" w:line="259" w:lineRule="auto"/>
        <w:jc w:val="both"/>
      </w:pPr>
      <w:r w:rsidRPr="00DB64BC">
        <w:rPr>
          <w:b/>
        </w:rPr>
        <w:t xml:space="preserve">Preparation difficulties. </w:t>
      </w:r>
      <w:r w:rsidRPr="00DB64BC">
        <w:t>Participants mentioned knowledge gaps, unexpected questions, unclear answers and lack of confidence. R03 struggled with fluency, while R06 and R13 worried about specialized knowledge. R10 feared losing confidence after being unable to answer. R08 found preparation time-consuming, and R13 often revised at the last minute.</w:t>
      </w:r>
    </w:p>
    <w:p w14:paraId="35BA02CB" w14:textId="77777777" w:rsidR="00CD3EC3" w:rsidRPr="00DB64BC" w:rsidRDefault="00000000" w:rsidP="00DB64BC">
      <w:pPr>
        <w:spacing w:after="120" w:line="259" w:lineRule="auto"/>
        <w:jc w:val="both"/>
      </w:pPr>
      <w:r w:rsidRPr="00DB64BC">
        <w:rPr>
          <w:b/>
        </w:rPr>
        <w:t xml:space="preserve">Existing tools. </w:t>
      </w:r>
      <w:r w:rsidRPr="00DB64BC">
        <w:t>Twelve participants (80.0%) had never used an interview-practice tool. Two (13.3%) had used a general AI assistant, and one (6.7%) had used both general AI and dedicated tools. R06 found AI practice useful but wanted deeper questions and more honest feedback. Since only three participants had used these tools, we cannot draw a general conclusion about their quality.</w:t>
      </w:r>
    </w:p>
    <w:p w14:paraId="3C0A00EF" w14:textId="77777777" w:rsidR="00CD3EC3" w:rsidRPr="00DB64BC" w:rsidRDefault="00000000" w:rsidP="00DB64BC">
      <w:pPr>
        <w:spacing w:after="120" w:line="259" w:lineRule="auto"/>
        <w:jc w:val="both"/>
      </w:pPr>
      <w:r w:rsidRPr="00DB64BC">
        <w:rPr>
          <w:b/>
        </w:rPr>
        <w:t xml:space="preserve">Preferred feedback. </w:t>
      </w:r>
      <w:r w:rsidRPr="00DB64BC">
        <w:t>Detailed comments with evidence from the answer were selected by 14/15 participants (93.3%). Practice questions based on weaknesses received 8 selections (53.3%), mentor feedback 7 (46.7%), and scores by criterion and sample answers or outlines each 6 (40.0%). Feedback on speaking pace and filler words received 2 selections (13.3%). Participants could choose up to three options, so the percentages do not add up to 100%.</w:t>
      </w:r>
    </w:p>
    <w:p w14:paraId="66D2ACD6" w14:textId="77777777" w:rsidR="00CD3EC3" w:rsidRPr="00DB64BC" w:rsidRDefault="00000000" w:rsidP="00DB64BC">
      <w:pPr>
        <w:spacing w:after="120" w:line="259" w:lineRule="auto"/>
        <w:jc w:val="both"/>
      </w:pPr>
      <w:r w:rsidRPr="00DB64BC">
        <w:rPr>
          <w:b/>
        </w:rPr>
        <w:t xml:space="preserve">Comfort with AI. </w:t>
      </w:r>
      <w:r w:rsidRPr="00DB64BC">
        <w:t>The average comfort rating was 3.47/5. Seven participants (46.7%) selected 4 or 5, six selected 3, and two selected 2. Written concerns included unrealistic interviews, personal-data collection, general feedback and incorrect suggestions. R08 raised privacy concerns, while R10 wanted more specific feedback and R13 worried about wrong advice.</w:t>
      </w:r>
    </w:p>
    <w:p w14:paraId="3B3D69AE" w14:textId="77777777" w:rsidR="00CD3EC3" w:rsidRPr="00DB64BC" w:rsidRDefault="00000000" w:rsidP="00DB64BC">
      <w:pPr>
        <w:spacing w:after="120" w:line="259" w:lineRule="auto"/>
        <w:jc w:val="both"/>
      </w:pPr>
      <w:r w:rsidRPr="00DB64BC">
        <w:t>Feature preferences. The table below compares usefulness ratings (Q11) with the features participants expected to use most often (Q12). “Needed” combines Cần and Rất cần. All 15 participants answered Q11, while 14 answered Q12. Each person could choose up to three features in Q12; these are expected preferences, not measured usage.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248"/>
        <w:gridCol w:w="1944"/>
        <w:gridCol w:w="1296"/>
        <w:gridCol w:w="1368"/>
      </w:tblGrid>
      <w:tr w:rsidR="00CD3EC3" w14:paraId="74BB9753" w14:textId="77777777">
        <w:trPr>
          <w:cantSplit/>
          <w:tblHeader/>
          <w:jc w:val="center"/>
        </w:trPr>
        <w:tc>
          <w:tcPr>
            <w:tcW w:w="4248" w:type="dxa"/>
            <w:shd w:val="clear" w:color="auto" w:fill="E7E6E6"/>
            <w:tcMar>
              <w:top w:w="90" w:type="dxa"/>
              <w:left w:w="90" w:type="dxa"/>
              <w:bottom w:w="90" w:type="dxa"/>
              <w:right w:w="90" w:type="dxa"/>
            </w:tcMar>
            <w:vAlign w:val="center"/>
          </w:tcPr>
          <w:p w14:paraId="3E0C0D2E" w14:textId="77777777" w:rsidR="00CD3EC3" w:rsidRDefault="00000000">
            <w:r>
              <w:rPr>
                <w:b/>
                <w:color w:val="000000"/>
                <w:sz w:val="22"/>
              </w:rPr>
              <w:t>Proposed feature</w:t>
            </w:r>
          </w:p>
        </w:tc>
        <w:tc>
          <w:tcPr>
            <w:tcW w:w="1944" w:type="dxa"/>
            <w:shd w:val="clear" w:color="auto" w:fill="E7E6E6"/>
            <w:tcMar>
              <w:top w:w="90" w:type="dxa"/>
              <w:left w:w="90" w:type="dxa"/>
              <w:bottom w:w="90" w:type="dxa"/>
              <w:right w:w="90" w:type="dxa"/>
            </w:tcMar>
            <w:vAlign w:val="center"/>
          </w:tcPr>
          <w:p w14:paraId="6F6276CC" w14:textId="77777777" w:rsidR="00CD3EC3" w:rsidRDefault="00000000">
            <w:pPr>
              <w:jc w:val="center"/>
            </w:pPr>
            <w:r>
              <w:rPr>
                <w:b/>
                <w:color w:val="000000"/>
                <w:sz w:val="22"/>
              </w:rPr>
              <w:t>Needed</w:t>
            </w:r>
          </w:p>
        </w:tc>
        <w:tc>
          <w:tcPr>
            <w:tcW w:w="1296" w:type="dxa"/>
            <w:shd w:val="clear" w:color="auto" w:fill="E7E6E6"/>
            <w:tcMar>
              <w:top w:w="90" w:type="dxa"/>
              <w:left w:w="90" w:type="dxa"/>
              <w:bottom w:w="90" w:type="dxa"/>
              <w:right w:w="90" w:type="dxa"/>
            </w:tcMar>
            <w:vAlign w:val="center"/>
          </w:tcPr>
          <w:p w14:paraId="2F746F30" w14:textId="77777777" w:rsidR="00CD3EC3" w:rsidRDefault="00000000">
            <w:pPr>
              <w:jc w:val="center"/>
            </w:pPr>
            <w:r>
              <w:rPr>
                <w:b/>
                <w:color w:val="000000"/>
                <w:sz w:val="22"/>
              </w:rPr>
              <w:t>Very needed</w:t>
            </w:r>
          </w:p>
        </w:tc>
        <w:tc>
          <w:tcPr>
            <w:tcW w:w="1368" w:type="dxa"/>
            <w:shd w:val="clear" w:color="auto" w:fill="E7E6E6"/>
            <w:tcMar>
              <w:top w:w="90" w:type="dxa"/>
              <w:left w:w="90" w:type="dxa"/>
              <w:bottom w:w="90" w:type="dxa"/>
              <w:right w:w="90" w:type="dxa"/>
            </w:tcMar>
            <w:vAlign w:val="center"/>
          </w:tcPr>
          <w:p w14:paraId="20DA60AD" w14:textId="77777777" w:rsidR="00CD3EC3" w:rsidRDefault="00000000">
            <w:pPr>
              <w:jc w:val="center"/>
            </w:pPr>
            <w:r>
              <w:rPr>
                <w:b/>
                <w:color w:val="000000"/>
                <w:sz w:val="22"/>
              </w:rPr>
              <w:t>Frequent use</w:t>
            </w:r>
          </w:p>
        </w:tc>
      </w:tr>
      <w:tr w:rsidR="00CD3EC3" w14:paraId="42874253" w14:textId="77777777">
        <w:trPr>
          <w:cantSplit/>
          <w:jc w:val="center"/>
        </w:trPr>
        <w:tc>
          <w:tcPr>
            <w:tcW w:w="4248" w:type="dxa"/>
            <w:tcMar>
              <w:top w:w="90" w:type="dxa"/>
              <w:left w:w="90" w:type="dxa"/>
              <w:bottom w:w="90" w:type="dxa"/>
              <w:right w:w="90" w:type="dxa"/>
            </w:tcMar>
            <w:vAlign w:val="center"/>
          </w:tcPr>
          <w:p w14:paraId="5BA93A1F" w14:textId="77777777" w:rsidR="00CD3EC3" w:rsidRDefault="00000000">
            <w:r>
              <w:rPr>
                <w:color w:val="000000"/>
                <w:sz w:val="22"/>
              </w:rPr>
              <w:t>Account and profile</w:t>
            </w:r>
          </w:p>
        </w:tc>
        <w:tc>
          <w:tcPr>
            <w:tcW w:w="1944" w:type="dxa"/>
            <w:tcMar>
              <w:top w:w="90" w:type="dxa"/>
              <w:left w:w="90" w:type="dxa"/>
              <w:bottom w:w="90" w:type="dxa"/>
              <w:right w:w="90" w:type="dxa"/>
            </w:tcMar>
            <w:vAlign w:val="center"/>
          </w:tcPr>
          <w:p w14:paraId="0627918E" w14:textId="77777777" w:rsidR="00CD3EC3" w:rsidRDefault="00000000">
            <w:pPr>
              <w:jc w:val="center"/>
            </w:pPr>
            <w:r>
              <w:rPr>
                <w:color w:val="000000"/>
                <w:sz w:val="22"/>
              </w:rPr>
              <w:t>13/15 (86.7%)</w:t>
            </w:r>
          </w:p>
        </w:tc>
        <w:tc>
          <w:tcPr>
            <w:tcW w:w="1296" w:type="dxa"/>
            <w:tcMar>
              <w:top w:w="90" w:type="dxa"/>
              <w:left w:w="90" w:type="dxa"/>
              <w:bottom w:w="90" w:type="dxa"/>
              <w:right w:w="90" w:type="dxa"/>
            </w:tcMar>
            <w:vAlign w:val="center"/>
          </w:tcPr>
          <w:p w14:paraId="3707A358" w14:textId="77777777" w:rsidR="00CD3EC3" w:rsidRDefault="00000000">
            <w:pPr>
              <w:jc w:val="center"/>
            </w:pPr>
            <w:r>
              <w:rPr>
                <w:color w:val="000000"/>
                <w:sz w:val="22"/>
              </w:rPr>
              <w:t>6/15</w:t>
            </w:r>
          </w:p>
        </w:tc>
        <w:tc>
          <w:tcPr>
            <w:tcW w:w="1368" w:type="dxa"/>
            <w:tcMar>
              <w:top w:w="90" w:type="dxa"/>
              <w:left w:w="90" w:type="dxa"/>
              <w:bottom w:w="90" w:type="dxa"/>
              <w:right w:w="90" w:type="dxa"/>
            </w:tcMar>
            <w:vAlign w:val="center"/>
          </w:tcPr>
          <w:p w14:paraId="3B1227A2" w14:textId="77777777" w:rsidR="00CD3EC3" w:rsidRDefault="00000000">
            <w:pPr>
              <w:jc w:val="center"/>
            </w:pPr>
            <w:r>
              <w:rPr>
                <w:color w:val="000000"/>
                <w:sz w:val="22"/>
              </w:rPr>
              <w:t>1/14</w:t>
            </w:r>
          </w:p>
        </w:tc>
      </w:tr>
      <w:tr w:rsidR="00CD3EC3" w14:paraId="59925890" w14:textId="77777777">
        <w:trPr>
          <w:cantSplit/>
          <w:jc w:val="center"/>
        </w:trPr>
        <w:tc>
          <w:tcPr>
            <w:tcW w:w="4248" w:type="dxa"/>
            <w:tcMar>
              <w:top w:w="90" w:type="dxa"/>
              <w:left w:w="90" w:type="dxa"/>
              <w:bottom w:w="90" w:type="dxa"/>
              <w:right w:w="90" w:type="dxa"/>
            </w:tcMar>
            <w:vAlign w:val="center"/>
          </w:tcPr>
          <w:p w14:paraId="5A084723" w14:textId="77777777" w:rsidR="00CD3EC3" w:rsidRDefault="00000000">
            <w:r>
              <w:rPr>
                <w:color w:val="000000"/>
                <w:sz w:val="22"/>
              </w:rPr>
              <w:t>CV/JD upload and fit analysis</w:t>
            </w:r>
          </w:p>
        </w:tc>
        <w:tc>
          <w:tcPr>
            <w:tcW w:w="1944" w:type="dxa"/>
            <w:tcMar>
              <w:top w:w="90" w:type="dxa"/>
              <w:left w:w="90" w:type="dxa"/>
              <w:bottom w:w="90" w:type="dxa"/>
              <w:right w:w="90" w:type="dxa"/>
            </w:tcMar>
            <w:vAlign w:val="center"/>
          </w:tcPr>
          <w:p w14:paraId="0A9DF384" w14:textId="77777777" w:rsidR="00CD3EC3" w:rsidRDefault="00000000">
            <w:pPr>
              <w:jc w:val="center"/>
            </w:pPr>
            <w:r>
              <w:rPr>
                <w:color w:val="000000"/>
                <w:sz w:val="22"/>
              </w:rPr>
              <w:t>15/15 (100.0%)</w:t>
            </w:r>
          </w:p>
        </w:tc>
        <w:tc>
          <w:tcPr>
            <w:tcW w:w="1296" w:type="dxa"/>
            <w:tcMar>
              <w:top w:w="90" w:type="dxa"/>
              <w:left w:w="90" w:type="dxa"/>
              <w:bottom w:w="90" w:type="dxa"/>
              <w:right w:w="90" w:type="dxa"/>
            </w:tcMar>
            <w:vAlign w:val="center"/>
          </w:tcPr>
          <w:p w14:paraId="6893D4B6" w14:textId="77777777" w:rsidR="00CD3EC3" w:rsidRDefault="00000000">
            <w:pPr>
              <w:jc w:val="center"/>
            </w:pPr>
            <w:r>
              <w:rPr>
                <w:color w:val="000000"/>
                <w:sz w:val="22"/>
              </w:rPr>
              <w:t>9/15</w:t>
            </w:r>
          </w:p>
        </w:tc>
        <w:tc>
          <w:tcPr>
            <w:tcW w:w="1368" w:type="dxa"/>
            <w:tcMar>
              <w:top w:w="90" w:type="dxa"/>
              <w:left w:w="90" w:type="dxa"/>
              <w:bottom w:w="90" w:type="dxa"/>
              <w:right w:w="90" w:type="dxa"/>
            </w:tcMar>
            <w:vAlign w:val="center"/>
          </w:tcPr>
          <w:p w14:paraId="0A542815" w14:textId="77777777" w:rsidR="00CD3EC3" w:rsidRDefault="00000000">
            <w:pPr>
              <w:jc w:val="center"/>
            </w:pPr>
            <w:r>
              <w:rPr>
                <w:color w:val="000000"/>
                <w:sz w:val="22"/>
              </w:rPr>
              <w:t>8/14</w:t>
            </w:r>
          </w:p>
        </w:tc>
      </w:tr>
      <w:tr w:rsidR="00CD3EC3" w14:paraId="66FFE3AA" w14:textId="77777777">
        <w:trPr>
          <w:cantSplit/>
          <w:jc w:val="center"/>
        </w:trPr>
        <w:tc>
          <w:tcPr>
            <w:tcW w:w="4248" w:type="dxa"/>
            <w:tcMar>
              <w:top w:w="90" w:type="dxa"/>
              <w:left w:w="90" w:type="dxa"/>
              <w:bottom w:w="90" w:type="dxa"/>
              <w:right w:w="90" w:type="dxa"/>
            </w:tcMar>
            <w:vAlign w:val="center"/>
          </w:tcPr>
          <w:p w14:paraId="5E5C6939" w14:textId="77777777" w:rsidR="00CD3EC3" w:rsidRDefault="00000000">
            <w:r>
              <w:rPr>
                <w:color w:val="000000"/>
                <w:sz w:val="22"/>
              </w:rPr>
              <w:t>Round, difficulty and language selection</w:t>
            </w:r>
          </w:p>
        </w:tc>
        <w:tc>
          <w:tcPr>
            <w:tcW w:w="1944" w:type="dxa"/>
            <w:tcMar>
              <w:top w:w="90" w:type="dxa"/>
              <w:left w:w="90" w:type="dxa"/>
              <w:bottom w:w="90" w:type="dxa"/>
              <w:right w:w="90" w:type="dxa"/>
            </w:tcMar>
            <w:vAlign w:val="center"/>
          </w:tcPr>
          <w:p w14:paraId="1A3D928A" w14:textId="77777777" w:rsidR="00CD3EC3" w:rsidRDefault="00000000">
            <w:pPr>
              <w:jc w:val="center"/>
            </w:pPr>
            <w:r>
              <w:rPr>
                <w:color w:val="000000"/>
                <w:sz w:val="22"/>
              </w:rPr>
              <w:t>14/15 (93.3%)</w:t>
            </w:r>
          </w:p>
        </w:tc>
        <w:tc>
          <w:tcPr>
            <w:tcW w:w="1296" w:type="dxa"/>
            <w:tcMar>
              <w:top w:w="90" w:type="dxa"/>
              <w:left w:w="90" w:type="dxa"/>
              <w:bottom w:w="90" w:type="dxa"/>
              <w:right w:w="90" w:type="dxa"/>
            </w:tcMar>
            <w:vAlign w:val="center"/>
          </w:tcPr>
          <w:p w14:paraId="472B8203" w14:textId="77777777" w:rsidR="00CD3EC3" w:rsidRDefault="00000000">
            <w:pPr>
              <w:jc w:val="center"/>
            </w:pPr>
            <w:r>
              <w:rPr>
                <w:color w:val="000000"/>
                <w:sz w:val="22"/>
              </w:rPr>
              <w:t>8/15</w:t>
            </w:r>
          </w:p>
        </w:tc>
        <w:tc>
          <w:tcPr>
            <w:tcW w:w="1368" w:type="dxa"/>
            <w:tcMar>
              <w:top w:w="90" w:type="dxa"/>
              <w:left w:w="90" w:type="dxa"/>
              <w:bottom w:w="90" w:type="dxa"/>
              <w:right w:w="90" w:type="dxa"/>
            </w:tcMar>
            <w:vAlign w:val="center"/>
          </w:tcPr>
          <w:p w14:paraId="6B278AAC" w14:textId="77777777" w:rsidR="00CD3EC3" w:rsidRDefault="00000000">
            <w:pPr>
              <w:jc w:val="center"/>
            </w:pPr>
            <w:r>
              <w:rPr>
                <w:color w:val="000000"/>
                <w:sz w:val="22"/>
              </w:rPr>
              <w:t>7/14</w:t>
            </w:r>
          </w:p>
        </w:tc>
      </w:tr>
      <w:tr w:rsidR="00CD3EC3" w14:paraId="0F769596" w14:textId="77777777">
        <w:trPr>
          <w:cantSplit/>
          <w:jc w:val="center"/>
        </w:trPr>
        <w:tc>
          <w:tcPr>
            <w:tcW w:w="4248" w:type="dxa"/>
            <w:tcMar>
              <w:top w:w="90" w:type="dxa"/>
              <w:left w:w="90" w:type="dxa"/>
              <w:bottom w:w="90" w:type="dxa"/>
              <w:right w:w="90" w:type="dxa"/>
            </w:tcMar>
            <w:vAlign w:val="center"/>
          </w:tcPr>
          <w:p w14:paraId="01CDE247" w14:textId="77777777" w:rsidR="00CD3EC3" w:rsidRDefault="00000000">
            <w:r>
              <w:rPr>
                <w:color w:val="000000"/>
                <w:sz w:val="22"/>
              </w:rPr>
              <w:t>Chat interview with follow-up questions</w:t>
            </w:r>
          </w:p>
        </w:tc>
        <w:tc>
          <w:tcPr>
            <w:tcW w:w="1944" w:type="dxa"/>
            <w:tcMar>
              <w:top w:w="90" w:type="dxa"/>
              <w:left w:w="90" w:type="dxa"/>
              <w:bottom w:w="90" w:type="dxa"/>
              <w:right w:w="90" w:type="dxa"/>
            </w:tcMar>
            <w:vAlign w:val="center"/>
          </w:tcPr>
          <w:p w14:paraId="526E7863" w14:textId="77777777" w:rsidR="00CD3EC3" w:rsidRDefault="00000000">
            <w:pPr>
              <w:jc w:val="center"/>
            </w:pPr>
            <w:r>
              <w:rPr>
                <w:color w:val="000000"/>
                <w:sz w:val="22"/>
              </w:rPr>
              <w:t>14/15 (93.3%)</w:t>
            </w:r>
          </w:p>
        </w:tc>
        <w:tc>
          <w:tcPr>
            <w:tcW w:w="1296" w:type="dxa"/>
            <w:tcMar>
              <w:top w:w="90" w:type="dxa"/>
              <w:left w:w="90" w:type="dxa"/>
              <w:bottom w:w="90" w:type="dxa"/>
              <w:right w:w="90" w:type="dxa"/>
            </w:tcMar>
            <w:vAlign w:val="center"/>
          </w:tcPr>
          <w:p w14:paraId="730D4974" w14:textId="77777777" w:rsidR="00CD3EC3" w:rsidRDefault="00000000">
            <w:pPr>
              <w:jc w:val="center"/>
            </w:pPr>
            <w:r>
              <w:rPr>
                <w:color w:val="000000"/>
                <w:sz w:val="22"/>
              </w:rPr>
              <w:t>11/15</w:t>
            </w:r>
          </w:p>
        </w:tc>
        <w:tc>
          <w:tcPr>
            <w:tcW w:w="1368" w:type="dxa"/>
            <w:tcMar>
              <w:top w:w="90" w:type="dxa"/>
              <w:left w:w="90" w:type="dxa"/>
              <w:bottom w:w="90" w:type="dxa"/>
              <w:right w:w="90" w:type="dxa"/>
            </w:tcMar>
            <w:vAlign w:val="center"/>
          </w:tcPr>
          <w:p w14:paraId="5FC7CFAA" w14:textId="77777777" w:rsidR="00CD3EC3" w:rsidRDefault="00000000">
            <w:pPr>
              <w:jc w:val="center"/>
            </w:pPr>
            <w:r>
              <w:rPr>
                <w:color w:val="000000"/>
                <w:sz w:val="22"/>
              </w:rPr>
              <w:t>8/14</w:t>
            </w:r>
          </w:p>
        </w:tc>
      </w:tr>
      <w:tr w:rsidR="00CD3EC3" w14:paraId="1DD13204" w14:textId="77777777">
        <w:trPr>
          <w:cantSplit/>
          <w:jc w:val="center"/>
        </w:trPr>
        <w:tc>
          <w:tcPr>
            <w:tcW w:w="4248" w:type="dxa"/>
            <w:tcMar>
              <w:top w:w="90" w:type="dxa"/>
              <w:left w:w="90" w:type="dxa"/>
              <w:bottom w:w="90" w:type="dxa"/>
              <w:right w:w="90" w:type="dxa"/>
            </w:tcMar>
            <w:vAlign w:val="center"/>
          </w:tcPr>
          <w:p w14:paraId="53555363" w14:textId="77777777" w:rsidR="00CD3EC3" w:rsidRDefault="00000000">
            <w:r>
              <w:rPr>
                <w:color w:val="000000"/>
                <w:sz w:val="22"/>
              </w:rPr>
              <w:t>Voice answers and transcription</w:t>
            </w:r>
          </w:p>
        </w:tc>
        <w:tc>
          <w:tcPr>
            <w:tcW w:w="1944" w:type="dxa"/>
            <w:tcMar>
              <w:top w:w="90" w:type="dxa"/>
              <w:left w:w="90" w:type="dxa"/>
              <w:bottom w:w="90" w:type="dxa"/>
              <w:right w:w="90" w:type="dxa"/>
            </w:tcMar>
            <w:vAlign w:val="center"/>
          </w:tcPr>
          <w:p w14:paraId="0B6CEA24" w14:textId="77777777" w:rsidR="00CD3EC3" w:rsidRDefault="00000000">
            <w:pPr>
              <w:jc w:val="center"/>
            </w:pPr>
            <w:r>
              <w:rPr>
                <w:color w:val="000000"/>
                <w:sz w:val="22"/>
              </w:rPr>
              <w:t>13/15 (86.7%)</w:t>
            </w:r>
          </w:p>
        </w:tc>
        <w:tc>
          <w:tcPr>
            <w:tcW w:w="1296" w:type="dxa"/>
            <w:tcMar>
              <w:top w:w="90" w:type="dxa"/>
              <w:left w:w="90" w:type="dxa"/>
              <w:bottom w:w="90" w:type="dxa"/>
              <w:right w:w="90" w:type="dxa"/>
            </w:tcMar>
            <w:vAlign w:val="center"/>
          </w:tcPr>
          <w:p w14:paraId="6C5F0D24" w14:textId="77777777" w:rsidR="00CD3EC3" w:rsidRDefault="00000000">
            <w:pPr>
              <w:jc w:val="center"/>
            </w:pPr>
            <w:r>
              <w:rPr>
                <w:color w:val="000000"/>
                <w:sz w:val="22"/>
              </w:rPr>
              <w:t>6/15</w:t>
            </w:r>
          </w:p>
        </w:tc>
        <w:tc>
          <w:tcPr>
            <w:tcW w:w="1368" w:type="dxa"/>
            <w:tcMar>
              <w:top w:w="90" w:type="dxa"/>
              <w:left w:w="90" w:type="dxa"/>
              <w:bottom w:w="90" w:type="dxa"/>
              <w:right w:w="90" w:type="dxa"/>
            </w:tcMar>
            <w:vAlign w:val="center"/>
          </w:tcPr>
          <w:p w14:paraId="15880269" w14:textId="77777777" w:rsidR="00CD3EC3" w:rsidRDefault="00000000">
            <w:pPr>
              <w:jc w:val="center"/>
            </w:pPr>
            <w:r>
              <w:rPr>
                <w:color w:val="000000"/>
                <w:sz w:val="22"/>
              </w:rPr>
              <w:t>2/14</w:t>
            </w:r>
          </w:p>
        </w:tc>
      </w:tr>
      <w:tr w:rsidR="00CD3EC3" w14:paraId="56A5F09D" w14:textId="77777777">
        <w:trPr>
          <w:cantSplit/>
          <w:jc w:val="center"/>
        </w:trPr>
        <w:tc>
          <w:tcPr>
            <w:tcW w:w="4248" w:type="dxa"/>
            <w:tcMar>
              <w:top w:w="90" w:type="dxa"/>
              <w:left w:w="90" w:type="dxa"/>
              <w:bottom w:w="90" w:type="dxa"/>
              <w:right w:w="90" w:type="dxa"/>
            </w:tcMar>
            <w:vAlign w:val="center"/>
          </w:tcPr>
          <w:p w14:paraId="7D787BF2" w14:textId="77777777" w:rsidR="00CD3EC3" w:rsidRDefault="00000000">
            <w:r>
              <w:rPr>
                <w:color w:val="000000"/>
                <w:sz w:val="22"/>
              </w:rPr>
              <w:t>Rubric scores and sample answers</w:t>
            </w:r>
          </w:p>
        </w:tc>
        <w:tc>
          <w:tcPr>
            <w:tcW w:w="1944" w:type="dxa"/>
            <w:tcMar>
              <w:top w:w="90" w:type="dxa"/>
              <w:left w:w="90" w:type="dxa"/>
              <w:bottom w:w="90" w:type="dxa"/>
              <w:right w:w="90" w:type="dxa"/>
            </w:tcMar>
            <w:vAlign w:val="center"/>
          </w:tcPr>
          <w:p w14:paraId="1237F179" w14:textId="77777777" w:rsidR="00CD3EC3" w:rsidRDefault="00000000">
            <w:pPr>
              <w:jc w:val="center"/>
            </w:pPr>
            <w:r>
              <w:rPr>
                <w:color w:val="000000"/>
                <w:sz w:val="22"/>
              </w:rPr>
              <w:t>13/15 (86.7%)</w:t>
            </w:r>
          </w:p>
        </w:tc>
        <w:tc>
          <w:tcPr>
            <w:tcW w:w="1296" w:type="dxa"/>
            <w:tcMar>
              <w:top w:w="90" w:type="dxa"/>
              <w:left w:w="90" w:type="dxa"/>
              <w:bottom w:w="90" w:type="dxa"/>
              <w:right w:w="90" w:type="dxa"/>
            </w:tcMar>
            <w:vAlign w:val="center"/>
          </w:tcPr>
          <w:p w14:paraId="07375A7F" w14:textId="77777777" w:rsidR="00CD3EC3" w:rsidRDefault="00000000">
            <w:pPr>
              <w:jc w:val="center"/>
            </w:pPr>
            <w:r>
              <w:rPr>
                <w:color w:val="000000"/>
                <w:sz w:val="22"/>
              </w:rPr>
              <w:t>6/15</w:t>
            </w:r>
          </w:p>
        </w:tc>
        <w:tc>
          <w:tcPr>
            <w:tcW w:w="1368" w:type="dxa"/>
            <w:tcMar>
              <w:top w:w="90" w:type="dxa"/>
              <w:left w:w="90" w:type="dxa"/>
              <w:bottom w:w="90" w:type="dxa"/>
              <w:right w:w="90" w:type="dxa"/>
            </w:tcMar>
            <w:vAlign w:val="center"/>
          </w:tcPr>
          <w:p w14:paraId="71975BB4" w14:textId="77777777" w:rsidR="00CD3EC3" w:rsidRDefault="00000000">
            <w:pPr>
              <w:jc w:val="center"/>
            </w:pPr>
            <w:r>
              <w:rPr>
                <w:color w:val="000000"/>
                <w:sz w:val="22"/>
              </w:rPr>
              <w:t>1/14</w:t>
            </w:r>
          </w:p>
        </w:tc>
      </w:tr>
      <w:tr w:rsidR="00CD3EC3" w14:paraId="79819EE6" w14:textId="77777777">
        <w:trPr>
          <w:cantSplit/>
          <w:jc w:val="center"/>
        </w:trPr>
        <w:tc>
          <w:tcPr>
            <w:tcW w:w="4248" w:type="dxa"/>
            <w:tcMar>
              <w:top w:w="90" w:type="dxa"/>
              <w:left w:w="90" w:type="dxa"/>
              <w:bottom w:w="90" w:type="dxa"/>
              <w:right w:w="90" w:type="dxa"/>
            </w:tcMar>
            <w:vAlign w:val="center"/>
          </w:tcPr>
          <w:p w14:paraId="370CAA5A" w14:textId="77777777" w:rsidR="00CD3EC3" w:rsidRDefault="00000000">
            <w:r>
              <w:rPr>
                <w:color w:val="000000"/>
                <w:sz w:val="22"/>
              </w:rPr>
              <w:t>Score and speaking-indicator report</w:t>
            </w:r>
          </w:p>
        </w:tc>
        <w:tc>
          <w:tcPr>
            <w:tcW w:w="1944" w:type="dxa"/>
            <w:tcMar>
              <w:top w:w="90" w:type="dxa"/>
              <w:left w:w="90" w:type="dxa"/>
              <w:bottom w:w="90" w:type="dxa"/>
              <w:right w:w="90" w:type="dxa"/>
            </w:tcMar>
            <w:vAlign w:val="center"/>
          </w:tcPr>
          <w:p w14:paraId="7BF00713" w14:textId="77777777" w:rsidR="00CD3EC3" w:rsidRDefault="00000000">
            <w:pPr>
              <w:jc w:val="center"/>
            </w:pPr>
            <w:r>
              <w:rPr>
                <w:color w:val="000000"/>
                <w:sz w:val="22"/>
              </w:rPr>
              <w:t>12/15 (80.0%)</w:t>
            </w:r>
          </w:p>
        </w:tc>
        <w:tc>
          <w:tcPr>
            <w:tcW w:w="1296" w:type="dxa"/>
            <w:tcMar>
              <w:top w:w="90" w:type="dxa"/>
              <w:left w:w="90" w:type="dxa"/>
              <w:bottom w:w="90" w:type="dxa"/>
              <w:right w:w="90" w:type="dxa"/>
            </w:tcMar>
            <w:vAlign w:val="center"/>
          </w:tcPr>
          <w:p w14:paraId="424C4F93" w14:textId="77777777" w:rsidR="00CD3EC3" w:rsidRDefault="00000000">
            <w:pPr>
              <w:jc w:val="center"/>
            </w:pPr>
            <w:r>
              <w:rPr>
                <w:color w:val="000000"/>
                <w:sz w:val="22"/>
              </w:rPr>
              <w:t>6/15</w:t>
            </w:r>
          </w:p>
        </w:tc>
        <w:tc>
          <w:tcPr>
            <w:tcW w:w="1368" w:type="dxa"/>
            <w:tcMar>
              <w:top w:w="90" w:type="dxa"/>
              <w:left w:w="90" w:type="dxa"/>
              <w:bottom w:w="90" w:type="dxa"/>
              <w:right w:w="90" w:type="dxa"/>
            </w:tcMar>
            <w:vAlign w:val="center"/>
          </w:tcPr>
          <w:p w14:paraId="049594FF" w14:textId="77777777" w:rsidR="00CD3EC3" w:rsidRDefault="00000000">
            <w:pPr>
              <w:jc w:val="center"/>
            </w:pPr>
            <w:r>
              <w:rPr>
                <w:color w:val="000000"/>
                <w:sz w:val="22"/>
              </w:rPr>
              <w:t>5/14</w:t>
            </w:r>
          </w:p>
        </w:tc>
      </w:tr>
      <w:tr w:rsidR="00CD3EC3" w14:paraId="53792967" w14:textId="77777777">
        <w:trPr>
          <w:cantSplit/>
          <w:jc w:val="center"/>
        </w:trPr>
        <w:tc>
          <w:tcPr>
            <w:tcW w:w="4248" w:type="dxa"/>
            <w:tcMar>
              <w:top w:w="90" w:type="dxa"/>
              <w:left w:w="90" w:type="dxa"/>
              <w:bottom w:w="90" w:type="dxa"/>
              <w:right w:w="90" w:type="dxa"/>
            </w:tcMar>
            <w:vAlign w:val="center"/>
          </w:tcPr>
          <w:p w14:paraId="7CB9DA75" w14:textId="77777777" w:rsidR="00CD3EC3" w:rsidRDefault="00000000">
            <w:r>
              <w:rPr>
                <w:color w:val="000000"/>
                <w:sz w:val="22"/>
              </w:rPr>
              <w:t>Weakness-focused practice questions</w:t>
            </w:r>
          </w:p>
        </w:tc>
        <w:tc>
          <w:tcPr>
            <w:tcW w:w="1944" w:type="dxa"/>
            <w:tcMar>
              <w:top w:w="90" w:type="dxa"/>
              <w:left w:w="90" w:type="dxa"/>
              <w:bottom w:w="90" w:type="dxa"/>
              <w:right w:w="90" w:type="dxa"/>
            </w:tcMar>
            <w:vAlign w:val="center"/>
          </w:tcPr>
          <w:p w14:paraId="00FEB2EB" w14:textId="77777777" w:rsidR="00CD3EC3" w:rsidRDefault="00000000">
            <w:pPr>
              <w:jc w:val="center"/>
            </w:pPr>
            <w:r>
              <w:rPr>
                <w:color w:val="000000"/>
                <w:sz w:val="22"/>
              </w:rPr>
              <w:t>13/15 (86.7%)</w:t>
            </w:r>
          </w:p>
        </w:tc>
        <w:tc>
          <w:tcPr>
            <w:tcW w:w="1296" w:type="dxa"/>
            <w:tcMar>
              <w:top w:w="90" w:type="dxa"/>
              <w:left w:w="90" w:type="dxa"/>
              <w:bottom w:w="90" w:type="dxa"/>
              <w:right w:w="90" w:type="dxa"/>
            </w:tcMar>
            <w:vAlign w:val="center"/>
          </w:tcPr>
          <w:p w14:paraId="462290F3" w14:textId="77777777" w:rsidR="00CD3EC3" w:rsidRDefault="00000000">
            <w:pPr>
              <w:jc w:val="center"/>
            </w:pPr>
            <w:r>
              <w:rPr>
                <w:color w:val="000000"/>
                <w:sz w:val="22"/>
              </w:rPr>
              <w:t>8/15</w:t>
            </w:r>
          </w:p>
        </w:tc>
        <w:tc>
          <w:tcPr>
            <w:tcW w:w="1368" w:type="dxa"/>
            <w:tcMar>
              <w:top w:w="90" w:type="dxa"/>
              <w:left w:w="90" w:type="dxa"/>
              <w:bottom w:w="90" w:type="dxa"/>
              <w:right w:w="90" w:type="dxa"/>
            </w:tcMar>
            <w:vAlign w:val="center"/>
          </w:tcPr>
          <w:p w14:paraId="371FA13B" w14:textId="77777777" w:rsidR="00CD3EC3" w:rsidRDefault="00000000">
            <w:pPr>
              <w:jc w:val="center"/>
            </w:pPr>
            <w:r>
              <w:rPr>
                <w:color w:val="000000"/>
                <w:sz w:val="22"/>
              </w:rPr>
              <w:t>5/14</w:t>
            </w:r>
          </w:p>
        </w:tc>
      </w:tr>
      <w:tr w:rsidR="00CD3EC3" w14:paraId="7A2436E3" w14:textId="77777777">
        <w:trPr>
          <w:cantSplit/>
          <w:jc w:val="center"/>
        </w:trPr>
        <w:tc>
          <w:tcPr>
            <w:tcW w:w="4248" w:type="dxa"/>
            <w:tcMar>
              <w:top w:w="90" w:type="dxa"/>
              <w:left w:w="90" w:type="dxa"/>
              <w:bottom w:w="90" w:type="dxa"/>
              <w:right w:w="90" w:type="dxa"/>
            </w:tcMar>
            <w:vAlign w:val="center"/>
          </w:tcPr>
          <w:p w14:paraId="6A362D81" w14:textId="77777777" w:rsidR="00CD3EC3" w:rsidRDefault="00000000">
            <w:r>
              <w:rPr>
                <w:color w:val="000000"/>
                <w:sz w:val="22"/>
              </w:rPr>
              <w:t>History and progress tracking</w:t>
            </w:r>
          </w:p>
        </w:tc>
        <w:tc>
          <w:tcPr>
            <w:tcW w:w="1944" w:type="dxa"/>
            <w:tcMar>
              <w:top w:w="90" w:type="dxa"/>
              <w:left w:w="90" w:type="dxa"/>
              <w:bottom w:w="90" w:type="dxa"/>
              <w:right w:w="90" w:type="dxa"/>
            </w:tcMar>
            <w:vAlign w:val="center"/>
          </w:tcPr>
          <w:p w14:paraId="3B7CACF1" w14:textId="77777777" w:rsidR="00CD3EC3" w:rsidRDefault="00000000">
            <w:pPr>
              <w:jc w:val="center"/>
            </w:pPr>
            <w:r>
              <w:rPr>
                <w:color w:val="000000"/>
                <w:sz w:val="22"/>
              </w:rPr>
              <w:t>11/15 (73.3%)</w:t>
            </w:r>
          </w:p>
        </w:tc>
        <w:tc>
          <w:tcPr>
            <w:tcW w:w="1296" w:type="dxa"/>
            <w:tcMar>
              <w:top w:w="90" w:type="dxa"/>
              <w:left w:w="90" w:type="dxa"/>
              <w:bottom w:w="90" w:type="dxa"/>
              <w:right w:w="90" w:type="dxa"/>
            </w:tcMar>
            <w:vAlign w:val="center"/>
          </w:tcPr>
          <w:p w14:paraId="390375CA" w14:textId="77777777" w:rsidR="00CD3EC3" w:rsidRDefault="00000000">
            <w:pPr>
              <w:jc w:val="center"/>
            </w:pPr>
            <w:r>
              <w:rPr>
                <w:color w:val="000000"/>
                <w:sz w:val="22"/>
              </w:rPr>
              <w:t>6/15</w:t>
            </w:r>
          </w:p>
        </w:tc>
        <w:tc>
          <w:tcPr>
            <w:tcW w:w="1368" w:type="dxa"/>
            <w:tcMar>
              <w:top w:w="90" w:type="dxa"/>
              <w:left w:w="90" w:type="dxa"/>
              <w:bottom w:w="90" w:type="dxa"/>
              <w:right w:w="90" w:type="dxa"/>
            </w:tcMar>
            <w:vAlign w:val="center"/>
          </w:tcPr>
          <w:p w14:paraId="54CA90DC" w14:textId="77777777" w:rsidR="00CD3EC3" w:rsidRDefault="00000000">
            <w:pPr>
              <w:jc w:val="center"/>
            </w:pPr>
            <w:r>
              <w:rPr>
                <w:color w:val="000000"/>
                <w:sz w:val="22"/>
              </w:rPr>
              <w:t>3/14</w:t>
            </w:r>
          </w:p>
        </w:tc>
      </w:tr>
      <w:tr w:rsidR="00CD3EC3" w14:paraId="2FCA1E26" w14:textId="77777777">
        <w:trPr>
          <w:cantSplit/>
          <w:jc w:val="center"/>
        </w:trPr>
        <w:tc>
          <w:tcPr>
            <w:tcW w:w="4248" w:type="dxa"/>
            <w:tcMar>
              <w:top w:w="90" w:type="dxa"/>
              <w:left w:w="90" w:type="dxa"/>
              <w:bottom w:w="90" w:type="dxa"/>
              <w:right w:w="90" w:type="dxa"/>
            </w:tcMar>
            <w:vAlign w:val="center"/>
          </w:tcPr>
          <w:p w14:paraId="5A5AA30A" w14:textId="77777777" w:rsidR="00CD3EC3" w:rsidRDefault="00000000">
            <w:r>
              <w:rPr>
                <w:color w:val="000000"/>
                <w:sz w:val="22"/>
              </w:rPr>
              <w:lastRenderedPageBreak/>
              <w:t>Daily plan until the interview date</w:t>
            </w:r>
          </w:p>
        </w:tc>
        <w:tc>
          <w:tcPr>
            <w:tcW w:w="1944" w:type="dxa"/>
            <w:tcMar>
              <w:top w:w="90" w:type="dxa"/>
              <w:left w:w="90" w:type="dxa"/>
              <w:bottom w:w="90" w:type="dxa"/>
              <w:right w:w="90" w:type="dxa"/>
            </w:tcMar>
            <w:vAlign w:val="center"/>
          </w:tcPr>
          <w:p w14:paraId="622DAB25" w14:textId="77777777" w:rsidR="00CD3EC3" w:rsidRDefault="00000000">
            <w:pPr>
              <w:jc w:val="center"/>
            </w:pPr>
            <w:r>
              <w:rPr>
                <w:color w:val="000000"/>
                <w:sz w:val="22"/>
              </w:rPr>
              <w:t>10/15 (66.7%)</w:t>
            </w:r>
          </w:p>
        </w:tc>
        <w:tc>
          <w:tcPr>
            <w:tcW w:w="1296" w:type="dxa"/>
            <w:tcMar>
              <w:top w:w="90" w:type="dxa"/>
              <w:left w:w="90" w:type="dxa"/>
              <w:bottom w:w="90" w:type="dxa"/>
              <w:right w:w="90" w:type="dxa"/>
            </w:tcMar>
            <w:vAlign w:val="center"/>
          </w:tcPr>
          <w:p w14:paraId="0D0B9598" w14:textId="77777777" w:rsidR="00CD3EC3" w:rsidRDefault="00000000">
            <w:pPr>
              <w:jc w:val="center"/>
            </w:pPr>
            <w:r>
              <w:rPr>
                <w:color w:val="000000"/>
                <w:sz w:val="22"/>
              </w:rPr>
              <w:t>3/15</w:t>
            </w:r>
          </w:p>
        </w:tc>
        <w:tc>
          <w:tcPr>
            <w:tcW w:w="1368" w:type="dxa"/>
            <w:tcMar>
              <w:top w:w="90" w:type="dxa"/>
              <w:left w:w="90" w:type="dxa"/>
              <w:bottom w:w="90" w:type="dxa"/>
              <w:right w:w="90" w:type="dxa"/>
            </w:tcMar>
            <w:vAlign w:val="center"/>
          </w:tcPr>
          <w:p w14:paraId="107691F5" w14:textId="77777777" w:rsidR="00CD3EC3" w:rsidRDefault="00000000">
            <w:pPr>
              <w:jc w:val="center"/>
            </w:pPr>
            <w:r>
              <w:rPr>
                <w:color w:val="000000"/>
                <w:sz w:val="22"/>
              </w:rPr>
              <w:t>2/14</w:t>
            </w:r>
          </w:p>
        </w:tc>
      </w:tr>
      <w:tr w:rsidR="00CD3EC3" w14:paraId="3D661C7B" w14:textId="77777777">
        <w:trPr>
          <w:cantSplit/>
          <w:jc w:val="center"/>
        </w:trPr>
        <w:tc>
          <w:tcPr>
            <w:tcW w:w="4248" w:type="dxa"/>
            <w:tcMar>
              <w:top w:w="90" w:type="dxa"/>
              <w:left w:w="90" w:type="dxa"/>
              <w:bottom w:w="90" w:type="dxa"/>
              <w:right w:w="90" w:type="dxa"/>
            </w:tcMar>
            <w:vAlign w:val="center"/>
          </w:tcPr>
          <w:p w14:paraId="77F36FD8" w14:textId="77777777" w:rsidR="00CD3EC3" w:rsidRDefault="00000000">
            <w:r>
              <w:rPr>
                <w:color w:val="000000"/>
                <w:sz w:val="22"/>
              </w:rPr>
              <w:t>PDF export and mentor sharing</w:t>
            </w:r>
          </w:p>
        </w:tc>
        <w:tc>
          <w:tcPr>
            <w:tcW w:w="1944" w:type="dxa"/>
            <w:tcMar>
              <w:top w:w="90" w:type="dxa"/>
              <w:left w:w="90" w:type="dxa"/>
              <w:bottom w:w="90" w:type="dxa"/>
              <w:right w:w="90" w:type="dxa"/>
            </w:tcMar>
            <w:vAlign w:val="center"/>
          </w:tcPr>
          <w:p w14:paraId="51169BB7" w14:textId="77777777" w:rsidR="00CD3EC3" w:rsidRDefault="00000000">
            <w:pPr>
              <w:jc w:val="center"/>
            </w:pPr>
            <w:r>
              <w:rPr>
                <w:color w:val="000000"/>
                <w:sz w:val="22"/>
              </w:rPr>
              <w:t>13/15 (86.7%)</w:t>
            </w:r>
          </w:p>
        </w:tc>
        <w:tc>
          <w:tcPr>
            <w:tcW w:w="1296" w:type="dxa"/>
            <w:tcMar>
              <w:top w:w="90" w:type="dxa"/>
              <w:left w:w="90" w:type="dxa"/>
              <w:bottom w:w="90" w:type="dxa"/>
              <w:right w:w="90" w:type="dxa"/>
            </w:tcMar>
            <w:vAlign w:val="center"/>
          </w:tcPr>
          <w:p w14:paraId="6B60AB32" w14:textId="77777777" w:rsidR="00CD3EC3" w:rsidRDefault="00000000">
            <w:pPr>
              <w:jc w:val="center"/>
            </w:pPr>
            <w:r>
              <w:rPr>
                <w:color w:val="000000"/>
                <w:sz w:val="22"/>
              </w:rPr>
              <w:t>5/15</w:t>
            </w:r>
          </w:p>
        </w:tc>
        <w:tc>
          <w:tcPr>
            <w:tcW w:w="1368" w:type="dxa"/>
            <w:tcMar>
              <w:top w:w="90" w:type="dxa"/>
              <w:left w:w="90" w:type="dxa"/>
              <w:bottom w:w="90" w:type="dxa"/>
              <w:right w:w="90" w:type="dxa"/>
            </w:tcMar>
            <w:vAlign w:val="center"/>
          </w:tcPr>
          <w:p w14:paraId="769496B2" w14:textId="77777777" w:rsidR="00CD3EC3" w:rsidRDefault="00000000">
            <w:pPr>
              <w:jc w:val="center"/>
            </w:pPr>
            <w:r>
              <w:rPr>
                <w:color w:val="000000"/>
                <w:sz w:val="22"/>
              </w:rPr>
              <w:t>0/14</w:t>
            </w:r>
          </w:p>
        </w:tc>
      </w:tr>
    </w:tbl>
    <w:p w14:paraId="257BC017" w14:textId="77777777" w:rsidR="00DB64BC" w:rsidRDefault="00DB64BC">
      <w:pPr>
        <w:spacing w:after="120" w:line="259" w:lineRule="auto"/>
        <w:rPr>
          <w:sz w:val="24"/>
        </w:rPr>
      </w:pPr>
    </w:p>
    <w:p w14:paraId="115F713B" w14:textId="435B6D45" w:rsidR="00CD3EC3" w:rsidRPr="00DB64BC" w:rsidRDefault="00000000" w:rsidP="00DB64BC">
      <w:pPr>
        <w:spacing w:after="120" w:line="259" w:lineRule="auto"/>
        <w:jc w:val="both"/>
      </w:pPr>
      <w:r w:rsidRPr="00DB64BC">
        <w:t>CV/JD analysis received 15/15 positive ratings. Interview settings and chat with follow-up questions each received 14/15. Follow-up chat had the most “very needed” ratings (11/15). CV/JD analysis and follow-up chat were also the most common choices for frequent use (8/14 each). Voice answers were rated positively by 13/15 but selected for frequent use by only 2/14. Daily planning received 10/15 positive ratings and 2/14 frequent-use selections.</w:t>
      </w:r>
    </w:p>
    <w:p w14:paraId="1587900B" w14:textId="77777777" w:rsidR="00CD3EC3" w:rsidRPr="00DB64BC" w:rsidRDefault="00000000" w:rsidP="00DB64BC">
      <w:pPr>
        <w:spacing w:after="120" w:line="259" w:lineRule="auto"/>
        <w:jc w:val="both"/>
      </w:pPr>
      <w:r w:rsidRPr="00DB64BC">
        <w:rPr>
          <w:b/>
        </w:rPr>
        <w:t xml:space="preserve">Expected use and payment. </w:t>
      </w:r>
      <w:r w:rsidRPr="00DB64BC">
        <w:t>Seven participants expected to practice two or three times a week, two about once a week, and one daily. Three would practice only shortly before an interview, while two were unsure or had no current need. Seven might pay if the tool was effective, four would use only a free version, and four were unsure or had no current need. Six participants entered a monthly budget, ranging from VND 50,000 to 250,000, with a median of VND 89,500. These answers suggest possible interest in payment, but do not establish a suitable price.</w:t>
      </w:r>
    </w:p>
    <w:p w14:paraId="0CADC4E6" w14:textId="77777777" w:rsidR="00CD3EC3" w:rsidRPr="00DB64BC" w:rsidRDefault="00000000" w:rsidP="00DB64BC">
      <w:pPr>
        <w:spacing w:after="120" w:line="259" w:lineRule="auto"/>
        <w:jc w:val="both"/>
      </w:pPr>
      <w:r w:rsidRPr="00DB64BC">
        <w:rPr>
          <w:b/>
        </w:rPr>
        <w:t xml:space="preserve">Additional suggestions. </w:t>
      </w:r>
      <w:r w:rsidRPr="00DB64BC">
        <w:t>Six participants answered the final question, but none requested an additional feature. Their answers indicated either no suggestion or uncertainty.</w:t>
      </w:r>
    </w:p>
    <w:p w14:paraId="0167694D" w14:textId="77777777" w:rsidR="00CD3EC3" w:rsidRDefault="00000000">
      <w:pPr>
        <w:pStyle w:val="Heading2"/>
        <w:spacing w:line="259" w:lineRule="auto"/>
      </w:pPr>
      <w:bookmarkStart w:id="11" w:name="_Toc242630752"/>
      <w:r>
        <w:rPr>
          <w:color w:val="000000"/>
        </w:rPr>
        <w:t>5.4 How the interviews shaped the project</w:t>
      </w:r>
      <w:bookmarkEnd w:id="11"/>
    </w:p>
    <w:p w14:paraId="773F55DB" w14:textId="77777777" w:rsidR="00CD3EC3" w:rsidRPr="00DB64BC" w:rsidRDefault="00000000" w:rsidP="00DB64BC">
      <w:pPr>
        <w:spacing w:after="120" w:line="259" w:lineRule="auto"/>
        <w:jc w:val="both"/>
      </w:pPr>
      <w:r w:rsidRPr="00DB64BC">
        <w:t>The answers support the main idea in Section 2 and help us set priorities for the features in Section 4. Based on the results, we propose the following development order and improvements.</w:t>
      </w:r>
    </w:p>
    <w:p w14:paraId="53CDBD2D" w14:textId="77777777" w:rsidR="00CD3EC3" w:rsidRPr="00DB64BC" w:rsidRDefault="00000000" w:rsidP="00332811">
      <w:pPr>
        <w:pStyle w:val="ListParagraph"/>
        <w:numPr>
          <w:ilvl w:val="0"/>
          <w:numId w:val="2"/>
        </w:numPr>
        <w:spacing w:after="120" w:line="259" w:lineRule="auto"/>
        <w:jc w:val="both"/>
      </w:pPr>
      <w:r w:rsidRPr="00332811">
        <w:rPr>
          <w:b/>
        </w:rPr>
        <w:t xml:space="preserve">Personalized practice first. </w:t>
      </w:r>
      <w:r w:rsidRPr="00DB64BC">
        <w:t>CV/JD analysis and follow-up chat were the most common choices for frequent use (8/14 each). We therefore propose starting with Features 2–4: CV/JD input, interview settings and chat with follow-up questions. Questions should match the target position and build on the user’s previous answers. This also addresses R06’s request for deeper, more specialized questions.</w:t>
      </w:r>
    </w:p>
    <w:p w14:paraId="16DF4E14" w14:textId="66262C5A" w:rsidR="00CD3EC3" w:rsidRPr="00DB64BC" w:rsidRDefault="00000000" w:rsidP="00332811">
      <w:pPr>
        <w:pStyle w:val="ListParagraph"/>
        <w:numPr>
          <w:ilvl w:val="0"/>
          <w:numId w:val="2"/>
        </w:numPr>
        <w:spacing w:after="120" w:line="259" w:lineRule="auto"/>
        <w:jc w:val="both"/>
      </w:pPr>
      <w:r w:rsidRPr="00332811">
        <w:rPr>
          <w:b/>
        </w:rPr>
        <w:t xml:space="preserve">Detailed feedback with clear examples. </w:t>
      </w:r>
      <w:r w:rsidRPr="00DB64BC">
        <w:t>Since 14/15 participants selected comments with evidence</w:t>
      </w:r>
      <w:r w:rsidR="00DB64BC">
        <w:t>.</w:t>
      </w:r>
      <w:r w:rsidRPr="00DB64BC">
        <w:t xml:space="preserve"> Features 6–8 should explain what worked and what needs improvement in each answer. The feedback should refer to the user’s own words, apply the scoring rubric, give a sample outline and suggest questions for further practice. This responds to R06 and R10, who wanted honest and specific advice.</w:t>
      </w:r>
    </w:p>
    <w:p w14:paraId="0FC309DE" w14:textId="77777777" w:rsidR="00CD3EC3" w:rsidRPr="00DB64BC" w:rsidRDefault="00000000" w:rsidP="00332811">
      <w:pPr>
        <w:pStyle w:val="ListParagraph"/>
        <w:numPr>
          <w:ilvl w:val="0"/>
          <w:numId w:val="2"/>
        </w:numPr>
        <w:spacing w:after="120" w:line="259" w:lineRule="auto"/>
        <w:jc w:val="both"/>
      </w:pPr>
      <w:r w:rsidRPr="00332811">
        <w:rPr>
          <w:b/>
        </w:rPr>
        <w:t xml:space="preserve">Optional voice answers. </w:t>
      </w:r>
      <w:r w:rsidRPr="00DB64BC">
        <w:t xml:space="preserve">Voice input received 13/15 positive ratings, but only 2/14 selected it for frequent use. We will keep typing available in Feature 5 and </w:t>
      </w:r>
      <w:r w:rsidRPr="00DB64BC">
        <w:lastRenderedPageBreak/>
        <w:t>let users edit the transcript before sending it. Voice can support speaking practice without being required for every session. Speaking pace needs answer-duration data as well as the transcript; vocal confidence cannot be judged reliably from text alone.</w:t>
      </w:r>
    </w:p>
    <w:p w14:paraId="485E50C1" w14:textId="77777777" w:rsidR="00CD3EC3" w:rsidRPr="00DB64BC" w:rsidRDefault="00000000" w:rsidP="00332811">
      <w:pPr>
        <w:pStyle w:val="ListParagraph"/>
        <w:numPr>
          <w:ilvl w:val="0"/>
          <w:numId w:val="2"/>
        </w:numPr>
        <w:spacing w:after="120" w:line="259" w:lineRule="auto"/>
        <w:jc w:val="both"/>
      </w:pPr>
      <w:r w:rsidRPr="00332811">
        <w:rPr>
          <w:b/>
        </w:rPr>
        <w:t xml:space="preserve">Privacy and reliable advice. </w:t>
      </w:r>
      <w:r w:rsidRPr="00DB64BC">
        <w:t>R08 worried about data collection, and R13 worried about incorrect suggestions. We propose explaining how CVs and practice data are used, asking permission before storing audio, and allowing users to delete their data. Report sharing should be enabled by the user. AI feedback should also make uncertainty clear and present scores as practice guidance.</w:t>
      </w:r>
    </w:p>
    <w:p w14:paraId="654CE469" w14:textId="77777777" w:rsidR="00CD3EC3" w:rsidRPr="00DB64BC" w:rsidRDefault="00000000" w:rsidP="00332811">
      <w:pPr>
        <w:pStyle w:val="ListParagraph"/>
        <w:numPr>
          <w:ilvl w:val="0"/>
          <w:numId w:val="2"/>
        </w:numPr>
        <w:spacing w:after="120" w:line="259" w:lineRule="auto"/>
        <w:jc w:val="both"/>
      </w:pPr>
      <w:r w:rsidRPr="00332811">
        <w:rPr>
          <w:b/>
        </w:rPr>
        <w:t xml:space="preserve">Progress tracking before daily planning. </w:t>
      </w:r>
      <w:r w:rsidRPr="00DB64BC">
        <w:t>Ten participants expected to practice at least once a week while preparing for an interview. Feature 9 can help them review past sessions and follow score changes. The daily planner received fewer positive ratings (10/15) and only 2/14 frequent-use selections, so we propose developing Feature 10 after the main interview and feedback flow.</w:t>
      </w:r>
    </w:p>
    <w:p w14:paraId="51E38A5A" w14:textId="77777777" w:rsidR="00CD3EC3" w:rsidRPr="00DB64BC" w:rsidRDefault="00000000" w:rsidP="00332811">
      <w:pPr>
        <w:pStyle w:val="ListParagraph"/>
        <w:numPr>
          <w:ilvl w:val="0"/>
          <w:numId w:val="2"/>
        </w:numPr>
        <w:spacing w:after="120" w:line="259" w:lineRule="auto"/>
        <w:jc w:val="both"/>
      </w:pPr>
      <w:r w:rsidRPr="00332811">
        <w:rPr>
          <w:b/>
        </w:rPr>
        <w:t xml:space="preserve">Mentor sharing as a later feature. </w:t>
      </w:r>
      <w:r w:rsidRPr="00DB64BC">
        <w:t>Seven participants selected mentor feedback, and 13/15 rated PDF export and sharing as needed. However, none selected export and sharing among their most frequently used features. We propose adding Feature 11 after the core flow, starting with PDF export or a read-only report link.</w:t>
      </w:r>
    </w:p>
    <w:p w14:paraId="213F825A" w14:textId="77777777" w:rsidR="00CD3EC3" w:rsidRPr="00DB64BC" w:rsidRDefault="00000000" w:rsidP="00332811">
      <w:pPr>
        <w:pStyle w:val="ListParagraph"/>
        <w:numPr>
          <w:ilvl w:val="0"/>
          <w:numId w:val="2"/>
        </w:numPr>
        <w:spacing w:after="120" w:line="259" w:lineRule="auto"/>
        <w:jc w:val="both"/>
      </w:pPr>
      <w:r w:rsidRPr="00332811">
        <w:rPr>
          <w:b/>
        </w:rPr>
        <w:t xml:space="preserve">A free first version. </w:t>
      </w:r>
      <w:r w:rsidRPr="00DB64BC">
        <w:t>Twelve participants had never used an interview-practice tool, and willingness to pay was mostly conditional or uncertain. We propose offering a free first version so users can try the interview and feedback features. A paid plan and final price can be considered after testing whether users return and find the feedback useful.</w:t>
      </w:r>
    </w:p>
    <w:p w14:paraId="1C788081" w14:textId="77777777" w:rsidR="00CD3EC3" w:rsidRDefault="00000000">
      <w:pPr>
        <w:pStyle w:val="Heading1"/>
        <w:rPr>
          <w:color w:val="000000" w:themeColor="text1"/>
        </w:rPr>
      </w:pPr>
      <w:bookmarkStart w:id="12" w:name="_Toc242630753"/>
      <w:r>
        <w:rPr>
          <w:color w:val="000000" w:themeColor="text1"/>
        </w:rPr>
        <w:t>6. Project Links and Tools</w:t>
      </w:r>
      <w:bookmarkEnd w:id="12"/>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985"/>
      </w:tblGrid>
      <w:tr w:rsidR="00CD3EC3" w14:paraId="60930AE2" w14:textId="77777777" w:rsidTr="005E5633">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55E6851E" w14:textId="77777777" w:rsidR="00CD3EC3" w:rsidRDefault="00000000">
            <w:pPr>
              <w:keepNext/>
              <w:spacing w:before="40" w:after="40"/>
              <w:jc w:val="center"/>
              <w:rPr>
                <w:color w:val="000000" w:themeColor="text1"/>
              </w:rPr>
            </w:pPr>
            <w:r>
              <w:rPr>
                <w:b/>
                <w:bCs/>
                <w:color w:val="000000" w:themeColor="text1"/>
                <w:sz w:val="22"/>
                <w:szCs w:val="22"/>
              </w:rPr>
              <w:t>Tool</w:t>
            </w:r>
          </w:p>
        </w:tc>
        <w:tc>
          <w:tcPr>
            <w:tcW w:w="5985"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tcMar>
              <w:top w:w="40" w:type="dxa"/>
              <w:left w:w="100" w:type="dxa"/>
              <w:bottom w:w="40" w:type="dxa"/>
              <w:right w:w="100" w:type="dxa"/>
            </w:tcMar>
            <w:vAlign w:val="center"/>
          </w:tcPr>
          <w:p w14:paraId="078DA8D8" w14:textId="77777777" w:rsidR="00CD3EC3" w:rsidRDefault="00000000">
            <w:pPr>
              <w:keepNext/>
              <w:spacing w:before="40" w:after="40"/>
              <w:jc w:val="center"/>
              <w:rPr>
                <w:color w:val="000000" w:themeColor="text1"/>
              </w:rPr>
            </w:pPr>
            <w:r>
              <w:rPr>
                <w:b/>
                <w:bCs/>
                <w:color w:val="000000" w:themeColor="text1"/>
                <w:sz w:val="22"/>
                <w:szCs w:val="22"/>
              </w:rPr>
              <w:t>Link</w:t>
            </w:r>
          </w:p>
        </w:tc>
      </w:tr>
      <w:tr w:rsidR="00DD7C4D" w14:paraId="0EAA8BC2" w14:textId="77777777">
        <w:trPr>
          <w:cantSplit/>
          <w:trHeight w:val="600"/>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573D61E0" w14:textId="2C6917D8" w:rsidR="00DD7C4D" w:rsidRDefault="00DD7C4D">
            <w:pPr>
              <w:keepNext/>
              <w:spacing w:before="40" w:after="40"/>
              <w:rPr>
                <w:b/>
                <w:bCs/>
                <w:color w:val="000000" w:themeColor="text1"/>
                <w:sz w:val="22"/>
                <w:szCs w:val="22"/>
              </w:rPr>
            </w:pPr>
            <w:r>
              <w:rPr>
                <w:b/>
                <w:bCs/>
                <w:color w:val="000000" w:themeColor="text1"/>
                <w:sz w:val="22"/>
                <w:szCs w:val="22"/>
              </w:rPr>
              <w:t>JIRA</w:t>
            </w:r>
          </w:p>
        </w:tc>
        <w:tc>
          <w:tcPr>
            <w:tcW w:w="598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8E0AF1B" w14:textId="02A727A5" w:rsidR="00DD7C4D" w:rsidRDefault="0089201A">
            <w:pPr>
              <w:keepNext/>
              <w:spacing w:before="40" w:after="40"/>
            </w:pPr>
            <w:hyperlink r:id="rId9" w:history="1">
              <w:r w:rsidRPr="0089201A">
                <w:rPr>
                  <w:rStyle w:val="Hyperlink"/>
                </w:rPr>
                <w:t>Interview Buddy</w:t>
              </w:r>
            </w:hyperlink>
          </w:p>
        </w:tc>
      </w:tr>
      <w:tr w:rsidR="00CD3EC3" w14:paraId="4EB451D5" w14:textId="77777777">
        <w:trPr>
          <w:cantSplit/>
          <w:trHeight w:val="600"/>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5AD3C219" w14:textId="77777777" w:rsidR="00CD3EC3" w:rsidRDefault="00000000">
            <w:pPr>
              <w:keepNext/>
              <w:spacing w:before="40" w:after="40"/>
              <w:rPr>
                <w:color w:val="000000" w:themeColor="text1"/>
              </w:rPr>
            </w:pPr>
            <w:r>
              <w:rPr>
                <w:b/>
                <w:bCs/>
                <w:color w:val="000000" w:themeColor="text1"/>
                <w:sz w:val="22"/>
                <w:szCs w:val="22"/>
              </w:rPr>
              <w:t>GitHub</w:t>
            </w:r>
          </w:p>
        </w:tc>
        <w:tc>
          <w:tcPr>
            <w:tcW w:w="598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8CA29DA" w14:textId="3F2667DD" w:rsidR="00CD3EC3" w:rsidRDefault="005E5633">
            <w:pPr>
              <w:keepNext/>
              <w:spacing w:before="40" w:after="40"/>
              <w:rPr>
                <w:color w:val="000000" w:themeColor="text1"/>
              </w:rPr>
            </w:pPr>
            <w:hyperlink r:id="rId10" w:history="1">
              <w:r w:rsidRPr="005E5633">
                <w:rPr>
                  <w:rStyle w:val="Hyperlink"/>
                </w:rPr>
                <w:t>https://github.com/TrungNhan8386/InterviewBuddy</w:t>
              </w:r>
            </w:hyperlink>
          </w:p>
        </w:tc>
      </w:tr>
      <w:tr w:rsidR="00CD3EC3" w14:paraId="7AAC246E" w14:textId="77777777">
        <w:trPr>
          <w:cantSplit/>
          <w:trHeight w:val="600"/>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76B436B6" w14:textId="77777777" w:rsidR="00CD3EC3" w:rsidRDefault="00000000">
            <w:pPr>
              <w:spacing w:before="40" w:after="40"/>
              <w:rPr>
                <w:color w:val="000000" w:themeColor="text1"/>
              </w:rPr>
            </w:pPr>
            <w:r>
              <w:rPr>
                <w:b/>
                <w:bCs/>
                <w:color w:val="000000" w:themeColor="text1"/>
                <w:sz w:val="22"/>
                <w:szCs w:val="22"/>
              </w:rPr>
              <w:t>Google Drive</w:t>
            </w:r>
          </w:p>
        </w:tc>
        <w:tc>
          <w:tcPr>
            <w:tcW w:w="598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AA3D841" w14:textId="2CF9E516" w:rsidR="00CD3EC3" w:rsidRDefault="005E5633">
            <w:pPr>
              <w:spacing w:before="40" w:after="40"/>
              <w:rPr>
                <w:color w:val="000000" w:themeColor="text1"/>
              </w:rPr>
            </w:pPr>
            <w:hyperlink r:id="rId11" w:history="1">
              <w:r>
                <w:rPr>
                  <w:rStyle w:val="Hyperlink"/>
                </w:rPr>
                <w:t>Nhập môn CNPM - Project InterviewBuddy</w:t>
              </w:r>
            </w:hyperlink>
          </w:p>
        </w:tc>
      </w:tr>
      <w:tr w:rsidR="005E5633" w14:paraId="19EC8CC8" w14:textId="77777777">
        <w:trPr>
          <w:cantSplit/>
          <w:trHeight w:val="600"/>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40" w:type="dxa"/>
              <w:left w:w="100" w:type="dxa"/>
              <w:bottom w:w="40" w:type="dxa"/>
              <w:right w:w="100" w:type="dxa"/>
            </w:tcMar>
            <w:vAlign w:val="center"/>
          </w:tcPr>
          <w:p w14:paraId="5EB68860" w14:textId="79F56C3C" w:rsidR="005E5633" w:rsidRDefault="005E5633">
            <w:pPr>
              <w:spacing w:before="40" w:after="40"/>
              <w:rPr>
                <w:b/>
                <w:bCs/>
                <w:color w:val="000000" w:themeColor="text1"/>
                <w:sz w:val="22"/>
                <w:szCs w:val="22"/>
              </w:rPr>
            </w:pPr>
            <w:r>
              <w:rPr>
                <w:b/>
                <w:bCs/>
                <w:color w:val="000000" w:themeColor="text1"/>
                <w:sz w:val="22"/>
                <w:szCs w:val="22"/>
              </w:rPr>
              <w:t>I</w:t>
            </w:r>
            <w:r w:rsidRPr="005E5633">
              <w:rPr>
                <w:b/>
                <w:bCs/>
                <w:color w:val="000000" w:themeColor="text1"/>
                <w:sz w:val="22"/>
                <w:szCs w:val="22"/>
              </w:rPr>
              <w:t xml:space="preserve">nterview </w:t>
            </w:r>
            <w:r>
              <w:rPr>
                <w:b/>
                <w:bCs/>
                <w:color w:val="000000" w:themeColor="text1"/>
                <w:sz w:val="22"/>
                <w:szCs w:val="22"/>
              </w:rPr>
              <w:t>F</w:t>
            </w:r>
            <w:r w:rsidRPr="005E5633">
              <w:rPr>
                <w:b/>
                <w:bCs/>
                <w:color w:val="000000" w:themeColor="text1"/>
                <w:sz w:val="22"/>
                <w:szCs w:val="22"/>
              </w:rPr>
              <w:t>orm</w:t>
            </w:r>
          </w:p>
        </w:tc>
        <w:tc>
          <w:tcPr>
            <w:tcW w:w="5985"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B9ABA5F" w14:textId="623A678F" w:rsidR="005E5633" w:rsidRDefault="005E5633">
            <w:pPr>
              <w:spacing w:before="40" w:after="40"/>
              <w:rPr>
                <w:color w:val="000000" w:themeColor="text1"/>
              </w:rPr>
            </w:pPr>
            <w:hyperlink r:id="rId12" w:history="1">
              <w:r w:rsidRPr="005E5633">
                <w:rPr>
                  <w:rStyle w:val="Hyperlink"/>
                </w:rPr>
                <w:t>Khảo sát nhu cầu sử dụng InterviewBuddy</w:t>
              </w:r>
            </w:hyperlink>
          </w:p>
        </w:tc>
      </w:tr>
    </w:tbl>
    <w:p w14:paraId="38FE82AD" w14:textId="77777777" w:rsidR="00CD3EC3" w:rsidRDefault="00CD3EC3">
      <w:pPr>
        <w:rPr>
          <w:color w:val="000000" w:themeColor="text1"/>
        </w:rPr>
      </w:pPr>
    </w:p>
    <w:sectPr w:rsidR="00CD3EC3">
      <w:footerReference w:type="default" r:id="rId13"/>
      <w:pgSz w:w="11906" w:h="16838"/>
      <w:pgMar w:top="1300" w:right="1300" w:bottom="1300" w:left="17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0539" w14:textId="77777777" w:rsidR="001F1BC1" w:rsidRDefault="001F1BC1">
      <w:r>
        <w:separator/>
      </w:r>
    </w:p>
  </w:endnote>
  <w:endnote w:type="continuationSeparator" w:id="0">
    <w:p w14:paraId="1C6D647F" w14:textId="77777777" w:rsidR="001F1BC1" w:rsidRDefault="001F1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FC2D" w14:textId="064958D1" w:rsidR="00CD3EC3" w:rsidRDefault="00000000">
    <w:pPr>
      <w:jc w:val="center"/>
    </w:pPr>
    <w:r>
      <w:rPr>
        <w:color w:val="595959"/>
        <w:sz w:val="20"/>
        <w:szCs w:val="20"/>
      </w:rPr>
      <w:t xml:space="preserve">InterviewBuddy – PA0 Project Proposal | Page </w:t>
    </w:r>
    <w:r>
      <w:rPr>
        <w:color w:val="595959"/>
        <w:sz w:val="20"/>
        <w:szCs w:val="20"/>
      </w:rPr>
      <w:fldChar w:fldCharType="begin"/>
    </w:r>
    <w:r>
      <w:rPr>
        <w:color w:val="595959"/>
        <w:sz w:val="20"/>
        <w:szCs w:val="20"/>
      </w:rPr>
      <w:instrText>PAGE</w:instrText>
    </w:r>
    <w:r>
      <w:rPr>
        <w:color w:val="595959"/>
        <w:sz w:val="20"/>
        <w:szCs w:val="20"/>
      </w:rPr>
      <w:fldChar w:fldCharType="separate"/>
    </w:r>
    <w:r>
      <w:rPr>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DC796" w14:textId="77777777" w:rsidR="001F1BC1" w:rsidRDefault="001F1BC1">
      <w:r>
        <w:separator/>
      </w:r>
    </w:p>
  </w:footnote>
  <w:footnote w:type="continuationSeparator" w:id="0">
    <w:p w14:paraId="1717BB5E" w14:textId="77777777" w:rsidR="001F1BC1" w:rsidRDefault="001F1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32714"/>
    <w:multiLevelType w:val="hybridMultilevel"/>
    <w:tmpl w:val="D87EED18"/>
    <w:lvl w:ilvl="0" w:tplc="8F7E6D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D7A8A"/>
    <w:multiLevelType w:val="multilevel"/>
    <w:tmpl w:val="243D7A8A"/>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34505917">
    <w:abstractNumId w:val="1"/>
    <w:lvlOverride w:ilvl="0">
      <w:startOverride w:val="1"/>
    </w:lvlOverride>
  </w:num>
  <w:num w:numId="2" w16cid:durableId="1937057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5B3"/>
    <w:rsid w:val="00080F0E"/>
    <w:rsid w:val="000C0610"/>
    <w:rsid w:val="001F1BC1"/>
    <w:rsid w:val="002F7D5D"/>
    <w:rsid w:val="00332811"/>
    <w:rsid w:val="004202FF"/>
    <w:rsid w:val="0058353A"/>
    <w:rsid w:val="005E5633"/>
    <w:rsid w:val="005E7099"/>
    <w:rsid w:val="0062049B"/>
    <w:rsid w:val="00642522"/>
    <w:rsid w:val="00670918"/>
    <w:rsid w:val="006A0639"/>
    <w:rsid w:val="006C7174"/>
    <w:rsid w:val="0076113D"/>
    <w:rsid w:val="00821BB4"/>
    <w:rsid w:val="008546FE"/>
    <w:rsid w:val="0089201A"/>
    <w:rsid w:val="008E3223"/>
    <w:rsid w:val="00940E57"/>
    <w:rsid w:val="00955BA9"/>
    <w:rsid w:val="00A00CFD"/>
    <w:rsid w:val="00AA5F2C"/>
    <w:rsid w:val="00B11EE6"/>
    <w:rsid w:val="00CC5C5B"/>
    <w:rsid w:val="00CD3EC3"/>
    <w:rsid w:val="00D253F1"/>
    <w:rsid w:val="00D35FE9"/>
    <w:rsid w:val="00D94912"/>
    <w:rsid w:val="00DB64BC"/>
    <w:rsid w:val="00DD7C4D"/>
    <w:rsid w:val="00E135B3"/>
    <w:rsid w:val="00EB7095"/>
    <w:rsid w:val="00F00F0E"/>
    <w:rsid w:val="00F909F3"/>
    <w:rsid w:val="16026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67C9C"/>
  <w15:docId w15:val="{97254475-138D-403F-9852-060B08FC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szCs w:val="26"/>
    </w:rPr>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8"/>
      <w:szCs w:val="28"/>
    </w:rPr>
  </w:style>
  <w:style w:type="paragraph" w:styleId="Heading3">
    <w:name w:val="heading 3"/>
    <w:link w:val="Heading3Char"/>
    <w:uiPriority w:val="9"/>
    <w:unhideWhenUsed/>
    <w:qFormat/>
    <w:pPr>
      <w:keepNext/>
      <w:spacing w:before="200" w:after="100"/>
      <w:outlineLvl w:val="2"/>
    </w:pPr>
    <w:rPr>
      <w:b/>
      <w:bCs/>
      <w:i/>
      <w:iCs/>
      <w:color w:val="000000"/>
      <w:sz w:val="26"/>
      <w:szCs w:val="26"/>
    </w:rPr>
  </w:style>
  <w:style w:type="paragraph" w:styleId="Heading4">
    <w:name w:val="heading 4"/>
    <w:uiPriority w:val="9"/>
    <w:semiHidden/>
    <w:unhideWhenUsed/>
    <w:qFormat/>
    <w:pPr>
      <w:outlineLvl w:val="3"/>
    </w:pPr>
    <w:rPr>
      <w:i/>
      <w:iCs/>
      <w:color w:val="2E74B5"/>
      <w:sz w:val="26"/>
      <w:szCs w:val="26"/>
    </w:rPr>
  </w:style>
  <w:style w:type="paragraph" w:styleId="Heading5">
    <w:name w:val="heading 5"/>
    <w:uiPriority w:val="9"/>
    <w:semiHidden/>
    <w:unhideWhenUsed/>
    <w:qFormat/>
    <w:pPr>
      <w:outlineLvl w:val="4"/>
    </w:pPr>
    <w:rPr>
      <w:color w:val="2E74B5"/>
      <w:sz w:val="26"/>
      <w:szCs w:val="26"/>
    </w:rPr>
  </w:style>
  <w:style w:type="paragraph" w:styleId="Heading6">
    <w:name w:val="heading 6"/>
    <w:uiPriority w:val="9"/>
    <w:semiHidden/>
    <w:unhideWhenUsed/>
    <w:qFormat/>
    <w:pPr>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customStyle="1" w:styleId="Strong1">
    <w:name w:val="Strong1"/>
    <w:qFormat/>
    <w:rPr>
      <w:b/>
      <w:bCs/>
      <w:sz w:val="26"/>
      <w:szCs w:val="26"/>
    </w:rPr>
  </w:style>
  <w:style w:type="paragraph" w:styleId="ListParagraph">
    <w:name w:val="List Paragraph"/>
    <w:qFormat/>
    <w:rPr>
      <w:sz w:val="26"/>
      <w:szCs w:val="26"/>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0610"/>
    <w:pPr>
      <w:tabs>
        <w:tab w:val="center" w:pos="4680"/>
        <w:tab w:val="right" w:pos="9360"/>
      </w:tabs>
    </w:pPr>
  </w:style>
  <w:style w:type="character" w:customStyle="1" w:styleId="HeaderChar">
    <w:name w:val="Header Char"/>
    <w:basedOn w:val="DefaultParagraphFont"/>
    <w:link w:val="Header"/>
    <w:uiPriority w:val="99"/>
    <w:rsid w:val="000C0610"/>
    <w:rPr>
      <w:sz w:val="26"/>
      <w:szCs w:val="26"/>
    </w:rPr>
  </w:style>
  <w:style w:type="paragraph" w:styleId="Footer">
    <w:name w:val="footer"/>
    <w:basedOn w:val="Normal"/>
    <w:link w:val="FooterChar"/>
    <w:uiPriority w:val="99"/>
    <w:unhideWhenUsed/>
    <w:rsid w:val="000C0610"/>
    <w:pPr>
      <w:tabs>
        <w:tab w:val="center" w:pos="4680"/>
        <w:tab w:val="right" w:pos="9360"/>
      </w:tabs>
    </w:pPr>
  </w:style>
  <w:style w:type="character" w:customStyle="1" w:styleId="FooterChar">
    <w:name w:val="Footer Char"/>
    <w:basedOn w:val="DefaultParagraphFont"/>
    <w:link w:val="Footer"/>
    <w:uiPriority w:val="99"/>
    <w:rsid w:val="000C0610"/>
    <w:rPr>
      <w:sz w:val="26"/>
      <w:szCs w:val="26"/>
    </w:rPr>
  </w:style>
  <w:style w:type="character" w:customStyle="1" w:styleId="Heading3Char">
    <w:name w:val="Heading 3 Char"/>
    <w:basedOn w:val="DefaultParagraphFont"/>
    <w:link w:val="Heading3"/>
    <w:uiPriority w:val="9"/>
    <w:rsid w:val="0058353A"/>
    <w:rPr>
      <w:b/>
      <w:bCs/>
      <w:i/>
      <w:iCs/>
      <w:color w:val="000000"/>
      <w:sz w:val="26"/>
      <w:szCs w:val="26"/>
    </w:rPr>
  </w:style>
  <w:style w:type="character" w:styleId="UnresolvedMention">
    <w:name w:val="Unresolved Mention"/>
    <w:basedOn w:val="DefaultParagraphFont"/>
    <w:uiPriority w:val="99"/>
    <w:semiHidden/>
    <w:unhideWhenUsed/>
    <w:rsid w:val="005E5633"/>
    <w:rPr>
      <w:color w:val="605E5C"/>
      <w:shd w:val="clear" w:color="auto" w:fill="E1DFDD"/>
    </w:rPr>
  </w:style>
  <w:style w:type="character" w:styleId="FollowedHyperlink">
    <w:name w:val="FollowedHyperlink"/>
    <w:basedOn w:val="DefaultParagraphFont"/>
    <w:uiPriority w:val="99"/>
    <w:semiHidden/>
    <w:unhideWhenUsed/>
    <w:rsid w:val="005E56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forms/d/1VuTh9niSkVdyytyDJdUJ6HtAB3H9APNOhedEGaPhkfA/viewform?edit_requested=tr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1HN124z0HS9HXc_U4V4LQExJI6qbzEDf?usp=drive_li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TrungNhan8386/InterviewBuddy" TargetMode="External"/><Relationship Id="rId4" Type="http://schemas.openxmlformats.org/officeDocument/2006/relationships/settings" Target="settings.xml"/><Relationship Id="rId9" Type="http://schemas.openxmlformats.org/officeDocument/2006/relationships/hyperlink" Target="https://nhom3-24c01-se.atlassian.net/?continue=https%3A%2F%2Fnhom3-24c01-se.atlassian.net%2Fwelcome%2Fsoftware%3FprojectId%3D10000&amp;atlOrigin=eyJpIjoiYzY5OTI2NDdjMTA2NDY0ZGI2N2NlOGM5YjA2ODA1YzIiLCJwIjoiamlyYS1zb2Z0d2FyZSJ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D4552-D8CE-453A-87B4-B6305559C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10</Pages>
  <Words>2890</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InterviewBuddy – PA0 Project Proposal</vt:lpstr>
    </vt:vector>
  </TitlesOfParts>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InterviewBuddy – PA0 Project Proposal</dc:title>
  <dc:creator>Group InterviewBuddy</dc:creator>
  <cp:lastModifiedBy>Nguyên Đào</cp:lastModifiedBy>
  <cp:revision>9</cp:revision>
  <dcterms:created xsi:type="dcterms:W3CDTF">2026-10-10T16:12:00Z</dcterms:created>
  <dcterms:modified xsi:type="dcterms:W3CDTF">2026-10-11T10:54:00Z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eyJoZGlkIjoiZWY5NzhlNTg1YTdlMjY2ODY3NzVkNDViZTc4YmM1ZTAiLCJ1c2VySWQiOiIxMzc0Mzk3NTU5MTAzIn0=</vt:lpwstr>
  </property>
  <property fmtid="{D5CDD505-2E9C-101B-9397-08002B2CF9AE}" pid="3" name="KSOProductBuildVer">
    <vt:lpwstr>1033-12.1.0.28485</vt:lpwstr>
  </property>
  <property fmtid="{D5CDD505-2E9C-101B-9397-08002B2CF9AE}" pid="4" name="ICV">
    <vt:lpwstr>560209F371034BA68DD3F01963D9A011_12</vt:lpwstr>
  </property>
</Properties>
</file>