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6F5E" w14:textId="0CDC8EFF" w:rsidR="007C47A5" w:rsidRDefault="004655BA">
      <w:pPr>
        <w:pStyle w:val="Title"/>
        <w:jc w:val="right"/>
      </w:pPr>
      <w:fldSimple w:instr=" SUBJECT  \* MERGEFORMAT ">
        <w:r>
          <w:t>InterviewBuddy</w:t>
        </w:r>
      </w:fldSimple>
    </w:p>
    <w:p w14:paraId="396E4D07" w14:textId="6E10CA64" w:rsidR="007C47A5" w:rsidRDefault="004655BA">
      <w:pPr>
        <w:pStyle w:val="Title"/>
        <w:jc w:val="right"/>
      </w:pPr>
      <w:fldSimple w:instr=" TITLE  \* MERGEFORMAT ">
        <w:r>
          <w:t>Project Execution and Tracking</w:t>
        </w:r>
      </w:fldSimple>
    </w:p>
    <w:p w14:paraId="578DE440" w14:textId="0BE63DA4" w:rsidR="007C47A5" w:rsidRDefault="007C47A5">
      <w:pPr>
        <w:pStyle w:val="Title"/>
        <w:jc w:val="right"/>
        <w:rPr>
          <w:sz w:val="28"/>
        </w:rPr>
      </w:pPr>
      <w:r>
        <w:rPr>
          <w:sz w:val="28"/>
        </w:rPr>
        <w:t>Version 1.0</w:t>
      </w:r>
    </w:p>
    <w:p w14:paraId="797A5BDD" w14:textId="77777777" w:rsidR="007C47A5" w:rsidRDefault="007C47A5">
      <w:pPr>
        <w:pStyle w:val="Title"/>
        <w:rPr>
          <w:sz w:val="28"/>
        </w:rPr>
      </w:pPr>
    </w:p>
    <w:p w14:paraId="66232DB6" w14:textId="77777777" w:rsidR="007C47A5" w:rsidRDefault="007C47A5"/>
    <w:p w14:paraId="10DF8B96" w14:textId="77777777" w:rsidR="007C47A5" w:rsidRDefault="007C47A5">
      <w:pPr>
        <w:pStyle w:val="BodyText"/>
      </w:pPr>
    </w:p>
    <w:p w14:paraId="6AFAA300"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2C4C28F8" w14:textId="77777777" w:rsidR="007C47A5" w:rsidRDefault="007C47A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5E403B81" w14:textId="77777777">
        <w:tc>
          <w:tcPr>
            <w:tcW w:w="2304" w:type="dxa"/>
          </w:tcPr>
          <w:p w14:paraId="00CC7037" w14:textId="77777777" w:rsidR="007C47A5" w:rsidRDefault="007C47A5">
            <w:pPr>
              <w:pStyle w:val="Tabletext"/>
              <w:jc w:val="center"/>
              <w:rPr>
                <w:b/>
              </w:rPr>
            </w:pPr>
            <w:r>
              <w:rPr>
                <w:b/>
              </w:rPr>
              <w:t>Date</w:t>
            </w:r>
          </w:p>
        </w:tc>
        <w:tc>
          <w:tcPr>
            <w:tcW w:w="1152" w:type="dxa"/>
          </w:tcPr>
          <w:p w14:paraId="3DF99159" w14:textId="77777777" w:rsidR="007C47A5" w:rsidRDefault="007C47A5">
            <w:pPr>
              <w:pStyle w:val="Tabletext"/>
              <w:jc w:val="center"/>
              <w:rPr>
                <w:b/>
              </w:rPr>
            </w:pPr>
            <w:r>
              <w:rPr>
                <w:b/>
              </w:rPr>
              <w:t>Version</w:t>
            </w:r>
          </w:p>
        </w:tc>
        <w:tc>
          <w:tcPr>
            <w:tcW w:w="3744" w:type="dxa"/>
          </w:tcPr>
          <w:p w14:paraId="2A49D2FC" w14:textId="77777777" w:rsidR="007C47A5" w:rsidRDefault="007C47A5">
            <w:pPr>
              <w:pStyle w:val="Tabletext"/>
              <w:jc w:val="center"/>
              <w:rPr>
                <w:b/>
              </w:rPr>
            </w:pPr>
            <w:r>
              <w:rPr>
                <w:b/>
              </w:rPr>
              <w:t>Description</w:t>
            </w:r>
          </w:p>
        </w:tc>
        <w:tc>
          <w:tcPr>
            <w:tcW w:w="2304" w:type="dxa"/>
          </w:tcPr>
          <w:p w14:paraId="6D2FCFB5" w14:textId="77777777" w:rsidR="007C47A5" w:rsidRDefault="007C47A5">
            <w:pPr>
              <w:pStyle w:val="Tabletext"/>
              <w:jc w:val="center"/>
              <w:rPr>
                <w:b/>
              </w:rPr>
            </w:pPr>
            <w:r>
              <w:rPr>
                <w:b/>
              </w:rPr>
              <w:t>Author</w:t>
            </w:r>
          </w:p>
        </w:tc>
      </w:tr>
      <w:tr w:rsidR="007C47A5" w14:paraId="7B948ED7" w14:textId="77777777">
        <w:tc>
          <w:tcPr>
            <w:tcW w:w="2304" w:type="dxa"/>
          </w:tcPr>
          <w:p w14:paraId="61379B4E" w14:textId="71C69F18" w:rsidR="007C47A5" w:rsidRDefault="00501957">
            <w:pPr>
              <w:pStyle w:val="Tabletext"/>
            </w:pPr>
            <w:r>
              <w:t>16/Oct/26</w:t>
            </w:r>
          </w:p>
        </w:tc>
        <w:tc>
          <w:tcPr>
            <w:tcW w:w="1152" w:type="dxa"/>
          </w:tcPr>
          <w:p w14:paraId="2D4DD834" w14:textId="4C30DB90" w:rsidR="007C47A5" w:rsidRDefault="00E94CDF">
            <w:pPr>
              <w:pStyle w:val="Tabletext"/>
            </w:pPr>
            <w:r>
              <w:t>1.0</w:t>
            </w:r>
          </w:p>
        </w:tc>
        <w:tc>
          <w:tcPr>
            <w:tcW w:w="3744" w:type="dxa"/>
          </w:tcPr>
          <w:p w14:paraId="1E6C06B4" w14:textId="2F4D5211" w:rsidR="007C47A5" w:rsidRDefault="00E94CDF">
            <w:pPr>
              <w:pStyle w:val="Tabletext"/>
            </w:pPr>
            <w:r w:rsidRPr="00E94CDF">
              <w:t xml:space="preserve">Initial version for </w:t>
            </w:r>
            <w:r w:rsidR="00096D76" w:rsidRPr="00096D76">
              <w:t>Project Execution and Tracking</w:t>
            </w:r>
            <w:r w:rsidRPr="00E94CDF">
              <w:t xml:space="preserve"> Report</w:t>
            </w:r>
          </w:p>
        </w:tc>
        <w:tc>
          <w:tcPr>
            <w:tcW w:w="2304" w:type="dxa"/>
          </w:tcPr>
          <w:p w14:paraId="3149E9A1" w14:textId="65301FDE" w:rsidR="007C47A5" w:rsidRDefault="00501957">
            <w:pPr>
              <w:pStyle w:val="Tabletext"/>
            </w:pPr>
            <w:r>
              <w:t>Dao Ngoc Chung Nguyen</w:t>
            </w:r>
          </w:p>
        </w:tc>
      </w:tr>
      <w:tr w:rsidR="007C47A5" w14:paraId="58C446C2" w14:textId="77777777">
        <w:tc>
          <w:tcPr>
            <w:tcW w:w="2304" w:type="dxa"/>
          </w:tcPr>
          <w:p w14:paraId="0D38C7A5" w14:textId="77777777" w:rsidR="007C47A5" w:rsidRDefault="007C47A5">
            <w:pPr>
              <w:pStyle w:val="Tabletext"/>
            </w:pPr>
          </w:p>
        </w:tc>
        <w:tc>
          <w:tcPr>
            <w:tcW w:w="1152" w:type="dxa"/>
          </w:tcPr>
          <w:p w14:paraId="564FAA08" w14:textId="77777777" w:rsidR="007C47A5" w:rsidRDefault="007C47A5">
            <w:pPr>
              <w:pStyle w:val="Tabletext"/>
            </w:pPr>
          </w:p>
        </w:tc>
        <w:tc>
          <w:tcPr>
            <w:tcW w:w="3744" w:type="dxa"/>
          </w:tcPr>
          <w:p w14:paraId="493ACB60" w14:textId="77777777" w:rsidR="007C47A5" w:rsidRDefault="007C47A5">
            <w:pPr>
              <w:pStyle w:val="Tabletext"/>
            </w:pPr>
          </w:p>
        </w:tc>
        <w:tc>
          <w:tcPr>
            <w:tcW w:w="2304" w:type="dxa"/>
          </w:tcPr>
          <w:p w14:paraId="6F98ECE0" w14:textId="77777777" w:rsidR="007C47A5" w:rsidRDefault="007C47A5">
            <w:pPr>
              <w:pStyle w:val="Tabletext"/>
            </w:pPr>
          </w:p>
        </w:tc>
      </w:tr>
      <w:tr w:rsidR="007C47A5" w14:paraId="22DB8251" w14:textId="77777777">
        <w:tc>
          <w:tcPr>
            <w:tcW w:w="2304" w:type="dxa"/>
          </w:tcPr>
          <w:p w14:paraId="7CDB6434" w14:textId="77777777" w:rsidR="007C47A5" w:rsidRDefault="007C47A5">
            <w:pPr>
              <w:pStyle w:val="Tabletext"/>
            </w:pPr>
          </w:p>
        </w:tc>
        <w:tc>
          <w:tcPr>
            <w:tcW w:w="1152" w:type="dxa"/>
          </w:tcPr>
          <w:p w14:paraId="07A01608" w14:textId="77777777" w:rsidR="007C47A5" w:rsidRDefault="007C47A5">
            <w:pPr>
              <w:pStyle w:val="Tabletext"/>
            </w:pPr>
          </w:p>
        </w:tc>
        <w:tc>
          <w:tcPr>
            <w:tcW w:w="3744" w:type="dxa"/>
          </w:tcPr>
          <w:p w14:paraId="2379DD31" w14:textId="77777777" w:rsidR="007C47A5" w:rsidRDefault="007C47A5">
            <w:pPr>
              <w:pStyle w:val="Tabletext"/>
            </w:pPr>
          </w:p>
        </w:tc>
        <w:tc>
          <w:tcPr>
            <w:tcW w:w="2304" w:type="dxa"/>
          </w:tcPr>
          <w:p w14:paraId="152761B1" w14:textId="77777777" w:rsidR="007C47A5" w:rsidRDefault="007C47A5">
            <w:pPr>
              <w:pStyle w:val="Tabletext"/>
            </w:pPr>
          </w:p>
        </w:tc>
      </w:tr>
      <w:tr w:rsidR="007C47A5" w14:paraId="1D894ED4" w14:textId="77777777">
        <w:tc>
          <w:tcPr>
            <w:tcW w:w="2304" w:type="dxa"/>
          </w:tcPr>
          <w:p w14:paraId="5A232E0C" w14:textId="77777777" w:rsidR="007C47A5" w:rsidRDefault="007C47A5">
            <w:pPr>
              <w:pStyle w:val="Tabletext"/>
            </w:pPr>
          </w:p>
        </w:tc>
        <w:tc>
          <w:tcPr>
            <w:tcW w:w="1152" w:type="dxa"/>
          </w:tcPr>
          <w:p w14:paraId="12AA6D49" w14:textId="77777777" w:rsidR="007C47A5" w:rsidRDefault="007C47A5">
            <w:pPr>
              <w:pStyle w:val="Tabletext"/>
            </w:pPr>
          </w:p>
        </w:tc>
        <w:tc>
          <w:tcPr>
            <w:tcW w:w="3744" w:type="dxa"/>
          </w:tcPr>
          <w:p w14:paraId="2F2F44B7" w14:textId="77777777" w:rsidR="007C47A5" w:rsidRDefault="007C47A5">
            <w:pPr>
              <w:pStyle w:val="Tabletext"/>
            </w:pPr>
          </w:p>
        </w:tc>
        <w:tc>
          <w:tcPr>
            <w:tcW w:w="2304" w:type="dxa"/>
          </w:tcPr>
          <w:p w14:paraId="436BE6FD" w14:textId="77777777" w:rsidR="007C47A5" w:rsidRDefault="007C47A5">
            <w:pPr>
              <w:pStyle w:val="Tabletext"/>
            </w:pPr>
          </w:p>
        </w:tc>
      </w:tr>
    </w:tbl>
    <w:p w14:paraId="37A1E977" w14:textId="77777777" w:rsidR="007C47A5" w:rsidRDefault="007C47A5"/>
    <w:p w14:paraId="59865AE3" w14:textId="77777777" w:rsidR="007C47A5" w:rsidRDefault="007C47A5">
      <w:pPr>
        <w:pStyle w:val="Title"/>
      </w:pPr>
      <w:r>
        <w:br w:type="page"/>
      </w:r>
      <w:r>
        <w:lastRenderedPageBreak/>
        <w:t>Table of Contents</w:t>
      </w:r>
    </w:p>
    <w:p w14:paraId="501A812B" w14:textId="37063EA9" w:rsidR="00096D76" w:rsidRDefault="007C47A5">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r>
        <w:rPr>
          <w:b w:val="0"/>
          <w:bCs w:val="0"/>
        </w:rPr>
        <w:fldChar w:fldCharType="begin"/>
      </w:r>
      <w:r>
        <w:rPr>
          <w:b w:val="0"/>
          <w:bCs w:val="0"/>
        </w:rPr>
        <w:instrText xml:space="preserve"> TOC \o "1-3" \p " " \h \z </w:instrText>
      </w:r>
      <w:r>
        <w:rPr>
          <w:b w:val="0"/>
          <w:bCs w:val="0"/>
        </w:rPr>
        <w:fldChar w:fldCharType="separate"/>
      </w:r>
      <w:hyperlink w:anchor="_Toc243233458" w:history="1">
        <w:r w:rsidR="00096D76" w:rsidRPr="00807477">
          <w:rPr>
            <w:rStyle w:val="Hyperlink"/>
            <w:noProof/>
          </w:rPr>
          <w:t>1.</w:t>
        </w:r>
        <w:r w:rsidR="00096D76">
          <w:rPr>
            <w:rFonts w:asciiTheme="minorHAnsi" w:eastAsiaTheme="minorEastAsia" w:hAnsiTheme="minorHAnsi" w:cstheme="minorBidi"/>
            <w:b w:val="0"/>
            <w:bCs w:val="0"/>
            <w:noProof/>
            <w:kern w:val="2"/>
            <w:sz w:val="24"/>
            <w14:ligatures w14:val="standardContextual"/>
          </w:rPr>
          <w:tab/>
        </w:r>
        <w:r w:rsidR="00096D76" w:rsidRPr="00807477">
          <w:rPr>
            <w:rStyle w:val="Hyperlink"/>
            <w:noProof/>
          </w:rPr>
          <w:t>Setting Up Tools &amp; Infrastructure</w:t>
        </w:r>
        <w:r w:rsidR="00096D76">
          <w:rPr>
            <w:noProof/>
            <w:webHidden/>
          </w:rPr>
          <w:t xml:space="preserve"> </w:t>
        </w:r>
        <w:r w:rsidR="00096D76">
          <w:rPr>
            <w:noProof/>
            <w:webHidden/>
          </w:rPr>
          <w:fldChar w:fldCharType="begin"/>
        </w:r>
        <w:r w:rsidR="00096D76">
          <w:rPr>
            <w:noProof/>
            <w:webHidden/>
          </w:rPr>
          <w:instrText xml:space="preserve"> PAGEREF _Toc243233458 \h </w:instrText>
        </w:r>
        <w:r w:rsidR="00096D76">
          <w:rPr>
            <w:noProof/>
            <w:webHidden/>
          </w:rPr>
        </w:r>
        <w:r w:rsidR="00096D76">
          <w:rPr>
            <w:noProof/>
            <w:webHidden/>
          </w:rPr>
          <w:fldChar w:fldCharType="separate"/>
        </w:r>
        <w:r w:rsidR="00096D76">
          <w:rPr>
            <w:noProof/>
            <w:webHidden/>
          </w:rPr>
          <w:t>4</w:t>
        </w:r>
        <w:r w:rsidR="00096D76">
          <w:rPr>
            <w:noProof/>
            <w:webHidden/>
          </w:rPr>
          <w:fldChar w:fldCharType="end"/>
        </w:r>
      </w:hyperlink>
    </w:p>
    <w:p w14:paraId="23DA3E31" w14:textId="3282EB29" w:rsidR="00096D76" w:rsidRDefault="00096D76">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233459" w:history="1">
        <w:r w:rsidRPr="00807477">
          <w:rPr>
            <w:rStyle w:val="Hyperlink"/>
            <w:noProof/>
          </w:rPr>
          <w:t>2.</w:t>
        </w:r>
        <w:r>
          <w:rPr>
            <w:rFonts w:asciiTheme="minorHAnsi" w:eastAsiaTheme="minorEastAsia" w:hAnsiTheme="minorHAnsi" w:cstheme="minorBidi"/>
            <w:b w:val="0"/>
            <w:bCs w:val="0"/>
            <w:noProof/>
            <w:kern w:val="2"/>
            <w:sz w:val="24"/>
            <w14:ligatures w14:val="standardContextual"/>
          </w:rPr>
          <w:tab/>
        </w:r>
        <w:r w:rsidRPr="00807477">
          <w:rPr>
            <w:rStyle w:val="Hyperlink"/>
            <w:noProof/>
          </w:rPr>
          <w:t>Tracking Progress</w:t>
        </w:r>
        <w:r>
          <w:rPr>
            <w:noProof/>
            <w:webHidden/>
          </w:rPr>
          <w:t xml:space="preserve"> </w:t>
        </w:r>
        <w:r>
          <w:rPr>
            <w:noProof/>
            <w:webHidden/>
          </w:rPr>
          <w:fldChar w:fldCharType="begin"/>
        </w:r>
        <w:r>
          <w:rPr>
            <w:noProof/>
            <w:webHidden/>
          </w:rPr>
          <w:instrText xml:space="preserve"> PAGEREF _Toc243233459 \h </w:instrText>
        </w:r>
        <w:r>
          <w:rPr>
            <w:noProof/>
            <w:webHidden/>
          </w:rPr>
        </w:r>
        <w:r>
          <w:rPr>
            <w:noProof/>
            <w:webHidden/>
          </w:rPr>
          <w:fldChar w:fldCharType="separate"/>
        </w:r>
        <w:r>
          <w:rPr>
            <w:noProof/>
            <w:webHidden/>
          </w:rPr>
          <w:t>4</w:t>
        </w:r>
        <w:r>
          <w:rPr>
            <w:noProof/>
            <w:webHidden/>
          </w:rPr>
          <w:fldChar w:fldCharType="end"/>
        </w:r>
      </w:hyperlink>
    </w:p>
    <w:p w14:paraId="0690A30A" w14:textId="690F7B54" w:rsidR="00096D76" w:rsidRDefault="00096D76">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233460" w:history="1">
        <w:r w:rsidRPr="00807477">
          <w:rPr>
            <w:rStyle w:val="Hyperlink"/>
            <w:noProof/>
          </w:rPr>
          <w:t>3.</w:t>
        </w:r>
        <w:r>
          <w:rPr>
            <w:rFonts w:asciiTheme="minorHAnsi" w:eastAsiaTheme="minorEastAsia" w:hAnsiTheme="minorHAnsi" w:cstheme="minorBidi"/>
            <w:b w:val="0"/>
            <w:bCs w:val="0"/>
            <w:noProof/>
            <w:kern w:val="2"/>
            <w:sz w:val="24"/>
            <w14:ligatures w14:val="standardContextual"/>
          </w:rPr>
          <w:tab/>
        </w:r>
        <w:r w:rsidRPr="00807477">
          <w:rPr>
            <w:rStyle w:val="Hyperlink"/>
            <w:noProof/>
          </w:rPr>
          <w:t>Reporting Status</w:t>
        </w:r>
        <w:r>
          <w:rPr>
            <w:noProof/>
            <w:webHidden/>
          </w:rPr>
          <w:t xml:space="preserve"> </w:t>
        </w:r>
        <w:r>
          <w:rPr>
            <w:noProof/>
            <w:webHidden/>
          </w:rPr>
          <w:fldChar w:fldCharType="begin"/>
        </w:r>
        <w:r>
          <w:rPr>
            <w:noProof/>
            <w:webHidden/>
          </w:rPr>
          <w:instrText xml:space="preserve"> PAGEREF _Toc243233460 \h </w:instrText>
        </w:r>
        <w:r>
          <w:rPr>
            <w:noProof/>
            <w:webHidden/>
          </w:rPr>
        </w:r>
        <w:r>
          <w:rPr>
            <w:noProof/>
            <w:webHidden/>
          </w:rPr>
          <w:fldChar w:fldCharType="separate"/>
        </w:r>
        <w:r>
          <w:rPr>
            <w:noProof/>
            <w:webHidden/>
          </w:rPr>
          <w:t>4</w:t>
        </w:r>
        <w:r>
          <w:rPr>
            <w:noProof/>
            <w:webHidden/>
          </w:rPr>
          <w:fldChar w:fldCharType="end"/>
        </w:r>
      </w:hyperlink>
    </w:p>
    <w:p w14:paraId="75CB63D0" w14:textId="6BC62285" w:rsidR="00096D76" w:rsidRDefault="00096D76">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233461" w:history="1">
        <w:r w:rsidRPr="00807477">
          <w:rPr>
            <w:rStyle w:val="Hyperlink"/>
            <w:noProof/>
          </w:rPr>
          <w:t>4.</w:t>
        </w:r>
        <w:r>
          <w:rPr>
            <w:rFonts w:asciiTheme="minorHAnsi" w:eastAsiaTheme="minorEastAsia" w:hAnsiTheme="minorHAnsi" w:cstheme="minorBidi"/>
            <w:b w:val="0"/>
            <w:bCs w:val="0"/>
            <w:noProof/>
            <w:kern w:val="2"/>
            <w:sz w:val="24"/>
            <w14:ligatures w14:val="standardContextual"/>
          </w:rPr>
          <w:tab/>
        </w:r>
        <w:r w:rsidRPr="00807477">
          <w:rPr>
            <w:rStyle w:val="Hyperlink"/>
            <w:noProof/>
          </w:rPr>
          <w:t>Collaboration and Teamwork</w:t>
        </w:r>
        <w:r>
          <w:rPr>
            <w:noProof/>
            <w:webHidden/>
          </w:rPr>
          <w:t xml:space="preserve"> </w:t>
        </w:r>
        <w:r>
          <w:rPr>
            <w:noProof/>
            <w:webHidden/>
          </w:rPr>
          <w:fldChar w:fldCharType="begin"/>
        </w:r>
        <w:r>
          <w:rPr>
            <w:noProof/>
            <w:webHidden/>
          </w:rPr>
          <w:instrText xml:space="preserve"> PAGEREF _Toc243233461 \h </w:instrText>
        </w:r>
        <w:r>
          <w:rPr>
            <w:noProof/>
            <w:webHidden/>
          </w:rPr>
        </w:r>
        <w:r>
          <w:rPr>
            <w:noProof/>
            <w:webHidden/>
          </w:rPr>
          <w:fldChar w:fldCharType="separate"/>
        </w:r>
        <w:r>
          <w:rPr>
            <w:noProof/>
            <w:webHidden/>
          </w:rPr>
          <w:t>4</w:t>
        </w:r>
        <w:r>
          <w:rPr>
            <w:noProof/>
            <w:webHidden/>
          </w:rPr>
          <w:fldChar w:fldCharType="end"/>
        </w:r>
      </w:hyperlink>
    </w:p>
    <w:p w14:paraId="384FC14C" w14:textId="16C110B6" w:rsidR="007C47A5" w:rsidRDefault="007C47A5">
      <w:pPr>
        <w:pStyle w:val="Title"/>
      </w:pPr>
      <w:r>
        <w:rPr>
          <w:rFonts w:ascii="Times New Roman" w:hAnsi="Times New Roman"/>
          <w:b w:val="0"/>
          <w:bCs/>
          <w:sz w:val="20"/>
          <w:szCs w:val="24"/>
        </w:rPr>
        <w:fldChar w:fldCharType="end"/>
      </w:r>
      <w:r>
        <w:br w:type="page"/>
      </w:r>
      <w:fldSimple w:instr=" TITLE  \* MERGEFORMAT ">
        <w:r w:rsidR="004655BA">
          <w:t>Project Execution and Tracking</w:t>
        </w:r>
      </w:fldSimple>
    </w:p>
    <w:p w14:paraId="66B7482A" w14:textId="77777777" w:rsidR="007C47A5" w:rsidRDefault="007C47A5">
      <w:pPr>
        <w:pStyle w:val="Heading1"/>
        <w:numPr>
          <w:ilvl w:val="0"/>
          <w:numId w:val="0"/>
        </w:numPr>
      </w:pPr>
      <w:bookmarkStart w:id="0" w:name="_Toc447095880"/>
    </w:p>
    <w:p w14:paraId="79418AD8" w14:textId="398E3FDD" w:rsidR="007C47A5" w:rsidRDefault="004655BA" w:rsidP="00D26747">
      <w:pPr>
        <w:pStyle w:val="Heading1"/>
      </w:pPr>
      <w:bookmarkStart w:id="1" w:name="_Toc243233458"/>
      <w:bookmarkStart w:id="2" w:name="_Toc456598586"/>
      <w:bookmarkStart w:id="3" w:name="_Toc456600917"/>
      <w:r w:rsidRPr="004655BA">
        <w:t>Setting Up Tools &amp; Infrastructure</w:t>
      </w:r>
      <w:bookmarkEnd w:id="1"/>
    </w:p>
    <w:p w14:paraId="5F9B50CB" w14:textId="77777777" w:rsidR="004655BA" w:rsidRDefault="004655BA" w:rsidP="00096D76">
      <w:pPr>
        <w:spacing w:line="360" w:lineRule="auto"/>
      </w:pPr>
      <w:r w:rsidRPr="004655BA">
        <w:t>To ensure efficient workflow and collaboration, the InterviewBuddy team has established a comprehensive toolchain adapted to current project conditions:</w:t>
      </w:r>
    </w:p>
    <w:p w14:paraId="69133824" w14:textId="69AA36BB" w:rsidR="009B2F11" w:rsidRDefault="004655BA" w:rsidP="00AA7ECC">
      <w:pPr>
        <w:pStyle w:val="ListParagraph"/>
        <w:numPr>
          <w:ilvl w:val="0"/>
          <w:numId w:val="9"/>
        </w:numPr>
        <w:spacing w:line="360" w:lineRule="auto"/>
      </w:pPr>
      <w:r w:rsidRPr="004655BA">
        <w:rPr>
          <w:b/>
          <w:bCs/>
        </w:rPr>
        <w:t>Jira Software:</w:t>
      </w:r>
      <w:r w:rsidRPr="004655BA">
        <w:t xml:space="preserve"> Used for Scrum project management, sprint planning, and </w:t>
      </w:r>
      <w:r>
        <w:t>week</w:t>
      </w:r>
      <w:r w:rsidRPr="004655BA">
        <w:t>ly task assignment.</w:t>
      </w:r>
    </w:p>
    <w:p w14:paraId="10485782" w14:textId="1EFA3F7D" w:rsidR="00AA7ECC" w:rsidRPr="004655BA" w:rsidRDefault="00AA7ECC" w:rsidP="00AA7ECC">
      <w:pPr>
        <w:spacing w:line="360" w:lineRule="auto"/>
        <w:jc w:val="center"/>
      </w:pPr>
      <w:r>
        <w:rPr>
          <w:noProof/>
        </w:rPr>
        <w:drawing>
          <wp:inline distT="0" distB="0" distL="0" distR="0" wp14:anchorId="016255DC" wp14:editId="726094C8">
            <wp:extent cx="5494867" cy="3346233"/>
            <wp:effectExtent l="0" t="0" r="0" b="6985"/>
            <wp:docPr id="142927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76114" name=""/>
                    <pic:cNvPicPr/>
                  </pic:nvPicPr>
                  <pic:blipFill>
                    <a:blip r:embed="rId10"/>
                    <a:stretch>
                      <a:fillRect/>
                    </a:stretch>
                  </pic:blipFill>
                  <pic:spPr>
                    <a:xfrm>
                      <a:off x="0" y="0"/>
                      <a:ext cx="5504944" cy="3352370"/>
                    </a:xfrm>
                    <a:prstGeom prst="rect">
                      <a:avLst/>
                    </a:prstGeom>
                  </pic:spPr>
                </pic:pic>
              </a:graphicData>
            </a:graphic>
          </wp:inline>
        </w:drawing>
      </w:r>
    </w:p>
    <w:p w14:paraId="7AD3D0B3" w14:textId="77777777" w:rsidR="004655BA" w:rsidRDefault="004655BA" w:rsidP="00096D76">
      <w:pPr>
        <w:numPr>
          <w:ilvl w:val="0"/>
          <w:numId w:val="8"/>
        </w:numPr>
        <w:spacing w:line="360" w:lineRule="auto"/>
      </w:pPr>
      <w:r w:rsidRPr="004655BA">
        <w:rPr>
          <w:b/>
          <w:bCs/>
        </w:rPr>
        <w:t>Messenger (Temporary Channel):</w:t>
      </w:r>
      <w:r w:rsidRPr="004655BA">
        <w:t xml:space="preserve"> Used as the primary daily communication channel for quick updates and problem-solving while waiting for the instructor to provision the official Slack workspace.</w:t>
      </w:r>
    </w:p>
    <w:p w14:paraId="3394AB65" w14:textId="3F2A69BF" w:rsidR="00AA7ECC" w:rsidRPr="004655BA" w:rsidRDefault="00AA7ECC" w:rsidP="00AA7ECC">
      <w:pPr>
        <w:spacing w:line="360" w:lineRule="auto"/>
        <w:jc w:val="center"/>
      </w:pPr>
      <w:r w:rsidRPr="00AA7ECC">
        <w:rPr>
          <w:noProof/>
        </w:rPr>
        <w:drawing>
          <wp:inline distT="0" distB="0" distL="0" distR="0" wp14:anchorId="59279F93" wp14:editId="6A6DF55A">
            <wp:extent cx="5494655" cy="2494315"/>
            <wp:effectExtent l="0" t="0" r="0" b="1270"/>
            <wp:docPr id="193876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5043" name=""/>
                    <pic:cNvPicPr/>
                  </pic:nvPicPr>
                  <pic:blipFill>
                    <a:blip r:embed="rId11"/>
                    <a:stretch>
                      <a:fillRect/>
                    </a:stretch>
                  </pic:blipFill>
                  <pic:spPr>
                    <a:xfrm>
                      <a:off x="0" y="0"/>
                      <a:ext cx="5506057" cy="2499491"/>
                    </a:xfrm>
                    <a:prstGeom prst="rect">
                      <a:avLst/>
                    </a:prstGeom>
                  </pic:spPr>
                </pic:pic>
              </a:graphicData>
            </a:graphic>
          </wp:inline>
        </w:drawing>
      </w:r>
    </w:p>
    <w:p w14:paraId="2AFA5093" w14:textId="77777777" w:rsidR="004655BA" w:rsidRDefault="004655BA" w:rsidP="00096D76">
      <w:pPr>
        <w:numPr>
          <w:ilvl w:val="0"/>
          <w:numId w:val="8"/>
        </w:numPr>
        <w:spacing w:line="360" w:lineRule="auto"/>
      </w:pPr>
      <w:r w:rsidRPr="004655BA">
        <w:rPr>
          <w:b/>
          <w:bCs/>
        </w:rPr>
        <w:lastRenderedPageBreak/>
        <w:t>GitHub:</w:t>
      </w:r>
      <w:r w:rsidRPr="004655BA">
        <w:t xml:space="preserve"> Used for source code and document version control (/docs, /src, /pa).</w:t>
      </w:r>
    </w:p>
    <w:p w14:paraId="42688112" w14:textId="6A31F67D" w:rsidR="00AA7ECC" w:rsidRPr="004655BA" w:rsidRDefault="00AA7ECC" w:rsidP="00AA7ECC">
      <w:pPr>
        <w:spacing w:line="360" w:lineRule="auto"/>
        <w:jc w:val="center"/>
      </w:pPr>
      <w:r>
        <w:rPr>
          <w:noProof/>
        </w:rPr>
        <w:drawing>
          <wp:inline distT="0" distB="0" distL="0" distR="0" wp14:anchorId="19C9F7D3" wp14:editId="3525748B">
            <wp:extent cx="5477933" cy="2787542"/>
            <wp:effectExtent l="0" t="0" r="8890" b="0"/>
            <wp:docPr id="170218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9937" name=""/>
                    <pic:cNvPicPr/>
                  </pic:nvPicPr>
                  <pic:blipFill>
                    <a:blip r:embed="rId12"/>
                    <a:stretch>
                      <a:fillRect/>
                    </a:stretch>
                  </pic:blipFill>
                  <pic:spPr>
                    <a:xfrm>
                      <a:off x="0" y="0"/>
                      <a:ext cx="5498313" cy="2797913"/>
                    </a:xfrm>
                    <a:prstGeom prst="rect">
                      <a:avLst/>
                    </a:prstGeom>
                  </pic:spPr>
                </pic:pic>
              </a:graphicData>
            </a:graphic>
          </wp:inline>
        </w:drawing>
      </w:r>
    </w:p>
    <w:p w14:paraId="30F9E2B6" w14:textId="01B19EFD" w:rsidR="004655BA" w:rsidRDefault="004655BA" w:rsidP="00096D76">
      <w:pPr>
        <w:numPr>
          <w:ilvl w:val="0"/>
          <w:numId w:val="8"/>
        </w:numPr>
        <w:spacing w:line="360" w:lineRule="auto"/>
      </w:pPr>
      <w:r w:rsidRPr="004655BA">
        <w:rPr>
          <w:b/>
          <w:bCs/>
        </w:rPr>
        <w:t>Google Drive &amp; Google Workspace:</w:t>
      </w:r>
      <w:r w:rsidRPr="004655BA">
        <w:t xml:space="preserve"> Used for centralized file storage and real-time collaborative editing of project documentation (Project Plan, Vision Document, etc.).</w:t>
      </w:r>
    </w:p>
    <w:p w14:paraId="4A74476F" w14:textId="10EEC803" w:rsidR="00AA7ECC" w:rsidRPr="004655BA" w:rsidRDefault="00AA7ECC" w:rsidP="00AA7ECC">
      <w:pPr>
        <w:spacing w:line="360" w:lineRule="auto"/>
        <w:jc w:val="center"/>
      </w:pPr>
      <w:r>
        <w:rPr>
          <w:noProof/>
        </w:rPr>
        <w:drawing>
          <wp:inline distT="0" distB="0" distL="0" distR="0" wp14:anchorId="337BDE14" wp14:editId="4FA83FF7">
            <wp:extent cx="5511800" cy="2587484"/>
            <wp:effectExtent l="0" t="0" r="0" b="3810"/>
            <wp:docPr id="14563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7029" name=""/>
                    <pic:cNvPicPr/>
                  </pic:nvPicPr>
                  <pic:blipFill>
                    <a:blip r:embed="rId13"/>
                    <a:stretch>
                      <a:fillRect/>
                    </a:stretch>
                  </pic:blipFill>
                  <pic:spPr>
                    <a:xfrm>
                      <a:off x="0" y="0"/>
                      <a:ext cx="5534141" cy="2597972"/>
                    </a:xfrm>
                    <a:prstGeom prst="rect">
                      <a:avLst/>
                    </a:prstGeom>
                  </pic:spPr>
                </pic:pic>
              </a:graphicData>
            </a:graphic>
          </wp:inline>
        </w:drawing>
      </w:r>
    </w:p>
    <w:p w14:paraId="68D6F9C1" w14:textId="36E4434F" w:rsidR="007C47A5" w:rsidRDefault="004655BA">
      <w:pPr>
        <w:pStyle w:val="Heading1"/>
      </w:pPr>
      <w:bookmarkStart w:id="4" w:name="_Toc243233459"/>
      <w:r w:rsidRPr="004655BA">
        <w:t>Tracking Progress</w:t>
      </w:r>
      <w:bookmarkEnd w:id="4"/>
      <w:r w:rsidRPr="004655BA">
        <w:t xml:space="preserve"> </w:t>
      </w:r>
    </w:p>
    <w:p w14:paraId="42383CF9" w14:textId="77777777" w:rsidR="000D3D04" w:rsidRPr="000D3D04" w:rsidRDefault="000D3D04" w:rsidP="00096D76">
      <w:pPr>
        <w:spacing w:line="360" w:lineRule="auto"/>
      </w:pPr>
      <w:r w:rsidRPr="000D3D04">
        <w:t>The team strictly follows the Scrum framework. The project is divided into 3 Phases and 5 Sprints. For PA1 (Sprint 1 - Inception Phase), the tracking workflow is defined as follows:</w:t>
      </w:r>
    </w:p>
    <w:p w14:paraId="0287FB05" w14:textId="0688CED2" w:rsidR="000D3D04" w:rsidRPr="000D3D04" w:rsidRDefault="000D3D04" w:rsidP="00096D76">
      <w:pPr>
        <w:numPr>
          <w:ilvl w:val="0"/>
          <w:numId w:val="10"/>
        </w:numPr>
        <w:spacing w:line="360" w:lineRule="auto"/>
      </w:pPr>
      <w:r w:rsidRPr="000D3D04">
        <w:rPr>
          <w:b/>
          <w:bCs/>
        </w:rPr>
        <w:t>Task Lifecycle:</w:t>
      </w:r>
      <w:r w:rsidRPr="000D3D04">
        <w:t xml:space="preserve"> Tasks are created in the Backlog, assigned to specific members (Ngoen, Nhan, Tai, Hung, Khang), and moved across the Jira </w:t>
      </w:r>
      <w:r>
        <w:t>B</w:t>
      </w:r>
      <w:r w:rsidRPr="000D3D04">
        <w:t xml:space="preserve">oard (To Do </w:t>
      </w:r>
      <w:r w:rsidRPr="000D3D04">
        <w:rPr>
          <w:rFonts w:ascii="Segoe UI Symbol" w:hAnsi="Segoe UI Symbol" w:cs="Segoe UI Symbol"/>
        </w:rPr>
        <w:t>➔</w:t>
      </w:r>
      <w:r w:rsidRPr="000D3D04">
        <w:t xml:space="preserve"> In Progress </w:t>
      </w:r>
      <w:r w:rsidRPr="000D3D04">
        <w:rPr>
          <w:rFonts w:ascii="Segoe UI Symbol" w:hAnsi="Segoe UI Symbol" w:cs="Segoe UI Symbol"/>
        </w:rPr>
        <w:t>➔</w:t>
      </w:r>
      <w:r>
        <w:rPr>
          <w:rFonts w:ascii="Segoe UI Symbol" w:hAnsi="Segoe UI Symbol" w:cs="Segoe UI Symbol"/>
        </w:rPr>
        <w:t xml:space="preserve"> </w:t>
      </w:r>
      <w:r>
        <w:t xml:space="preserve">In Review </w:t>
      </w:r>
      <w:r w:rsidRPr="000D3D04">
        <w:rPr>
          <w:rFonts w:ascii="Segoe UI Symbol" w:hAnsi="Segoe UI Symbol" w:cs="Segoe UI Symbol"/>
        </w:rPr>
        <w:t>➔</w:t>
      </w:r>
      <w:r>
        <w:rPr>
          <w:rFonts w:ascii="Segoe UI Symbol" w:hAnsi="Segoe UI Symbol" w:cs="Segoe UI Symbol"/>
        </w:rPr>
        <w:t xml:space="preserve"> </w:t>
      </w:r>
      <w:r w:rsidRPr="000D3D04">
        <w:t>Done).</w:t>
      </w:r>
    </w:p>
    <w:p w14:paraId="176C97A5" w14:textId="3CFC47A1" w:rsidR="00AA7ECC" w:rsidRDefault="000D3D04" w:rsidP="00AA7ECC">
      <w:pPr>
        <w:numPr>
          <w:ilvl w:val="0"/>
          <w:numId w:val="10"/>
        </w:numPr>
        <w:spacing w:line="360" w:lineRule="auto"/>
      </w:pPr>
      <w:r w:rsidRPr="000D3D04">
        <w:rPr>
          <w:b/>
          <w:bCs/>
        </w:rPr>
        <w:t>Sprint Roadmap:</w:t>
      </w:r>
      <w:r w:rsidRPr="000D3D04">
        <w:t xml:space="preserve"> All PA1 artifacts (Vision, Project Plan, UI, Reports) are tracked as epic/tasks with explicit Due Dates and Assignees to prevent bottlenecks.</w:t>
      </w:r>
    </w:p>
    <w:p w14:paraId="25E11041" w14:textId="3DF0B012" w:rsidR="00AA7ECC" w:rsidRPr="000D3D04" w:rsidRDefault="00AA7ECC" w:rsidP="00AA7ECC">
      <w:pPr>
        <w:spacing w:line="360" w:lineRule="auto"/>
        <w:jc w:val="center"/>
      </w:pPr>
      <w:r w:rsidRPr="00AA7ECC">
        <w:rPr>
          <w:noProof/>
        </w:rPr>
        <w:lastRenderedPageBreak/>
        <w:drawing>
          <wp:inline distT="0" distB="0" distL="0" distR="0" wp14:anchorId="559F7017" wp14:editId="3C0AF564">
            <wp:extent cx="5249334" cy="3016684"/>
            <wp:effectExtent l="0" t="0" r="8890" b="0"/>
            <wp:docPr id="191287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3391" name=""/>
                    <pic:cNvPicPr/>
                  </pic:nvPicPr>
                  <pic:blipFill>
                    <a:blip r:embed="rId14"/>
                    <a:stretch>
                      <a:fillRect/>
                    </a:stretch>
                  </pic:blipFill>
                  <pic:spPr>
                    <a:xfrm>
                      <a:off x="0" y="0"/>
                      <a:ext cx="5265519" cy="3025985"/>
                    </a:xfrm>
                    <a:prstGeom prst="rect">
                      <a:avLst/>
                    </a:prstGeom>
                  </pic:spPr>
                </pic:pic>
              </a:graphicData>
            </a:graphic>
          </wp:inline>
        </w:drawing>
      </w:r>
    </w:p>
    <w:p w14:paraId="5BD856A4" w14:textId="3F89653D" w:rsidR="007C47A5" w:rsidRDefault="004655BA" w:rsidP="004655BA">
      <w:pPr>
        <w:pStyle w:val="Heading1"/>
      </w:pPr>
      <w:bookmarkStart w:id="5" w:name="_Toc243233460"/>
      <w:bookmarkEnd w:id="0"/>
      <w:bookmarkEnd w:id="2"/>
      <w:bookmarkEnd w:id="3"/>
      <w:r w:rsidRPr="004655BA">
        <w:t>Reporting Status</w:t>
      </w:r>
      <w:bookmarkEnd w:id="5"/>
    </w:p>
    <w:p w14:paraId="37E7B4F1" w14:textId="77777777" w:rsidR="000D3D04" w:rsidRPr="000D3D04" w:rsidRDefault="000D3D04" w:rsidP="00096D76">
      <w:pPr>
        <w:spacing w:line="360" w:lineRule="auto"/>
      </w:pPr>
      <w:r w:rsidRPr="000D3D04">
        <w:t>Project status is monitored and documented weekly by the Group Leader to ensure complete transparency:</w:t>
      </w:r>
    </w:p>
    <w:p w14:paraId="4F1559F7" w14:textId="5A055C9D" w:rsidR="000D3D04" w:rsidRPr="000D3D04" w:rsidRDefault="000D3D04" w:rsidP="00096D76">
      <w:pPr>
        <w:numPr>
          <w:ilvl w:val="0"/>
          <w:numId w:val="11"/>
        </w:numPr>
        <w:spacing w:line="360" w:lineRule="auto"/>
      </w:pPr>
      <w:r w:rsidRPr="000D3D04">
        <w:rPr>
          <w:b/>
          <w:bCs/>
        </w:rPr>
        <w:t>Weekly Reports:</w:t>
      </w:r>
      <w:r w:rsidRPr="000D3D04">
        <w:t xml:space="preserve"> The team compiles formal Status Assessment documents every week (InterviewBuddy_</w:t>
      </w:r>
      <w:r w:rsidR="0001219E" w:rsidRPr="0001219E">
        <w:t xml:space="preserve"> </w:t>
      </w:r>
      <w:r w:rsidR="0001219E" w:rsidRPr="0001219E">
        <w:t>Weekly</w:t>
      </w:r>
      <w:r w:rsidR="0001219E">
        <w:t>_</w:t>
      </w:r>
      <w:r w:rsidR="0001219E" w:rsidRPr="0001219E">
        <w:t>Report</w:t>
      </w:r>
      <w:r w:rsidRPr="000D3D04">
        <w:t>_W1_v1.1.docx and InterviewBuddy_</w:t>
      </w:r>
      <w:r w:rsidR="0001219E" w:rsidRPr="0001219E">
        <w:t xml:space="preserve"> </w:t>
      </w:r>
      <w:r w:rsidR="0001219E" w:rsidRPr="0001219E">
        <w:t>Weekly</w:t>
      </w:r>
      <w:r w:rsidR="0001219E">
        <w:t>_</w:t>
      </w:r>
      <w:r w:rsidR="0001219E" w:rsidRPr="0001219E">
        <w:t>Report</w:t>
      </w:r>
      <w:r w:rsidRPr="000D3D04">
        <w:t>_W</w:t>
      </w:r>
      <w:r>
        <w:t>2</w:t>
      </w:r>
      <w:r w:rsidRPr="000D3D04">
        <w:t>_v1.</w:t>
      </w:r>
      <w:r>
        <w:t>0</w:t>
      </w:r>
      <w:r w:rsidRPr="000D3D04">
        <w:t>.docx).</w:t>
      </w:r>
    </w:p>
    <w:p w14:paraId="7654D9E2" w14:textId="135788F2" w:rsidR="009B2F11" w:rsidRDefault="000D3D04" w:rsidP="009B2F11">
      <w:pPr>
        <w:numPr>
          <w:ilvl w:val="0"/>
          <w:numId w:val="11"/>
        </w:numPr>
        <w:spacing w:line="360" w:lineRule="auto"/>
      </w:pPr>
      <w:r w:rsidRPr="000D3D04">
        <w:rPr>
          <w:b/>
          <w:bCs/>
        </w:rPr>
        <w:t>Content:</w:t>
      </w:r>
      <w:r w:rsidRPr="000D3D04">
        <w:t xml:space="preserve"> Each report explicitly details the </w:t>
      </w:r>
      <w:r w:rsidRPr="000D3D04">
        <w:rPr>
          <w:i/>
          <w:iCs/>
        </w:rPr>
        <w:t>Done Tasks</w:t>
      </w:r>
      <w:r w:rsidRPr="000D3D04">
        <w:t xml:space="preserve"> (with Jira screenshots), </w:t>
      </w:r>
      <w:r w:rsidRPr="000D3D04">
        <w:rPr>
          <w:i/>
          <w:iCs/>
        </w:rPr>
        <w:t>Todo Tasks</w:t>
      </w:r>
      <w:r w:rsidRPr="000D3D04">
        <w:t xml:space="preserve">, and active </w:t>
      </w:r>
      <w:r w:rsidRPr="000D3D04">
        <w:rPr>
          <w:i/>
          <w:iCs/>
        </w:rPr>
        <w:t>Issues/Dependencies</w:t>
      </w:r>
      <w:r w:rsidRPr="000D3D04">
        <w:t xml:space="preserve"> for every individual member.</w:t>
      </w:r>
    </w:p>
    <w:p w14:paraId="218B22A2" w14:textId="75B8F379" w:rsidR="000D658F" w:rsidRPr="000D3D04" w:rsidRDefault="000D658F" w:rsidP="000D658F">
      <w:pPr>
        <w:spacing w:line="360" w:lineRule="auto"/>
        <w:jc w:val="center"/>
      </w:pPr>
      <w:r w:rsidRPr="000D658F">
        <w:rPr>
          <w:noProof/>
        </w:rPr>
        <w:drawing>
          <wp:inline distT="0" distB="0" distL="0" distR="0" wp14:anchorId="536154EE" wp14:editId="05382C89">
            <wp:extent cx="5325533" cy="2897181"/>
            <wp:effectExtent l="0" t="0" r="8890" b="0"/>
            <wp:docPr id="12786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28420" name=""/>
                    <pic:cNvPicPr/>
                  </pic:nvPicPr>
                  <pic:blipFill>
                    <a:blip r:embed="rId15"/>
                    <a:stretch>
                      <a:fillRect/>
                    </a:stretch>
                  </pic:blipFill>
                  <pic:spPr>
                    <a:xfrm>
                      <a:off x="0" y="0"/>
                      <a:ext cx="5344579" cy="2907542"/>
                    </a:xfrm>
                    <a:prstGeom prst="rect">
                      <a:avLst/>
                    </a:prstGeom>
                  </pic:spPr>
                </pic:pic>
              </a:graphicData>
            </a:graphic>
          </wp:inline>
        </w:drawing>
      </w:r>
    </w:p>
    <w:p w14:paraId="1F5541CE" w14:textId="780D0B69" w:rsidR="004655BA" w:rsidRDefault="004655BA" w:rsidP="004655BA">
      <w:pPr>
        <w:pStyle w:val="Heading1"/>
      </w:pPr>
      <w:bookmarkStart w:id="6" w:name="_Toc243233461"/>
      <w:r w:rsidRPr="004655BA">
        <w:t>Collaboration and Teamwork</w:t>
      </w:r>
      <w:bookmarkEnd w:id="6"/>
    </w:p>
    <w:p w14:paraId="557F9D7F" w14:textId="0B542A2F" w:rsidR="00096D76" w:rsidRDefault="00096D76" w:rsidP="00096D76">
      <w:pPr>
        <w:spacing w:line="360" w:lineRule="auto"/>
      </w:pPr>
      <w:r>
        <w:t>Team collaboration is maintained through synchronized workflows and a strict quality assurance process:</w:t>
      </w:r>
    </w:p>
    <w:p w14:paraId="08F634D2" w14:textId="154444DE" w:rsidR="00096D76" w:rsidRDefault="00096D76" w:rsidP="00096D76">
      <w:pPr>
        <w:pStyle w:val="ListParagraph"/>
        <w:numPr>
          <w:ilvl w:val="0"/>
          <w:numId w:val="9"/>
        </w:numPr>
        <w:spacing w:line="360" w:lineRule="auto"/>
      </w:pPr>
      <w:r>
        <w:lastRenderedPageBreak/>
        <w:t>Final Document Review: Drafts (e.g., Project Plan, Vision Document) are shared on Google Drive by Hung and Nhan. The Group Leader (Ngoen) takes full responsibility for conducting the final comprehensive review before the submission deadline to ensure absolute consistency between Requirements and UI designs.</w:t>
      </w:r>
    </w:p>
    <w:p w14:paraId="208D17EC" w14:textId="6102CA9B" w:rsidR="00096D76" w:rsidRDefault="00096D76" w:rsidP="00096D76">
      <w:pPr>
        <w:pStyle w:val="ListParagraph"/>
        <w:numPr>
          <w:ilvl w:val="0"/>
          <w:numId w:val="9"/>
        </w:numPr>
        <w:spacing w:line="360" w:lineRule="auto"/>
      </w:pPr>
      <w:r>
        <w:t>Git Version Control: Members use Git commits to push document updates to the repository, ensuring all changes are traceable.</w:t>
      </w:r>
    </w:p>
    <w:p w14:paraId="4C9225C3" w14:textId="3C263181" w:rsidR="000D658F" w:rsidRDefault="000D658F" w:rsidP="000D658F">
      <w:pPr>
        <w:spacing w:line="360" w:lineRule="auto"/>
        <w:jc w:val="center"/>
      </w:pPr>
      <w:r w:rsidRPr="000D658F">
        <w:rPr>
          <w:noProof/>
        </w:rPr>
        <w:drawing>
          <wp:inline distT="0" distB="0" distL="0" distR="0" wp14:anchorId="2045E620" wp14:editId="15A0FCDD">
            <wp:extent cx="5511800" cy="1104127"/>
            <wp:effectExtent l="0" t="0" r="0" b="1270"/>
            <wp:docPr id="209677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1397" name=""/>
                    <pic:cNvPicPr/>
                  </pic:nvPicPr>
                  <pic:blipFill>
                    <a:blip r:embed="rId16"/>
                    <a:stretch>
                      <a:fillRect/>
                    </a:stretch>
                  </pic:blipFill>
                  <pic:spPr>
                    <a:xfrm>
                      <a:off x="0" y="0"/>
                      <a:ext cx="5559165" cy="1113615"/>
                    </a:xfrm>
                    <a:prstGeom prst="rect">
                      <a:avLst/>
                    </a:prstGeom>
                  </pic:spPr>
                </pic:pic>
              </a:graphicData>
            </a:graphic>
          </wp:inline>
        </w:drawing>
      </w:r>
    </w:p>
    <w:p w14:paraId="787CBA1C" w14:textId="63FAB4E5" w:rsidR="00AA7ECC" w:rsidRDefault="00096D76" w:rsidP="00AA7ECC">
      <w:pPr>
        <w:pStyle w:val="ListParagraph"/>
        <w:numPr>
          <w:ilvl w:val="0"/>
          <w:numId w:val="9"/>
        </w:numPr>
        <w:spacing w:line="360" w:lineRule="auto"/>
      </w:pPr>
      <w:r>
        <w:t>Meeting &amp; Problem Solving: Team blockers and technical issues are immediately raised and resolved via the Messenger group chat.</w:t>
      </w:r>
    </w:p>
    <w:p w14:paraId="6599BE9C" w14:textId="02AE32C1" w:rsidR="00AA7ECC" w:rsidRPr="00096D76" w:rsidRDefault="000D658F" w:rsidP="000D658F">
      <w:pPr>
        <w:spacing w:line="360" w:lineRule="auto"/>
        <w:jc w:val="center"/>
      </w:pPr>
      <w:r w:rsidRPr="00AA7ECC">
        <w:rPr>
          <w:noProof/>
        </w:rPr>
        <w:drawing>
          <wp:inline distT="0" distB="0" distL="0" distR="0" wp14:anchorId="6FDDBB80" wp14:editId="286F0FD8">
            <wp:extent cx="5494655" cy="2494315"/>
            <wp:effectExtent l="0" t="0" r="0" b="1270"/>
            <wp:docPr id="59910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5043" name=""/>
                    <pic:cNvPicPr/>
                  </pic:nvPicPr>
                  <pic:blipFill>
                    <a:blip r:embed="rId11"/>
                    <a:stretch>
                      <a:fillRect/>
                    </a:stretch>
                  </pic:blipFill>
                  <pic:spPr>
                    <a:xfrm>
                      <a:off x="0" y="0"/>
                      <a:ext cx="5506057" cy="2499491"/>
                    </a:xfrm>
                    <a:prstGeom prst="rect">
                      <a:avLst/>
                    </a:prstGeom>
                  </pic:spPr>
                </pic:pic>
              </a:graphicData>
            </a:graphic>
          </wp:inline>
        </w:drawing>
      </w:r>
    </w:p>
    <w:sectPr w:rsidR="00AA7ECC" w:rsidRPr="00096D76">
      <w:headerReference w:type="default" r:id="rId17"/>
      <w:footerReference w:type="default" r:id="rId18"/>
      <w:headerReference w:type="first" r:id="rId19"/>
      <w:footerReference w:type="first" r:id="rId2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9666" w14:textId="77777777" w:rsidR="004579C7" w:rsidRDefault="004579C7">
      <w:r>
        <w:separator/>
      </w:r>
    </w:p>
  </w:endnote>
  <w:endnote w:type="continuationSeparator" w:id="0">
    <w:p w14:paraId="60EF153A" w14:textId="77777777" w:rsidR="004579C7" w:rsidRDefault="00457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D60F"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6FD20B"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832BBEF" w14:textId="77777777">
      <w:tc>
        <w:tcPr>
          <w:tcW w:w="3162" w:type="dxa"/>
          <w:tcBorders>
            <w:top w:val="nil"/>
            <w:left w:val="nil"/>
            <w:bottom w:val="nil"/>
            <w:right w:val="nil"/>
          </w:tcBorders>
        </w:tcPr>
        <w:p w14:paraId="280C9930" w14:textId="77777777" w:rsidR="00694855" w:rsidRDefault="00694855">
          <w:pPr>
            <w:ind w:right="360"/>
          </w:pPr>
          <w:r>
            <w:t>Confidential</w:t>
          </w:r>
        </w:p>
      </w:tc>
      <w:tc>
        <w:tcPr>
          <w:tcW w:w="3162" w:type="dxa"/>
          <w:tcBorders>
            <w:top w:val="nil"/>
            <w:left w:val="nil"/>
            <w:bottom w:val="nil"/>
            <w:right w:val="nil"/>
          </w:tcBorders>
        </w:tcPr>
        <w:p w14:paraId="065D8348" w14:textId="0CBAD5FE" w:rsidR="00694855" w:rsidRDefault="00694855">
          <w:pPr>
            <w:jc w:val="center"/>
          </w:pPr>
          <w:r>
            <w:sym w:font="Symbol" w:char="F0D3"/>
          </w:r>
          <w:r w:rsidR="003E0DC4">
            <w:t xml:space="preserve"> GROUP 3</w:t>
          </w:r>
          <w:r>
            <w:t xml:space="preserve">, </w:t>
          </w:r>
          <w:r>
            <w:fldChar w:fldCharType="begin"/>
          </w:r>
          <w:r>
            <w:instrText xml:space="preserve"> DATE \@ "yyyy" </w:instrText>
          </w:r>
          <w:r>
            <w:fldChar w:fldCharType="separate"/>
          </w:r>
          <w:r w:rsidR="0001219E">
            <w:rPr>
              <w:noProof/>
            </w:rPr>
            <w:t>2026</w:t>
          </w:r>
          <w:r>
            <w:fldChar w:fldCharType="end"/>
          </w:r>
        </w:p>
      </w:tc>
      <w:tc>
        <w:tcPr>
          <w:tcW w:w="3162" w:type="dxa"/>
          <w:tcBorders>
            <w:top w:val="nil"/>
            <w:left w:val="nil"/>
            <w:bottom w:val="nil"/>
            <w:right w:val="nil"/>
          </w:tcBorders>
        </w:tcPr>
        <w:p w14:paraId="4C822783"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7</w:t>
          </w:r>
          <w:r>
            <w:rPr>
              <w:rStyle w:val="PageNumber"/>
            </w:rPr>
            <w:fldChar w:fldCharType="end"/>
          </w:r>
        </w:p>
      </w:tc>
    </w:tr>
  </w:tbl>
  <w:p w14:paraId="0D609685"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D2FD"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08A9" w14:textId="77777777" w:rsidR="004579C7" w:rsidRDefault="004579C7">
      <w:r>
        <w:separator/>
      </w:r>
    </w:p>
  </w:footnote>
  <w:footnote w:type="continuationSeparator" w:id="0">
    <w:p w14:paraId="28223757" w14:textId="77777777" w:rsidR="004579C7" w:rsidRDefault="00457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D577" w14:textId="77777777" w:rsidR="00694855" w:rsidRDefault="00694855">
    <w:pPr>
      <w:rPr>
        <w:sz w:val="24"/>
      </w:rPr>
    </w:pPr>
  </w:p>
  <w:p w14:paraId="598C286C" w14:textId="77777777" w:rsidR="00694855" w:rsidRDefault="00694855">
    <w:pPr>
      <w:pBdr>
        <w:top w:val="single" w:sz="6" w:space="1" w:color="auto"/>
      </w:pBdr>
      <w:rPr>
        <w:sz w:val="24"/>
      </w:rPr>
    </w:pPr>
  </w:p>
  <w:p w14:paraId="70F78A2D" w14:textId="0C8E8C2A" w:rsidR="00694855" w:rsidRDefault="003E0DC4">
    <w:pPr>
      <w:pBdr>
        <w:bottom w:val="single" w:sz="6" w:space="1" w:color="auto"/>
      </w:pBdr>
      <w:jc w:val="right"/>
      <w:rPr>
        <w:sz w:val="24"/>
      </w:rPr>
    </w:pPr>
    <w:r>
      <w:rPr>
        <w:rFonts w:ascii="Arial" w:hAnsi="Arial"/>
        <w:b/>
        <w:sz w:val="36"/>
      </w:rPr>
      <w:t>GROUP 3</w:t>
    </w:r>
    <w:r w:rsidR="00A1120C">
      <w:rPr>
        <w:rFonts w:ascii="Arial" w:hAnsi="Arial"/>
        <w:b/>
        <w:sz w:val="36"/>
      </w:rPr>
      <w:t xml:space="preserve"> (24C01)</w:t>
    </w:r>
  </w:p>
  <w:p w14:paraId="637CE378"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5654A0AA" w14:textId="77777777">
      <w:tc>
        <w:tcPr>
          <w:tcW w:w="6379" w:type="dxa"/>
        </w:tcPr>
        <w:p w14:paraId="69F618A5" w14:textId="177B2FAD" w:rsidR="00694855" w:rsidRDefault="00E94CDF">
          <w:r w:rsidRPr="00E94CDF">
            <w:t>InterviewBuddy</w:t>
          </w:r>
        </w:p>
      </w:tc>
      <w:tc>
        <w:tcPr>
          <w:tcW w:w="3179" w:type="dxa"/>
        </w:tcPr>
        <w:p w14:paraId="211C50CE" w14:textId="5AFC390A" w:rsidR="00694855" w:rsidRDefault="00694855">
          <w:pPr>
            <w:tabs>
              <w:tab w:val="left" w:pos="1135"/>
            </w:tabs>
            <w:spacing w:before="40"/>
            <w:ind w:right="68"/>
          </w:pPr>
          <w:r>
            <w:t xml:space="preserve"> Version:          1.0</w:t>
          </w:r>
        </w:p>
      </w:tc>
    </w:tr>
    <w:tr w:rsidR="00694855" w14:paraId="640402B3" w14:textId="77777777">
      <w:tc>
        <w:tcPr>
          <w:tcW w:w="6379" w:type="dxa"/>
        </w:tcPr>
        <w:p w14:paraId="07A46B95" w14:textId="15DEE8D4" w:rsidR="00694855" w:rsidRDefault="004655BA">
          <w:r w:rsidRPr="004655BA">
            <w:t>Project</w:t>
          </w:r>
          <w:r>
            <w:t xml:space="preserve"> </w:t>
          </w:r>
          <w:r w:rsidRPr="004655BA">
            <w:t>Execution</w:t>
          </w:r>
          <w:r>
            <w:t xml:space="preserve"> </w:t>
          </w:r>
          <w:r w:rsidRPr="004655BA">
            <w:t>and</w:t>
          </w:r>
          <w:r>
            <w:t xml:space="preserve"> </w:t>
          </w:r>
          <w:r w:rsidRPr="004655BA">
            <w:t>Tracking</w:t>
          </w:r>
        </w:p>
      </w:tc>
      <w:tc>
        <w:tcPr>
          <w:tcW w:w="3179" w:type="dxa"/>
        </w:tcPr>
        <w:p w14:paraId="49BFF417" w14:textId="5EE4026C" w:rsidR="00694855" w:rsidRDefault="00694855">
          <w:r>
            <w:t xml:space="preserve">  Date: </w:t>
          </w:r>
          <w:r w:rsidR="004655BA">
            <w:t>18</w:t>
          </w:r>
          <w:r w:rsidR="00501957">
            <w:t>/Oct/26</w:t>
          </w:r>
        </w:p>
      </w:tc>
    </w:tr>
    <w:tr w:rsidR="00694855" w14:paraId="5A7F3920" w14:textId="77777777">
      <w:tc>
        <w:tcPr>
          <w:tcW w:w="9558" w:type="dxa"/>
          <w:gridSpan w:val="2"/>
        </w:tcPr>
        <w:p w14:paraId="08E87FE5" w14:textId="7928B525" w:rsidR="00694855" w:rsidRDefault="004655BA">
          <w:r w:rsidRPr="004655BA">
            <w:t>InterviewBuddy_ Project_Execution_and_Tracking</w:t>
          </w:r>
        </w:p>
      </w:tc>
    </w:tr>
  </w:tbl>
  <w:p w14:paraId="5DBF5EA9"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5F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23105BAB"/>
    <w:multiLevelType w:val="multilevel"/>
    <w:tmpl w:val="FBD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81E00"/>
    <w:multiLevelType w:val="hybridMultilevel"/>
    <w:tmpl w:val="81783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CC45FA"/>
    <w:multiLevelType w:val="hybridMultilevel"/>
    <w:tmpl w:val="D2BC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501F62"/>
    <w:multiLevelType w:val="multilevel"/>
    <w:tmpl w:val="6EC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00D39"/>
    <w:multiLevelType w:val="hybridMultilevel"/>
    <w:tmpl w:val="9080F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767093"/>
    <w:multiLevelType w:val="multilevel"/>
    <w:tmpl w:val="311674B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7DEB7E96"/>
    <w:multiLevelType w:val="multilevel"/>
    <w:tmpl w:val="093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F472C"/>
    <w:multiLevelType w:val="multilevel"/>
    <w:tmpl w:val="3CF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688368">
    <w:abstractNumId w:val="0"/>
  </w:num>
  <w:num w:numId="2" w16cid:durableId="769161197">
    <w:abstractNumId w:val="8"/>
  </w:num>
  <w:num w:numId="3" w16cid:durableId="536815671">
    <w:abstractNumId w:val="1"/>
  </w:num>
  <w:num w:numId="4" w16cid:durableId="1798837618">
    <w:abstractNumId w:val="6"/>
  </w:num>
  <w:num w:numId="5" w16cid:durableId="476147654">
    <w:abstractNumId w:val="3"/>
  </w:num>
  <w:num w:numId="6" w16cid:durableId="1946384757">
    <w:abstractNumId w:val="5"/>
  </w:num>
  <w:num w:numId="7" w16cid:durableId="528614579">
    <w:abstractNumId w:val="7"/>
  </w:num>
  <w:num w:numId="8" w16cid:durableId="1931619872">
    <w:abstractNumId w:val="10"/>
  </w:num>
  <w:num w:numId="9" w16cid:durableId="433979987">
    <w:abstractNumId w:val="4"/>
  </w:num>
  <w:num w:numId="10" w16cid:durableId="1332561583">
    <w:abstractNumId w:val="9"/>
  </w:num>
  <w:num w:numId="11" w16cid:durableId="2032023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DF"/>
    <w:rsid w:val="00001FCF"/>
    <w:rsid w:val="0001219E"/>
    <w:rsid w:val="00037384"/>
    <w:rsid w:val="000736C1"/>
    <w:rsid w:val="00096D76"/>
    <w:rsid w:val="000D3D04"/>
    <w:rsid w:val="000D658F"/>
    <w:rsid w:val="000F75F0"/>
    <w:rsid w:val="002106C6"/>
    <w:rsid w:val="00282D12"/>
    <w:rsid w:val="003C2EE9"/>
    <w:rsid w:val="003E0DC4"/>
    <w:rsid w:val="004579C7"/>
    <w:rsid w:val="004655BA"/>
    <w:rsid w:val="004B3512"/>
    <w:rsid w:val="00501957"/>
    <w:rsid w:val="00633818"/>
    <w:rsid w:val="00641F97"/>
    <w:rsid w:val="00694855"/>
    <w:rsid w:val="006B4D1A"/>
    <w:rsid w:val="00722A9B"/>
    <w:rsid w:val="0079587B"/>
    <w:rsid w:val="007C47A5"/>
    <w:rsid w:val="007F2CAD"/>
    <w:rsid w:val="008D5E79"/>
    <w:rsid w:val="00997609"/>
    <w:rsid w:val="009B2F11"/>
    <w:rsid w:val="00A1120C"/>
    <w:rsid w:val="00AA7ECC"/>
    <w:rsid w:val="00AC2B30"/>
    <w:rsid w:val="00B96DAB"/>
    <w:rsid w:val="00BD4E1F"/>
    <w:rsid w:val="00BF372F"/>
    <w:rsid w:val="00C73FE4"/>
    <w:rsid w:val="00D26747"/>
    <w:rsid w:val="00DD3906"/>
    <w:rsid w:val="00E036A0"/>
    <w:rsid w:val="00E31284"/>
    <w:rsid w:val="00E94CDF"/>
    <w:rsid w:val="00EE45BC"/>
    <w:rsid w:val="00F53A14"/>
    <w:rsid w:val="00F61E1B"/>
    <w:rsid w:val="00F761F6"/>
    <w:rsid w:val="00FF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1FBB0"/>
  <w15:chartTrackingRefBased/>
  <w15:docId w15:val="{D0C01F10-1A85-492B-B337-5FAE5115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6DAB"/>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paragraph" w:styleId="ListParagraph">
    <w:name w:val="List Paragraph"/>
    <w:basedOn w:val="Normal"/>
    <w:uiPriority w:val="34"/>
    <w:qFormat/>
    <w:rsid w:val="004655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UYEN\Documents\Nh&#7853;p%20m&#244;n%20CNPM\Project\rup_status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1B9AF-DEA5-4678-8604-C3D68161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rup_status_sp</Template>
  <TotalTime>57</TotalTime>
  <Pages>7</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Project Execution and Tracking</vt:lpstr>
    </vt:vector>
  </TitlesOfParts>
  <Company>GROUP 3 (24C01)</Company>
  <LinksUpToDate>false</LinksUpToDate>
  <CharactersWithSpaces>3162</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and Tracking</dc:title>
  <dc:subject>InterviewBuddy</dc:subject>
  <dc:creator>NGUYEN</dc:creator>
  <cp:keywords/>
  <dc:description/>
  <cp:lastModifiedBy>Nguyên Đào</cp:lastModifiedBy>
  <cp:revision>11</cp:revision>
  <cp:lastPrinted>1899-12-31T17:00:00Z</cp:lastPrinted>
  <dcterms:created xsi:type="dcterms:W3CDTF">2026-10-15T18:20:00Z</dcterms:created>
  <dcterms:modified xsi:type="dcterms:W3CDTF">2026-10-18T10:31:00Z</dcterms:modified>
</cp:coreProperties>
</file>