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3713D" w14:textId="77777777" w:rsidR="00F81399" w:rsidRDefault="00AA75C4">
      <w:pPr>
        <w:pStyle w:val="Title"/>
        <w:jc w:val="right"/>
      </w:pPr>
      <w:fldSimple w:instr=" SUBJECT  \* MERGEFORMAT ">
        <w:r w:rsidR="00605307">
          <w:t>InterviewBuddy</w:t>
        </w:r>
      </w:fldSimple>
    </w:p>
    <w:p w14:paraId="439C33D6" w14:textId="77777777" w:rsidR="00F81399" w:rsidRDefault="00605307" w:rsidP="00613EC3">
      <w:pPr>
        <w:pStyle w:val="Title"/>
        <w:jc w:val="right"/>
      </w:pPr>
      <w:fldSimple w:instr=" TITLE  \* MERGEFORMAT ">
        <w:r>
          <w:t>Vision Document</w:t>
        </w:r>
      </w:fldSimple>
    </w:p>
    <w:p w14:paraId="5A7D6A30" w14:textId="77777777" w:rsidR="00F81399" w:rsidRDefault="000439F1">
      <w:pPr>
        <w:pStyle w:val="Title"/>
        <w:jc w:val="right"/>
        <w:rPr>
          <w:sz w:val="28"/>
        </w:rPr>
      </w:pPr>
      <w:r>
        <w:rPr>
          <w:sz w:val="28"/>
        </w:rPr>
        <w:t>Version 1.2</w:t>
      </w:r>
    </w:p>
    <w:p w14:paraId="185F9E4A" w14:textId="77777777" w:rsidR="00F81399" w:rsidRDefault="00F81399">
      <w:pPr>
        <w:pStyle w:val="Title"/>
        <w:rPr>
          <w:sz w:val="28"/>
        </w:rPr>
      </w:pPr>
    </w:p>
    <w:p w14:paraId="2748311C" w14:textId="77777777" w:rsidR="00F81399" w:rsidRDefault="00F81399"/>
    <w:p w14:paraId="1790C9CE" w14:textId="77777777" w:rsidR="00F81399" w:rsidRDefault="00F81399">
      <w:pPr>
        <w:sectPr w:rsidR="00F81399">
          <w:headerReference w:type="even" r:id="rId8"/>
          <w:headerReference w:type="default" r:id="rId9"/>
          <w:headerReference w:type="first" r:id="rId10"/>
          <w:pgSz w:w="12240" w:h="15840" w:code="1"/>
          <w:pgMar w:top="1440" w:right="1440" w:bottom="1440" w:left="1440" w:header="720" w:footer="720" w:gutter="0"/>
          <w:cols w:space="720"/>
          <w:vAlign w:val="center"/>
        </w:sectPr>
      </w:pPr>
    </w:p>
    <w:p w14:paraId="289A9404" w14:textId="77777777" w:rsidR="00F81399" w:rsidRDefault="000439F1">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81399" w14:paraId="32654A2F" w14:textId="77777777">
        <w:tc>
          <w:tcPr>
            <w:tcW w:w="2304" w:type="dxa"/>
          </w:tcPr>
          <w:p w14:paraId="4D2D2F6D" w14:textId="77777777" w:rsidR="00F81399" w:rsidRDefault="000439F1">
            <w:pPr>
              <w:pStyle w:val="Tabletext"/>
              <w:jc w:val="center"/>
              <w:rPr>
                <w:b/>
              </w:rPr>
            </w:pPr>
            <w:r>
              <w:rPr>
                <w:b/>
              </w:rPr>
              <w:t>Date</w:t>
            </w:r>
          </w:p>
        </w:tc>
        <w:tc>
          <w:tcPr>
            <w:tcW w:w="1152" w:type="dxa"/>
          </w:tcPr>
          <w:p w14:paraId="5981377F" w14:textId="77777777" w:rsidR="00F81399" w:rsidRDefault="000439F1">
            <w:pPr>
              <w:pStyle w:val="Tabletext"/>
              <w:jc w:val="center"/>
              <w:rPr>
                <w:b/>
              </w:rPr>
            </w:pPr>
            <w:r>
              <w:rPr>
                <w:b/>
              </w:rPr>
              <w:t>Version</w:t>
            </w:r>
          </w:p>
        </w:tc>
        <w:tc>
          <w:tcPr>
            <w:tcW w:w="3744" w:type="dxa"/>
          </w:tcPr>
          <w:p w14:paraId="4D3AE73E" w14:textId="77777777" w:rsidR="00F81399" w:rsidRDefault="000439F1">
            <w:pPr>
              <w:pStyle w:val="Tabletext"/>
              <w:jc w:val="center"/>
              <w:rPr>
                <w:b/>
              </w:rPr>
            </w:pPr>
            <w:r>
              <w:rPr>
                <w:b/>
              </w:rPr>
              <w:t>Description</w:t>
            </w:r>
          </w:p>
        </w:tc>
        <w:tc>
          <w:tcPr>
            <w:tcW w:w="2304" w:type="dxa"/>
          </w:tcPr>
          <w:p w14:paraId="67C602C6" w14:textId="77777777" w:rsidR="00F81399" w:rsidRDefault="000439F1">
            <w:pPr>
              <w:pStyle w:val="Tabletext"/>
              <w:jc w:val="center"/>
              <w:rPr>
                <w:b/>
              </w:rPr>
            </w:pPr>
            <w:r>
              <w:rPr>
                <w:b/>
              </w:rPr>
              <w:t>Author</w:t>
            </w:r>
          </w:p>
        </w:tc>
      </w:tr>
      <w:tr w:rsidR="00F81399" w14:paraId="0C5BDE41" w14:textId="77777777">
        <w:tc>
          <w:tcPr>
            <w:tcW w:w="2304" w:type="dxa"/>
          </w:tcPr>
          <w:p w14:paraId="72DBC842" w14:textId="77777777" w:rsidR="00F81399" w:rsidRDefault="000439F1">
            <w:pPr>
              <w:pStyle w:val="BodyText"/>
              <w:ind w:left="0"/>
            </w:pPr>
            <w:r>
              <w:t>16/Oct/26</w:t>
            </w:r>
          </w:p>
        </w:tc>
        <w:tc>
          <w:tcPr>
            <w:tcW w:w="1152" w:type="dxa"/>
          </w:tcPr>
          <w:p w14:paraId="749E8E59" w14:textId="77777777" w:rsidR="00F81399" w:rsidRDefault="000439F1">
            <w:pPr>
              <w:pStyle w:val="BodyText"/>
              <w:ind w:left="0"/>
            </w:pPr>
            <w:r>
              <w:t>1.0</w:t>
            </w:r>
          </w:p>
        </w:tc>
        <w:tc>
          <w:tcPr>
            <w:tcW w:w="3744" w:type="dxa"/>
          </w:tcPr>
          <w:p w14:paraId="01C7EEA3" w14:textId="77777777" w:rsidR="00F81399" w:rsidRDefault="000439F1">
            <w:pPr>
              <w:pStyle w:val="BodyText"/>
              <w:ind w:left="0"/>
            </w:pPr>
            <w:r>
              <w:t>Initial draft of the Vision document for PA1 (Inception phase, Sprint 1).</w:t>
            </w:r>
          </w:p>
        </w:tc>
        <w:tc>
          <w:tcPr>
            <w:tcW w:w="2304" w:type="dxa"/>
          </w:tcPr>
          <w:p w14:paraId="6E1A91E5" w14:textId="77777777" w:rsidR="00F81399" w:rsidRDefault="000439F1">
            <w:pPr>
              <w:pStyle w:val="BodyText"/>
              <w:ind w:left="0"/>
            </w:pPr>
            <w:r>
              <w:t>Nguyen Tran Trung Nhan</w:t>
            </w:r>
          </w:p>
        </w:tc>
      </w:tr>
      <w:tr w:rsidR="00F81399" w14:paraId="1126832C" w14:textId="77777777">
        <w:tc>
          <w:tcPr>
            <w:tcW w:w="2304" w:type="dxa"/>
          </w:tcPr>
          <w:p w14:paraId="3B6A28EC" w14:textId="77777777" w:rsidR="00F81399" w:rsidRDefault="00F81399">
            <w:pPr>
              <w:pStyle w:val="BodyText"/>
              <w:ind w:left="0"/>
            </w:pPr>
            <w:r>
              <w:t>16/Oct/26</w:t>
            </w:r>
          </w:p>
        </w:tc>
        <w:tc>
          <w:tcPr>
            <w:tcW w:w="1152" w:type="dxa"/>
          </w:tcPr>
          <w:p w14:paraId="72B0C03F" w14:textId="77777777" w:rsidR="00F81399" w:rsidRDefault="00F81399">
            <w:pPr>
              <w:pStyle w:val="BodyText"/>
              <w:ind w:left="0"/>
            </w:pPr>
            <w:r>
              <w:t>1.1</w:t>
            </w:r>
          </w:p>
        </w:tc>
        <w:tc>
          <w:tcPr>
            <w:tcW w:w="3744" w:type="dxa"/>
          </w:tcPr>
          <w:p w14:paraId="01CC1AEA" w14:textId="77777777" w:rsidR="00F81399" w:rsidRDefault="00F81399">
            <w:pPr>
              <w:pStyle w:val="BodyText"/>
              <w:ind w:left="0"/>
            </w:pPr>
            <w:r>
              <w:t>Added user-survey evidence from the PA0 proposal (15 respondents): needs priorities, feature priorities, privacy and AI-reliability requirements.</w:t>
            </w:r>
          </w:p>
        </w:tc>
        <w:tc>
          <w:tcPr>
            <w:tcW w:w="2304" w:type="dxa"/>
          </w:tcPr>
          <w:p w14:paraId="0E313763" w14:textId="77777777" w:rsidR="00F81399" w:rsidRDefault="00F81399">
            <w:pPr>
              <w:pStyle w:val="BodyText"/>
              <w:ind w:left="0"/>
            </w:pPr>
            <w:r>
              <w:t>Nguyen Tran Trung Nhan</w:t>
            </w:r>
          </w:p>
        </w:tc>
      </w:tr>
      <w:tr w:rsidR="00F81399" w14:paraId="6133223B" w14:textId="77777777">
        <w:tc>
          <w:tcPr>
            <w:tcW w:w="2304" w:type="dxa"/>
          </w:tcPr>
          <w:p w14:paraId="0D82EDED" w14:textId="77777777" w:rsidR="00F81399" w:rsidRDefault="00F81399">
            <w:pPr>
              <w:pStyle w:val="BodyText"/>
              <w:ind w:left="0"/>
            </w:pPr>
            <w:r>
              <w:t>30/Oct/26</w:t>
            </w:r>
          </w:p>
        </w:tc>
        <w:tc>
          <w:tcPr>
            <w:tcW w:w="1152" w:type="dxa"/>
          </w:tcPr>
          <w:p w14:paraId="72EE66C0" w14:textId="77777777" w:rsidR="00F81399" w:rsidRDefault="00F81399">
            <w:pPr>
              <w:pStyle w:val="BodyText"/>
              <w:ind w:left="0"/>
            </w:pPr>
            <w:r>
              <w:t>1.2</w:t>
            </w:r>
          </w:p>
        </w:tc>
        <w:tc>
          <w:tcPr>
            <w:tcW w:w="3744" w:type="dxa"/>
          </w:tcPr>
          <w:p w14:paraId="3EE8C2CB" w14:textId="77777777" w:rsidR="00F81399" w:rsidRDefault="00F81399">
            <w:pPr>
              <w:pStyle w:val="BodyText"/>
              <w:ind w:left="0"/>
            </w:pPr>
            <w:r>
              <w:t>PA2 update. Addressed the lecturer review of PA1: several problem and position statements from different viewpoints (2.1, 2.2) and a new Administrator user group for content, reports and support (3.1–3.4, feature 5.12, NFR-SC-09). Made every non-functional requirement measurable with an ID and moved the measures and test methods to the new Supplementary Specification [6]. Aligned feature 5.3 with UC-05, recorded Supabase as the chosen backend, clarified how CV data is stored and updated reference [3] to Plan v1.2.</w:t>
            </w:r>
          </w:p>
        </w:tc>
        <w:tc>
          <w:tcPr>
            <w:tcW w:w="2304" w:type="dxa"/>
          </w:tcPr>
          <w:p w14:paraId="0285C715" w14:textId="77777777" w:rsidR="00F81399" w:rsidRDefault="00F81399">
            <w:pPr>
              <w:pStyle w:val="BodyText"/>
              <w:ind w:left="0"/>
            </w:pPr>
            <w:r>
              <w:t>Nguyen Dang Hoang Khang</w:t>
            </w:r>
          </w:p>
        </w:tc>
      </w:tr>
    </w:tbl>
    <w:p w14:paraId="01B514B8" w14:textId="77777777" w:rsidR="00F81399" w:rsidRDefault="00F81399"/>
    <w:p w14:paraId="1AE894D0" w14:textId="77777777" w:rsidR="00F81399" w:rsidRDefault="000439F1">
      <w:pPr>
        <w:pStyle w:val="Title"/>
      </w:pPr>
      <w:r>
        <w:br w:type="page"/>
      </w:r>
      <w:r>
        <w:lastRenderedPageBreak/>
        <w:t>Table of Contents</w:t>
      </w:r>
    </w:p>
    <w:p w14:paraId="3C27C178" w14:textId="267C8FB8" w:rsidR="00A63902" w:rsidRDefault="000439F1">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A63902">
        <w:rPr>
          <w:noProof/>
        </w:rPr>
        <w:t>1.</w:t>
      </w:r>
      <w:r w:rsidR="00A63902">
        <w:rPr>
          <w:rFonts w:asciiTheme="minorHAnsi" w:eastAsiaTheme="minorEastAsia" w:hAnsiTheme="minorHAnsi" w:cstheme="minorBidi"/>
          <w:noProof/>
          <w:kern w:val="2"/>
          <w:sz w:val="24"/>
          <w:szCs w:val="24"/>
          <w14:ligatures w14:val="standardContextual"/>
        </w:rPr>
        <w:tab/>
      </w:r>
      <w:r w:rsidR="00A63902">
        <w:rPr>
          <w:noProof/>
        </w:rPr>
        <w:t>Introduction</w:t>
      </w:r>
      <w:r w:rsidR="00A63902">
        <w:rPr>
          <w:noProof/>
        </w:rPr>
        <w:tab/>
      </w:r>
      <w:r w:rsidR="00A63902">
        <w:rPr>
          <w:noProof/>
        </w:rPr>
        <w:fldChar w:fldCharType="begin"/>
      </w:r>
      <w:r w:rsidR="00A63902">
        <w:rPr>
          <w:noProof/>
        </w:rPr>
        <w:instrText xml:space="preserve"> PAGEREF _Toc244288156 \h </w:instrText>
      </w:r>
      <w:r w:rsidR="00A63902">
        <w:rPr>
          <w:noProof/>
        </w:rPr>
      </w:r>
      <w:r w:rsidR="00A63902">
        <w:rPr>
          <w:noProof/>
        </w:rPr>
        <w:fldChar w:fldCharType="separate"/>
      </w:r>
      <w:r w:rsidR="00A63902">
        <w:rPr>
          <w:noProof/>
        </w:rPr>
        <w:t>4</w:t>
      </w:r>
      <w:r w:rsidR="00A63902">
        <w:rPr>
          <w:noProof/>
        </w:rPr>
        <w:fldChar w:fldCharType="end"/>
      </w:r>
    </w:p>
    <w:p w14:paraId="5C35DB47" w14:textId="554F247D"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_Toc244288157 \h </w:instrText>
      </w:r>
      <w:r>
        <w:rPr>
          <w:noProof/>
        </w:rPr>
      </w:r>
      <w:r>
        <w:rPr>
          <w:noProof/>
        </w:rPr>
        <w:fldChar w:fldCharType="separate"/>
      </w:r>
      <w:r>
        <w:rPr>
          <w:noProof/>
        </w:rPr>
        <w:t>4</w:t>
      </w:r>
      <w:r>
        <w:rPr>
          <w:noProof/>
        </w:rPr>
        <w:fldChar w:fldCharType="end"/>
      </w:r>
    </w:p>
    <w:p w14:paraId="192A25F6" w14:textId="6D10EF24" w:rsidR="00A63902" w:rsidRDefault="00A63902">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Positioning</w:t>
      </w:r>
      <w:r>
        <w:rPr>
          <w:noProof/>
        </w:rPr>
        <w:tab/>
      </w:r>
      <w:r>
        <w:rPr>
          <w:noProof/>
        </w:rPr>
        <w:fldChar w:fldCharType="begin"/>
      </w:r>
      <w:r>
        <w:rPr>
          <w:noProof/>
        </w:rPr>
        <w:instrText xml:space="preserve"> PAGEREF _Toc244288158 \h </w:instrText>
      </w:r>
      <w:r>
        <w:rPr>
          <w:noProof/>
        </w:rPr>
      </w:r>
      <w:r>
        <w:rPr>
          <w:noProof/>
        </w:rPr>
        <w:fldChar w:fldCharType="separate"/>
      </w:r>
      <w:r>
        <w:rPr>
          <w:noProof/>
        </w:rPr>
        <w:t>4</w:t>
      </w:r>
      <w:r>
        <w:rPr>
          <w:noProof/>
        </w:rPr>
        <w:fldChar w:fldCharType="end"/>
      </w:r>
    </w:p>
    <w:p w14:paraId="00FF08D1" w14:textId="1C301A30"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Problem Statement</w:t>
      </w:r>
      <w:r>
        <w:rPr>
          <w:noProof/>
        </w:rPr>
        <w:tab/>
      </w:r>
      <w:r>
        <w:rPr>
          <w:noProof/>
        </w:rPr>
        <w:fldChar w:fldCharType="begin"/>
      </w:r>
      <w:r>
        <w:rPr>
          <w:noProof/>
        </w:rPr>
        <w:instrText xml:space="preserve"> PAGEREF _Toc244288159 \h </w:instrText>
      </w:r>
      <w:r>
        <w:rPr>
          <w:noProof/>
        </w:rPr>
      </w:r>
      <w:r>
        <w:rPr>
          <w:noProof/>
        </w:rPr>
        <w:fldChar w:fldCharType="separate"/>
      </w:r>
      <w:r>
        <w:rPr>
          <w:noProof/>
        </w:rPr>
        <w:t>4</w:t>
      </w:r>
      <w:r>
        <w:rPr>
          <w:noProof/>
        </w:rPr>
        <w:fldChar w:fldCharType="end"/>
      </w:r>
    </w:p>
    <w:p w14:paraId="5301E11D" w14:textId="700742E0"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Product Position Statement</w:t>
      </w:r>
      <w:r>
        <w:rPr>
          <w:noProof/>
        </w:rPr>
        <w:tab/>
      </w:r>
      <w:r>
        <w:rPr>
          <w:noProof/>
        </w:rPr>
        <w:fldChar w:fldCharType="begin"/>
      </w:r>
      <w:r>
        <w:rPr>
          <w:noProof/>
        </w:rPr>
        <w:instrText xml:space="preserve"> PAGEREF _Toc244288160 \h </w:instrText>
      </w:r>
      <w:r>
        <w:rPr>
          <w:noProof/>
        </w:rPr>
      </w:r>
      <w:r>
        <w:rPr>
          <w:noProof/>
        </w:rPr>
        <w:fldChar w:fldCharType="separate"/>
      </w:r>
      <w:r>
        <w:rPr>
          <w:noProof/>
        </w:rPr>
        <w:t>5</w:t>
      </w:r>
      <w:r>
        <w:rPr>
          <w:noProof/>
        </w:rPr>
        <w:fldChar w:fldCharType="end"/>
      </w:r>
    </w:p>
    <w:p w14:paraId="0A25EF4E" w14:textId="72F24AAB" w:rsidR="00A63902" w:rsidRDefault="00A63902">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Stakeholder and User Descriptions</w:t>
      </w:r>
      <w:r>
        <w:rPr>
          <w:noProof/>
        </w:rPr>
        <w:tab/>
      </w:r>
      <w:r>
        <w:rPr>
          <w:noProof/>
        </w:rPr>
        <w:fldChar w:fldCharType="begin"/>
      </w:r>
      <w:r>
        <w:rPr>
          <w:noProof/>
        </w:rPr>
        <w:instrText xml:space="preserve"> PAGEREF _Toc244288161 \h </w:instrText>
      </w:r>
      <w:r>
        <w:rPr>
          <w:noProof/>
        </w:rPr>
      </w:r>
      <w:r>
        <w:rPr>
          <w:noProof/>
        </w:rPr>
        <w:fldChar w:fldCharType="separate"/>
      </w:r>
      <w:r>
        <w:rPr>
          <w:noProof/>
        </w:rPr>
        <w:t>7</w:t>
      </w:r>
      <w:r>
        <w:rPr>
          <w:noProof/>
        </w:rPr>
        <w:fldChar w:fldCharType="end"/>
      </w:r>
    </w:p>
    <w:p w14:paraId="6C5A3323" w14:textId="06898C53"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Stakeholder Summary</w:t>
      </w:r>
      <w:r>
        <w:rPr>
          <w:noProof/>
        </w:rPr>
        <w:tab/>
      </w:r>
      <w:r>
        <w:rPr>
          <w:noProof/>
        </w:rPr>
        <w:fldChar w:fldCharType="begin"/>
      </w:r>
      <w:r>
        <w:rPr>
          <w:noProof/>
        </w:rPr>
        <w:instrText xml:space="preserve"> PAGEREF _Toc244288162 \h </w:instrText>
      </w:r>
      <w:r>
        <w:rPr>
          <w:noProof/>
        </w:rPr>
      </w:r>
      <w:r>
        <w:rPr>
          <w:noProof/>
        </w:rPr>
        <w:fldChar w:fldCharType="separate"/>
      </w:r>
      <w:r>
        <w:rPr>
          <w:noProof/>
        </w:rPr>
        <w:t>7</w:t>
      </w:r>
      <w:r>
        <w:rPr>
          <w:noProof/>
        </w:rPr>
        <w:fldChar w:fldCharType="end"/>
      </w:r>
    </w:p>
    <w:p w14:paraId="5B68C192" w14:textId="5263232F"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User Summary</w:t>
      </w:r>
      <w:r>
        <w:rPr>
          <w:noProof/>
        </w:rPr>
        <w:tab/>
      </w:r>
      <w:r>
        <w:rPr>
          <w:noProof/>
        </w:rPr>
        <w:fldChar w:fldCharType="begin"/>
      </w:r>
      <w:r>
        <w:rPr>
          <w:noProof/>
        </w:rPr>
        <w:instrText xml:space="preserve"> PAGEREF _Toc244288163 \h </w:instrText>
      </w:r>
      <w:r>
        <w:rPr>
          <w:noProof/>
        </w:rPr>
      </w:r>
      <w:r>
        <w:rPr>
          <w:noProof/>
        </w:rPr>
        <w:fldChar w:fldCharType="separate"/>
      </w:r>
      <w:r>
        <w:rPr>
          <w:noProof/>
        </w:rPr>
        <w:t>7</w:t>
      </w:r>
      <w:r>
        <w:rPr>
          <w:noProof/>
        </w:rPr>
        <w:fldChar w:fldCharType="end"/>
      </w:r>
    </w:p>
    <w:p w14:paraId="5CD6E19E" w14:textId="63428DED"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User Environment</w:t>
      </w:r>
      <w:r>
        <w:rPr>
          <w:noProof/>
        </w:rPr>
        <w:tab/>
      </w:r>
      <w:r>
        <w:rPr>
          <w:noProof/>
        </w:rPr>
        <w:fldChar w:fldCharType="begin"/>
      </w:r>
      <w:r>
        <w:rPr>
          <w:noProof/>
        </w:rPr>
        <w:instrText xml:space="preserve"> PAGEREF _Toc244288164 \h </w:instrText>
      </w:r>
      <w:r>
        <w:rPr>
          <w:noProof/>
        </w:rPr>
      </w:r>
      <w:r>
        <w:rPr>
          <w:noProof/>
        </w:rPr>
        <w:fldChar w:fldCharType="separate"/>
      </w:r>
      <w:r>
        <w:rPr>
          <w:noProof/>
        </w:rPr>
        <w:t>8</w:t>
      </w:r>
      <w:r>
        <w:rPr>
          <w:noProof/>
        </w:rPr>
        <w:fldChar w:fldCharType="end"/>
      </w:r>
    </w:p>
    <w:p w14:paraId="3A9A5399" w14:textId="72EF2D0C"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Summary of Key Stakeholder or User Needs</w:t>
      </w:r>
      <w:r>
        <w:rPr>
          <w:noProof/>
        </w:rPr>
        <w:tab/>
      </w:r>
      <w:r>
        <w:rPr>
          <w:noProof/>
        </w:rPr>
        <w:fldChar w:fldCharType="begin"/>
      </w:r>
      <w:r>
        <w:rPr>
          <w:noProof/>
        </w:rPr>
        <w:instrText xml:space="preserve"> PAGEREF _Toc244288165 \h </w:instrText>
      </w:r>
      <w:r>
        <w:rPr>
          <w:noProof/>
        </w:rPr>
      </w:r>
      <w:r>
        <w:rPr>
          <w:noProof/>
        </w:rPr>
        <w:fldChar w:fldCharType="separate"/>
      </w:r>
      <w:r>
        <w:rPr>
          <w:noProof/>
        </w:rPr>
        <w:t>9</w:t>
      </w:r>
      <w:r>
        <w:rPr>
          <w:noProof/>
        </w:rPr>
        <w:fldChar w:fldCharType="end"/>
      </w:r>
    </w:p>
    <w:p w14:paraId="4D85EF52" w14:textId="06A2B8EE"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3.5</w:t>
      </w:r>
      <w:r>
        <w:rPr>
          <w:rFonts w:asciiTheme="minorHAnsi" w:eastAsiaTheme="minorEastAsia" w:hAnsiTheme="minorHAnsi" w:cstheme="minorBidi"/>
          <w:noProof/>
          <w:kern w:val="2"/>
          <w:sz w:val="24"/>
          <w:szCs w:val="24"/>
          <w14:ligatures w14:val="standardContextual"/>
        </w:rPr>
        <w:tab/>
      </w:r>
      <w:r>
        <w:rPr>
          <w:noProof/>
        </w:rPr>
        <w:t>Alternatives and Competition</w:t>
      </w:r>
      <w:r>
        <w:rPr>
          <w:noProof/>
        </w:rPr>
        <w:tab/>
      </w:r>
      <w:r>
        <w:rPr>
          <w:noProof/>
        </w:rPr>
        <w:fldChar w:fldCharType="begin"/>
      </w:r>
      <w:r>
        <w:rPr>
          <w:noProof/>
        </w:rPr>
        <w:instrText xml:space="preserve"> PAGEREF _Toc244288166 \h </w:instrText>
      </w:r>
      <w:r>
        <w:rPr>
          <w:noProof/>
        </w:rPr>
      </w:r>
      <w:r>
        <w:rPr>
          <w:noProof/>
        </w:rPr>
        <w:fldChar w:fldCharType="separate"/>
      </w:r>
      <w:r>
        <w:rPr>
          <w:noProof/>
        </w:rPr>
        <w:t>10</w:t>
      </w:r>
      <w:r>
        <w:rPr>
          <w:noProof/>
        </w:rPr>
        <w:fldChar w:fldCharType="end"/>
      </w:r>
    </w:p>
    <w:p w14:paraId="263AF55B" w14:textId="46DDC45F" w:rsidR="00A63902" w:rsidRDefault="00A63902">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Product Overview</w:t>
      </w:r>
      <w:r>
        <w:rPr>
          <w:noProof/>
        </w:rPr>
        <w:tab/>
      </w:r>
      <w:r>
        <w:rPr>
          <w:noProof/>
        </w:rPr>
        <w:fldChar w:fldCharType="begin"/>
      </w:r>
      <w:r>
        <w:rPr>
          <w:noProof/>
        </w:rPr>
        <w:instrText xml:space="preserve"> PAGEREF _Toc244288167 \h </w:instrText>
      </w:r>
      <w:r>
        <w:rPr>
          <w:noProof/>
        </w:rPr>
      </w:r>
      <w:r>
        <w:rPr>
          <w:noProof/>
        </w:rPr>
        <w:fldChar w:fldCharType="separate"/>
      </w:r>
      <w:r>
        <w:rPr>
          <w:noProof/>
        </w:rPr>
        <w:t>11</w:t>
      </w:r>
      <w:r>
        <w:rPr>
          <w:noProof/>
        </w:rPr>
        <w:fldChar w:fldCharType="end"/>
      </w:r>
    </w:p>
    <w:p w14:paraId="3EE3725C" w14:textId="13168FB9"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Product Perspective</w:t>
      </w:r>
      <w:r>
        <w:rPr>
          <w:noProof/>
        </w:rPr>
        <w:tab/>
      </w:r>
      <w:r>
        <w:rPr>
          <w:noProof/>
        </w:rPr>
        <w:fldChar w:fldCharType="begin"/>
      </w:r>
      <w:r>
        <w:rPr>
          <w:noProof/>
        </w:rPr>
        <w:instrText xml:space="preserve"> PAGEREF _Toc244288168 \h </w:instrText>
      </w:r>
      <w:r>
        <w:rPr>
          <w:noProof/>
        </w:rPr>
      </w:r>
      <w:r>
        <w:rPr>
          <w:noProof/>
        </w:rPr>
        <w:fldChar w:fldCharType="separate"/>
      </w:r>
      <w:r>
        <w:rPr>
          <w:noProof/>
        </w:rPr>
        <w:t>11</w:t>
      </w:r>
      <w:r>
        <w:rPr>
          <w:noProof/>
        </w:rPr>
        <w:fldChar w:fldCharType="end"/>
      </w:r>
    </w:p>
    <w:p w14:paraId="36A70625" w14:textId="50BF905F"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Assumptions and Dependencies</w:t>
      </w:r>
      <w:r>
        <w:rPr>
          <w:noProof/>
        </w:rPr>
        <w:tab/>
      </w:r>
      <w:r>
        <w:rPr>
          <w:noProof/>
        </w:rPr>
        <w:fldChar w:fldCharType="begin"/>
      </w:r>
      <w:r>
        <w:rPr>
          <w:noProof/>
        </w:rPr>
        <w:instrText xml:space="preserve"> PAGEREF _Toc244288169 \h </w:instrText>
      </w:r>
      <w:r>
        <w:rPr>
          <w:noProof/>
        </w:rPr>
      </w:r>
      <w:r>
        <w:rPr>
          <w:noProof/>
        </w:rPr>
        <w:fldChar w:fldCharType="separate"/>
      </w:r>
      <w:r>
        <w:rPr>
          <w:noProof/>
        </w:rPr>
        <w:t>11</w:t>
      </w:r>
      <w:r>
        <w:rPr>
          <w:noProof/>
        </w:rPr>
        <w:fldChar w:fldCharType="end"/>
      </w:r>
    </w:p>
    <w:p w14:paraId="40A3814C" w14:textId="3DED30DC" w:rsidR="00A63902" w:rsidRDefault="00A63902">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Product Features</w:t>
      </w:r>
      <w:r>
        <w:rPr>
          <w:noProof/>
        </w:rPr>
        <w:tab/>
      </w:r>
      <w:r>
        <w:rPr>
          <w:noProof/>
        </w:rPr>
        <w:fldChar w:fldCharType="begin"/>
      </w:r>
      <w:r>
        <w:rPr>
          <w:noProof/>
        </w:rPr>
        <w:instrText xml:space="preserve"> PAGEREF _Toc244288170 \h </w:instrText>
      </w:r>
      <w:r>
        <w:rPr>
          <w:noProof/>
        </w:rPr>
      </w:r>
      <w:r>
        <w:rPr>
          <w:noProof/>
        </w:rPr>
        <w:fldChar w:fldCharType="separate"/>
      </w:r>
      <w:r>
        <w:rPr>
          <w:noProof/>
        </w:rPr>
        <w:t>12</w:t>
      </w:r>
      <w:r>
        <w:rPr>
          <w:noProof/>
        </w:rPr>
        <w:fldChar w:fldCharType="end"/>
      </w:r>
    </w:p>
    <w:p w14:paraId="5BA421DD" w14:textId="50356D67"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Sign-up, Login and User Profile</w:t>
      </w:r>
      <w:r>
        <w:rPr>
          <w:noProof/>
        </w:rPr>
        <w:tab/>
      </w:r>
      <w:r>
        <w:rPr>
          <w:noProof/>
        </w:rPr>
        <w:fldChar w:fldCharType="begin"/>
      </w:r>
      <w:r>
        <w:rPr>
          <w:noProof/>
        </w:rPr>
        <w:instrText xml:space="preserve"> PAGEREF _Toc244288171 \h </w:instrText>
      </w:r>
      <w:r>
        <w:rPr>
          <w:noProof/>
        </w:rPr>
      </w:r>
      <w:r>
        <w:rPr>
          <w:noProof/>
        </w:rPr>
        <w:fldChar w:fldCharType="separate"/>
      </w:r>
      <w:r>
        <w:rPr>
          <w:noProof/>
        </w:rPr>
        <w:t>12</w:t>
      </w:r>
      <w:r>
        <w:rPr>
          <w:noProof/>
        </w:rPr>
        <w:fldChar w:fldCharType="end"/>
      </w:r>
    </w:p>
    <w:p w14:paraId="42B412A5" w14:textId="684810FF"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JD and CV Input with Fit Analysis</w:t>
      </w:r>
      <w:r>
        <w:rPr>
          <w:noProof/>
        </w:rPr>
        <w:tab/>
      </w:r>
      <w:r>
        <w:rPr>
          <w:noProof/>
        </w:rPr>
        <w:fldChar w:fldCharType="begin"/>
      </w:r>
      <w:r>
        <w:rPr>
          <w:noProof/>
        </w:rPr>
        <w:instrText xml:space="preserve"> PAGEREF _Toc244288172 \h </w:instrText>
      </w:r>
      <w:r>
        <w:rPr>
          <w:noProof/>
        </w:rPr>
      </w:r>
      <w:r>
        <w:rPr>
          <w:noProof/>
        </w:rPr>
        <w:fldChar w:fldCharType="separate"/>
      </w:r>
      <w:r>
        <w:rPr>
          <w:noProof/>
        </w:rPr>
        <w:t>12</w:t>
      </w:r>
      <w:r>
        <w:rPr>
          <w:noProof/>
        </w:rPr>
        <w:fldChar w:fldCharType="end"/>
      </w:r>
    </w:p>
    <w:p w14:paraId="113C2B58" w14:textId="187B76F3"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5.3</w:t>
      </w:r>
      <w:r>
        <w:rPr>
          <w:rFonts w:asciiTheme="minorHAnsi" w:eastAsiaTheme="minorEastAsia" w:hAnsiTheme="minorHAnsi" w:cstheme="minorBidi"/>
          <w:noProof/>
          <w:kern w:val="2"/>
          <w:sz w:val="24"/>
          <w:szCs w:val="24"/>
          <w14:ligatures w14:val="standardContextual"/>
        </w:rPr>
        <w:tab/>
      </w:r>
      <w:r>
        <w:rPr>
          <w:noProof/>
        </w:rPr>
        <w:t>Mock Interview Setup</w:t>
      </w:r>
      <w:r>
        <w:rPr>
          <w:noProof/>
        </w:rPr>
        <w:tab/>
      </w:r>
      <w:r>
        <w:rPr>
          <w:noProof/>
        </w:rPr>
        <w:fldChar w:fldCharType="begin"/>
      </w:r>
      <w:r>
        <w:rPr>
          <w:noProof/>
        </w:rPr>
        <w:instrText xml:space="preserve"> PAGEREF _Toc244288173 \h </w:instrText>
      </w:r>
      <w:r>
        <w:rPr>
          <w:noProof/>
        </w:rPr>
      </w:r>
      <w:r>
        <w:rPr>
          <w:noProof/>
        </w:rPr>
        <w:fldChar w:fldCharType="separate"/>
      </w:r>
      <w:r>
        <w:rPr>
          <w:noProof/>
        </w:rPr>
        <w:t>12</w:t>
      </w:r>
      <w:r>
        <w:rPr>
          <w:noProof/>
        </w:rPr>
        <w:fldChar w:fldCharType="end"/>
      </w:r>
    </w:p>
    <w:p w14:paraId="4C579BEB" w14:textId="2EA7D4EF"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5.4</w:t>
      </w:r>
      <w:r>
        <w:rPr>
          <w:rFonts w:asciiTheme="minorHAnsi" w:eastAsiaTheme="minorEastAsia" w:hAnsiTheme="minorHAnsi" w:cstheme="minorBidi"/>
          <w:noProof/>
          <w:kern w:val="2"/>
          <w:sz w:val="24"/>
          <w:szCs w:val="24"/>
          <w14:ligatures w14:val="standardContextual"/>
        </w:rPr>
        <w:tab/>
      </w:r>
      <w:r>
        <w:rPr>
          <w:noProof/>
        </w:rPr>
        <w:t>Chat-based Interview with Follow-up Questions</w:t>
      </w:r>
      <w:r>
        <w:rPr>
          <w:noProof/>
        </w:rPr>
        <w:tab/>
      </w:r>
      <w:r>
        <w:rPr>
          <w:noProof/>
        </w:rPr>
        <w:fldChar w:fldCharType="begin"/>
      </w:r>
      <w:r>
        <w:rPr>
          <w:noProof/>
        </w:rPr>
        <w:instrText xml:space="preserve"> PAGEREF _Toc244288174 \h </w:instrText>
      </w:r>
      <w:r>
        <w:rPr>
          <w:noProof/>
        </w:rPr>
      </w:r>
      <w:r>
        <w:rPr>
          <w:noProof/>
        </w:rPr>
        <w:fldChar w:fldCharType="separate"/>
      </w:r>
      <w:r>
        <w:rPr>
          <w:noProof/>
        </w:rPr>
        <w:t>12</w:t>
      </w:r>
      <w:r>
        <w:rPr>
          <w:noProof/>
        </w:rPr>
        <w:fldChar w:fldCharType="end"/>
      </w:r>
    </w:p>
    <w:p w14:paraId="5805751D" w14:textId="68F23198"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5.5</w:t>
      </w:r>
      <w:r>
        <w:rPr>
          <w:rFonts w:asciiTheme="minorHAnsi" w:eastAsiaTheme="minorEastAsia" w:hAnsiTheme="minorHAnsi" w:cstheme="minorBidi"/>
          <w:noProof/>
          <w:kern w:val="2"/>
          <w:sz w:val="24"/>
          <w:szCs w:val="24"/>
          <w14:ligatures w14:val="standardContextual"/>
        </w:rPr>
        <w:tab/>
      </w:r>
      <w:r>
        <w:rPr>
          <w:noProof/>
        </w:rPr>
        <w:t>Per-answer Scoring and Feedback</w:t>
      </w:r>
      <w:r>
        <w:rPr>
          <w:noProof/>
        </w:rPr>
        <w:tab/>
      </w:r>
      <w:r>
        <w:rPr>
          <w:noProof/>
        </w:rPr>
        <w:fldChar w:fldCharType="begin"/>
      </w:r>
      <w:r>
        <w:rPr>
          <w:noProof/>
        </w:rPr>
        <w:instrText xml:space="preserve"> PAGEREF _Toc244288175 \h </w:instrText>
      </w:r>
      <w:r>
        <w:rPr>
          <w:noProof/>
        </w:rPr>
      </w:r>
      <w:r>
        <w:rPr>
          <w:noProof/>
        </w:rPr>
        <w:fldChar w:fldCharType="separate"/>
      </w:r>
      <w:r>
        <w:rPr>
          <w:noProof/>
        </w:rPr>
        <w:t>13</w:t>
      </w:r>
      <w:r>
        <w:rPr>
          <w:noProof/>
        </w:rPr>
        <w:fldChar w:fldCharType="end"/>
      </w:r>
    </w:p>
    <w:p w14:paraId="646AC535" w14:textId="06A32B73"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5.6</w:t>
      </w:r>
      <w:r>
        <w:rPr>
          <w:rFonts w:asciiTheme="minorHAnsi" w:eastAsiaTheme="minorEastAsia" w:hAnsiTheme="minorHAnsi" w:cstheme="minorBidi"/>
          <w:noProof/>
          <w:kern w:val="2"/>
          <w:sz w:val="24"/>
          <w:szCs w:val="24"/>
          <w14:ligatures w14:val="standardContextual"/>
        </w:rPr>
        <w:tab/>
      </w:r>
      <w:r>
        <w:rPr>
          <w:noProof/>
        </w:rPr>
        <w:t>Post-interview Report</w:t>
      </w:r>
      <w:r>
        <w:rPr>
          <w:noProof/>
        </w:rPr>
        <w:tab/>
      </w:r>
      <w:r>
        <w:rPr>
          <w:noProof/>
        </w:rPr>
        <w:fldChar w:fldCharType="begin"/>
      </w:r>
      <w:r>
        <w:rPr>
          <w:noProof/>
        </w:rPr>
        <w:instrText xml:space="preserve"> PAGEREF _Toc244288176 \h </w:instrText>
      </w:r>
      <w:r>
        <w:rPr>
          <w:noProof/>
        </w:rPr>
      </w:r>
      <w:r>
        <w:rPr>
          <w:noProof/>
        </w:rPr>
        <w:fldChar w:fldCharType="separate"/>
      </w:r>
      <w:r>
        <w:rPr>
          <w:noProof/>
        </w:rPr>
        <w:t>13</w:t>
      </w:r>
      <w:r>
        <w:rPr>
          <w:noProof/>
        </w:rPr>
        <w:fldChar w:fldCharType="end"/>
      </w:r>
    </w:p>
    <w:p w14:paraId="6F1C5CC4" w14:textId="284C2549"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5.7</w:t>
      </w:r>
      <w:r>
        <w:rPr>
          <w:rFonts w:asciiTheme="minorHAnsi" w:eastAsiaTheme="minorEastAsia" w:hAnsiTheme="minorHAnsi" w:cstheme="minorBidi"/>
          <w:noProof/>
          <w:kern w:val="2"/>
          <w:sz w:val="24"/>
          <w:szCs w:val="24"/>
          <w14:ligatures w14:val="standardContextual"/>
        </w:rPr>
        <w:tab/>
      </w:r>
      <w:r>
        <w:rPr>
          <w:noProof/>
        </w:rPr>
        <w:t>Targeted Practice Questions</w:t>
      </w:r>
      <w:r>
        <w:rPr>
          <w:noProof/>
        </w:rPr>
        <w:tab/>
      </w:r>
      <w:r>
        <w:rPr>
          <w:noProof/>
        </w:rPr>
        <w:fldChar w:fldCharType="begin"/>
      </w:r>
      <w:r>
        <w:rPr>
          <w:noProof/>
        </w:rPr>
        <w:instrText xml:space="preserve"> PAGEREF _Toc244288177 \h </w:instrText>
      </w:r>
      <w:r>
        <w:rPr>
          <w:noProof/>
        </w:rPr>
      </w:r>
      <w:r>
        <w:rPr>
          <w:noProof/>
        </w:rPr>
        <w:fldChar w:fldCharType="separate"/>
      </w:r>
      <w:r>
        <w:rPr>
          <w:noProof/>
        </w:rPr>
        <w:t>13</w:t>
      </w:r>
      <w:r>
        <w:rPr>
          <w:noProof/>
        </w:rPr>
        <w:fldChar w:fldCharType="end"/>
      </w:r>
    </w:p>
    <w:p w14:paraId="2E1FB53A" w14:textId="70C3CADE"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5.8</w:t>
      </w:r>
      <w:r>
        <w:rPr>
          <w:rFonts w:asciiTheme="minorHAnsi" w:eastAsiaTheme="minorEastAsia" w:hAnsiTheme="minorHAnsi" w:cstheme="minorBidi"/>
          <w:noProof/>
          <w:kern w:val="2"/>
          <w:sz w:val="24"/>
          <w:szCs w:val="24"/>
          <w14:ligatures w14:val="standardContextual"/>
        </w:rPr>
        <w:tab/>
      </w:r>
      <w:r>
        <w:rPr>
          <w:noProof/>
        </w:rPr>
        <w:t>Voice Answers</w:t>
      </w:r>
      <w:r>
        <w:rPr>
          <w:noProof/>
        </w:rPr>
        <w:tab/>
      </w:r>
      <w:r>
        <w:rPr>
          <w:noProof/>
        </w:rPr>
        <w:fldChar w:fldCharType="begin"/>
      </w:r>
      <w:r>
        <w:rPr>
          <w:noProof/>
        </w:rPr>
        <w:instrText xml:space="preserve"> PAGEREF _Toc244288178 \h </w:instrText>
      </w:r>
      <w:r>
        <w:rPr>
          <w:noProof/>
        </w:rPr>
      </w:r>
      <w:r>
        <w:rPr>
          <w:noProof/>
        </w:rPr>
        <w:fldChar w:fldCharType="separate"/>
      </w:r>
      <w:r>
        <w:rPr>
          <w:noProof/>
        </w:rPr>
        <w:t>13</w:t>
      </w:r>
      <w:r>
        <w:rPr>
          <w:noProof/>
        </w:rPr>
        <w:fldChar w:fldCharType="end"/>
      </w:r>
    </w:p>
    <w:p w14:paraId="11784CD0" w14:textId="22D36342" w:rsidR="00A63902" w:rsidRDefault="00A63902">
      <w:pPr>
        <w:pStyle w:val="TOC2"/>
        <w:tabs>
          <w:tab w:val="left" w:pos="1000"/>
        </w:tabs>
        <w:rPr>
          <w:rFonts w:asciiTheme="minorHAnsi" w:eastAsiaTheme="minorEastAsia" w:hAnsiTheme="minorHAnsi" w:cstheme="minorBidi"/>
          <w:noProof/>
          <w:kern w:val="2"/>
          <w:sz w:val="24"/>
          <w:szCs w:val="24"/>
          <w14:ligatures w14:val="standardContextual"/>
        </w:rPr>
      </w:pPr>
      <w:r>
        <w:rPr>
          <w:noProof/>
        </w:rPr>
        <w:t>5.9</w:t>
      </w:r>
      <w:r>
        <w:rPr>
          <w:rFonts w:asciiTheme="minorHAnsi" w:eastAsiaTheme="minorEastAsia" w:hAnsiTheme="minorHAnsi" w:cstheme="minorBidi"/>
          <w:noProof/>
          <w:kern w:val="2"/>
          <w:sz w:val="24"/>
          <w:szCs w:val="24"/>
          <w14:ligatures w14:val="standardContextual"/>
        </w:rPr>
        <w:tab/>
      </w:r>
      <w:r>
        <w:rPr>
          <w:noProof/>
        </w:rPr>
        <w:t>History and Progress Tracking</w:t>
      </w:r>
      <w:r>
        <w:rPr>
          <w:noProof/>
        </w:rPr>
        <w:tab/>
      </w:r>
      <w:r>
        <w:rPr>
          <w:noProof/>
        </w:rPr>
        <w:fldChar w:fldCharType="begin"/>
      </w:r>
      <w:r>
        <w:rPr>
          <w:noProof/>
        </w:rPr>
        <w:instrText xml:space="preserve"> PAGEREF _Toc244288179 \h </w:instrText>
      </w:r>
      <w:r>
        <w:rPr>
          <w:noProof/>
        </w:rPr>
      </w:r>
      <w:r>
        <w:rPr>
          <w:noProof/>
        </w:rPr>
        <w:fldChar w:fldCharType="separate"/>
      </w:r>
      <w:r>
        <w:rPr>
          <w:noProof/>
        </w:rPr>
        <w:t>13</w:t>
      </w:r>
      <w:r>
        <w:rPr>
          <w:noProof/>
        </w:rPr>
        <w:fldChar w:fldCharType="end"/>
      </w:r>
    </w:p>
    <w:p w14:paraId="4F2779C4" w14:textId="13E651A2" w:rsidR="00A63902" w:rsidRDefault="00A63902">
      <w:pPr>
        <w:pStyle w:val="TOC2"/>
        <w:tabs>
          <w:tab w:val="left" w:pos="1200"/>
        </w:tabs>
        <w:rPr>
          <w:rFonts w:asciiTheme="minorHAnsi" w:eastAsiaTheme="minorEastAsia" w:hAnsiTheme="minorHAnsi" w:cstheme="minorBidi"/>
          <w:noProof/>
          <w:kern w:val="2"/>
          <w:sz w:val="24"/>
          <w:szCs w:val="24"/>
          <w14:ligatures w14:val="standardContextual"/>
        </w:rPr>
      </w:pPr>
      <w:r>
        <w:rPr>
          <w:noProof/>
        </w:rPr>
        <w:t>5.10</w:t>
      </w:r>
      <w:r>
        <w:rPr>
          <w:rFonts w:asciiTheme="minorHAnsi" w:eastAsiaTheme="minorEastAsia" w:hAnsiTheme="minorHAnsi" w:cstheme="minorBidi"/>
          <w:noProof/>
          <w:kern w:val="2"/>
          <w:sz w:val="24"/>
          <w:szCs w:val="24"/>
          <w14:ligatures w14:val="standardContextual"/>
        </w:rPr>
        <w:tab/>
      </w:r>
      <w:r>
        <w:rPr>
          <w:noProof/>
        </w:rPr>
        <w:t>Practice-plan Agent</w:t>
      </w:r>
      <w:r>
        <w:rPr>
          <w:noProof/>
        </w:rPr>
        <w:tab/>
      </w:r>
      <w:r>
        <w:rPr>
          <w:noProof/>
        </w:rPr>
        <w:fldChar w:fldCharType="begin"/>
      </w:r>
      <w:r>
        <w:rPr>
          <w:noProof/>
        </w:rPr>
        <w:instrText xml:space="preserve"> PAGEREF _Toc244288180 \h </w:instrText>
      </w:r>
      <w:r>
        <w:rPr>
          <w:noProof/>
        </w:rPr>
      </w:r>
      <w:r>
        <w:rPr>
          <w:noProof/>
        </w:rPr>
        <w:fldChar w:fldCharType="separate"/>
      </w:r>
      <w:r>
        <w:rPr>
          <w:noProof/>
        </w:rPr>
        <w:t>13</w:t>
      </w:r>
      <w:r>
        <w:rPr>
          <w:noProof/>
        </w:rPr>
        <w:fldChar w:fldCharType="end"/>
      </w:r>
    </w:p>
    <w:p w14:paraId="38772281" w14:textId="0CB439C9" w:rsidR="00A63902" w:rsidRDefault="00A63902">
      <w:pPr>
        <w:pStyle w:val="TOC2"/>
        <w:tabs>
          <w:tab w:val="left" w:pos="1200"/>
        </w:tabs>
        <w:rPr>
          <w:rFonts w:asciiTheme="minorHAnsi" w:eastAsiaTheme="minorEastAsia" w:hAnsiTheme="minorHAnsi" w:cstheme="minorBidi"/>
          <w:noProof/>
          <w:kern w:val="2"/>
          <w:sz w:val="24"/>
          <w:szCs w:val="24"/>
          <w14:ligatures w14:val="standardContextual"/>
        </w:rPr>
      </w:pPr>
      <w:r>
        <w:rPr>
          <w:noProof/>
        </w:rPr>
        <w:t>5.11</w:t>
      </w:r>
      <w:r>
        <w:rPr>
          <w:rFonts w:asciiTheme="minorHAnsi" w:eastAsiaTheme="minorEastAsia" w:hAnsiTheme="minorHAnsi" w:cstheme="minorBidi"/>
          <w:noProof/>
          <w:kern w:val="2"/>
          <w:sz w:val="24"/>
          <w:szCs w:val="24"/>
          <w14:ligatures w14:val="standardContextual"/>
        </w:rPr>
        <w:tab/>
      </w:r>
      <w:r>
        <w:rPr>
          <w:noProof/>
        </w:rPr>
        <w:t>PDF Export and Sharing</w:t>
      </w:r>
      <w:r>
        <w:rPr>
          <w:noProof/>
        </w:rPr>
        <w:tab/>
      </w:r>
      <w:r>
        <w:rPr>
          <w:noProof/>
        </w:rPr>
        <w:fldChar w:fldCharType="begin"/>
      </w:r>
      <w:r>
        <w:rPr>
          <w:noProof/>
        </w:rPr>
        <w:instrText xml:space="preserve"> PAGEREF _Toc244288181 \h </w:instrText>
      </w:r>
      <w:r>
        <w:rPr>
          <w:noProof/>
        </w:rPr>
      </w:r>
      <w:r>
        <w:rPr>
          <w:noProof/>
        </w:rPr>
        <w:fldChar w:fldCharType="separate"/>
      </w:r>
      <w:r>
        <w:rPr>
          <w:noProof/>
        </w:rPr>
        <w:t>13</w:t>
      </w:r>
      <w:r>
        <w:rPr>
          <w:noProof/>
        </w:rPr>
        <w:fldChar w:fldCharType="end"/>
      </w:r>
    </w:p>
    <w:p w14:paraId="4D738195" w14:textId="661EE5E6" w:rsidR="00A63902" w:rsidRDefault="00A63902">
      <w:pPr>
        <w:pStyle w:val="TOC2"/>
        <w:tabs>
          <w:tab w:val="left" w:pos="1200"/>
        </w:tabs>
        <w:rPr>
          <w:rFonts w:asciiTheme="minorHAnsi" w:eastAsiaTheme="minorEastAsia" w:hAnsiTheme="minorHAnsi" w:cstheme="minorBidi"/>
          <w:noProof/>
          <w:kern w:val="2"/>
          <w:sz w:val="24"/>
          <w:szCs w:val="24"/>
          <w14:ligatures w14:val="standardContextual"/>
        </w:rPr>
      </w:pPr>
      <w:r>
        <w:rPr>
          <w:noProof/>
        </w:rPr>
        <w:t>5.12</w:t>
      </w:r>
      <w:r>
        <w:rPr>
          <w:rFonts w:asciiTheme="minorHAnsi" w:eastAsiaTheme="minorEastAsia" w:hAnsiTheme="minorHAnsi" w:cstheme="minorBidi"/>
          <w:noProof/>
          <w:kern w:val="2"/>
          <w:sz w:val="24"/>
          <w:szCs w:val="24"/>
          <w14:ligatures w14:val="standardContextual"/>
        </w:rPr>
        <w:tab/>
      </w:r>
      <w:r>
        <w:rPr>
          <w:noProof/>
        </w:rPr>
        <w:t>Administration: Content, Reports and Support</w:t>
      </w:r>
      <w:r>
        <w:rPr>
          <w:noProof/>
        </w:rPr>
        <w:tab/>
      </w:r>
      <w:r>
        <w:rPr>
          <w:noProof/>
        </w:rPr>
        <w:fldChar w:fldCharType="begin"/>
      </w:r>
      <w:r>
        <w:rPr>
          <w:noProof/>
        </w:rPr>
        <w:instrText xml:space="preserve"> PAGEREF _Toc244288182 \h </w:instrText>
      </w:r>
      <w:r>
        <w:rPr>
          <w:noProof/>
        </w:rPr>
      </w:r>
      <w:r>
        <w:rPr>
          <w:noProof/>
        </w:rPr>
        <w:fldChar w:fldCharType="separate"/>
      </w:r>
      <w:r>
        <w:rPr>
          <w:noProof/>
        </w:rPr>
        <w:t>13</w:t>
      </w:r>
      <w:r>
        <w:rPr>
          <w:noProof/>
        </w:rPr>
        <w:fldChar w:fldCharType="end"/>
      </w:r>
    </w:p>
    <w:p w14:paraId="633F1F59" w14:textId="5B76D969" w:rsidR="00A63902" w:rsidRDefault="00A63902">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Non-Functional Requirements</w:t>
      </w:r>
      <w:r>
        <w:rPr>
          <w:noProof/>
        </w:rPr>
        <w:tab/>
      </w:r>
      <w:r>
        <w:rPr>
          <w:noProof/>
        </w:rPr>
        <w:fldChar w:fldCharType="begin"/>
      </w:r>
      <w:r>
        <w:rPr>
          <w:noProof/>
        </w:rPr>
        <w:instrText xml:space="preserve"> PAGEREF _Toc244288183 \h </w:instrText>
      </w:r>
      <w:r>
        <w:rPr>
          <w:noProof/>
        </w:rPr>
      </w:r>
      <w:r>
        <w:rPr>
          <w:noProof/>
        </w:rPr>
        <w:fldChar w:fldCharType="separate"/>
      </w:r>
      <w:r>
        <w:rPr>
          <w:noProof/>
        </w:rPr>
        <w:t>13</w:t>
      </w:r>
      <w:r>
        <w:rPr>
          <w:noProof/>
        </w:rPr>
        <w:fldChar w:fldCharType="end"/>
      </w:r>
    </w:p>
    <w:p w14:paraId="2CCD0825" w14:textId="07A27A98" w:rsidR="00F81399" w:rsidRDefault="000439F1">
      <w:pPr>
        <w:pStyle w:val="Title"/>
      </w:pPr>
      <w:r>
        <w:fldChar w:fldCharType="end"/>
      </w:r>
      <w:r>
        <w:br w:type="page"/>
      </w:r>
      <w:fldSimple w:instr=" TITLE  \* MERGEFORMAT ">
        <w:r w:rsidR="00605307">
          <w:t>Vision Document</w:t>
        </w:r>
      </w:fldSimple>
    </w:p>
    <w:p w14:paraId="50BE4A95" w14:textId="77777777" w:rsidR="00F81399" w:rsidRDefault="000439F1">
      <w:pPr>
        <w:pStyle w:val="Heading1"/>
      </w:pPr>
      <w:bookmarkStart w:id="0" w:name="_Toc456598586"/>
      <w:bookmarkStart w:id="1" w:name="_Toc456600917"/>
      <w:bookmarkStart w:id="2" w:name="_Toc512930904"/>
      <w:bookmarkStart w:id="3" w:name="_Toc436203377"/>
      <w:bookmarkStart w:id="4" w:name="_Toc452813577"/>
      <w:bookmarkStart w:id="5" w:name="_Toc244288156"/>
      <w:r>
        <w:t>Introduction</w:t>
      </w:r>
      <w:bookmarkEnd w:id="0"/>
      <w:bookmarkEnd w:id="1"/>
      <w:bookmarkEnd w:id="2"/>
      <w:bookmarkEnd w:id="5"/>
    </w:p>
    <w:p w14:paraId="2F40197C" w14:textId="77777777" w:rsidR="00C02516" w:rsidRDefault="002E0A3E">
      <w:pPr>
        <w:pStyle w:val="BodyText"/>
      </w:pPr>
      <w:r>
        <w:t xml:space="preserve">This document collects, analyzes and defines the high-level needs and features of </w:t>
      </w:r>
      <w:r>
        <w:rPr>
          <w:b/>
        </w:rPr>
        <w:t>InterviewBuddy</w:t>
      </w:r>
      <w:r>
        <w:t>, an AI-powered mock-interview website for students, fresh graduates and early-career job seekers. It focuses on the capabilities that stakeholders and target users need, and why these needs exist. How the system fulfills these needs will be detailed later in the use-case model and the supplementary specification (Elaboration phase).</w:t>
      </w:r>
    </w:p>
    <w:p w14:paraId="491E7E57" w14:textId="77777777" w:rsidR="00C02516" w:rsidRDefault="002E0A3E">
      <w:pPr>
        <w:pStyle w:val="BodyText"/>
      </w:pPr>
      <w:r>
        <w:t>This is the Inception version of the Vision. It is based on the PA0 project proposal and on an online user survey with 15 respondents carried out on 10–11 October 2026 [1][2]. Survey figures quoted in this document (for example 14/15) come from that survey. The Vision will be refined in later iterations as requirements are analyzed in more detail.</w:t>
      </w:r>
    </w:p>
    <w:p w14:paraId="31E1B6B5" w14:textId="77777777" w:rsidR="00F81399" w:rsidRDefault="000439F1">
      <w:pPr>
        <w:pStyle w:val="Heading2"/>
      </w:pPr>
      <w:bookmarkStart w:id="6" w:name="_Toc456598590"/>
      <w:bookmarkStart w:id="7" w:name="_Toc456600921"/>
      <w:bookmarkStart w:id="8" w:name="_Toc512930905"/>
      <w:bookmarkStart w:id="9" w:name="_Toc244288157"/>
      <w:r>
        <w:t>References</w:t>
      </w:r>
      <w:bookmarkEnd w:id="6"/>
      <w:bookmarkEnd w:id="7"/>
      <w:bookmarkEnd w:id="8"/>
      <w:bookmarkEnd w:id="9"/>
    </w:p>
    <w:p w14:paraId="3B2B1532" w14:textId="77777777" w:rsidR="00C02516" w:rsidRDefault="002E0A3E">
      <w:pPr>
        <w:pStyle w:val="BodyText"/>
        <w:numPr>
          <w:ilvl w:val="0"/>
          <w:numId w:val="9"/>
        </w:numPr>
        <w:spacing w:after="60"/>
        <w:ind w:left="1080"/>
      </w:pPr>
      <w:r>
        <w:rPr>
          <w:b/>
        </w:rPr>
        <w:t>[1] InterviewBuddy – PA0 Project Proposal</w:t>
      </w:r>
      <w:r>
        <w:t>, Group 3</w:t>
      </w:r>
      <w:r w:rsidR="001B634F">
        <w:t xml:space="preserve"> (24C01)</w:t>
      </w:r>
      <w:r>
        <w:t>, October 2026. File InterviewBuddy_PA0_Project_Proposal.docx in the team Google Drive and GitHub repository (https://github.com/TrungNhan8386/InterviewBuddy).</w:t>
      </w:r>
    </w:p>
    <w:p w14:paraId="7ED8F807" w14:textId="77777777" w:rsidR="00C02516" w:rsidRDefault="002E0A3E">
      <w:pPr>
        <w:pStyle w:val="BodyText"/>
        <w:numPr>
          <w:ilvl w:val="0"/>
          <w:numId w:val="9"/>
        </w:numPr>
        <w:spacing w:after="60"/>
        <w:ind w:left="1080"/>
      </w:pPr>
      <w:r>
        <w:rPr>
          <w:b/>
        </w:rPr>
        <w:t>[2] InterviewBuddy – User interview responses</w:t>
      </w:r>
      <w:r>
        <w:t>, Group 3 (24C01), 10–11 October 2026. File InterviewBuddy_interview_responses.xlsx (15 anonymised responses, respondent IDs R01–R15).</w:t>
      </w:r>
    </w:p>
    <w:p w14:paraId="64B00EB7" w14:textId="77777777" w:rsidR="00C02516" w:rsidRDefault="002E0A3E">
      <w:pPr>
        <w:pStyle w:val="BodyText"/>
        <w:numPr>
          <w:ilvl w:val="0"/>
          <w:numId w:val="9"/>
        </w:numPr>
        <w:spacing w:after="60"/>
        <w:ind w:left="1080"/>
      </w:pPr>
      <w:r>
        <w:rPr>
          <w:b/>
        </w:rPr>
        <w:t>[3] InterviewBuddy – Software Development Plan, version 1.2 (PA2), Group 3 (24C01), October 2026. GitHub repository, /docs/management.</w:t>
      </w:r>
    </w:p>
    <w:p w14:paraId="51316B28" w14:textId="77777777" w:rsidR="00C02516" w:rsidRDefault="002E0A3E">
      <w:pPr>
        <w:pStyle w:val="BodyText"/>
        <w:numPr>
          <w:ilvl w:val="0"/>
          <w:numId w:val="9"/>
        </w:numPr>
        <w:spacing w:after="60"/>
        <w:ind w:left="1080"/>
      </w:pPr>
      <w:r>
        <w:rPr>
          <w:b/>
        </w:rPr>
        <w:t>[4] PA0 – Group Registration &amp; Tools Setup</w:t>
      </w:r>
      <w:r>
        <w:t xml:space="preserve"> and </w:t>
      </w:r>
      <w:r>
        <w:rPr>
          <w:b/>
        </w:rPr>
        <w:t>PA1 – Project Assignment 1</w:t>
      </w:r>
      <w:r>
        <w:t>, Introduction to Software Engineering (24C01), Faculty of Information Technology, University of Science, VNU-HCM, 2026. Course Moodle page.</w:t>
      </w:r>
    </w:p>
    <w:p w14:paraId="6FE8ADDA" w14:textId="77777777" w:rsidR="00C02516" w:rsidRDefault="002E0A3E">
      <w:pPr>
        <w:pStyle w:val="BodyText"/>
        <w:numPr>
          <w:ilvl w:val="0"/>
          <w:numId w:val="9"/>
        </w:numPr>
        <w:spacing w:after="60"/>
        <w:ind w:left="1080"/>
      </w:pPr>
      <w:r>
        <w:rPr>
          <w:b/>
        </w:rPr>
        <w:t>[5] Vision (Small Project) template</w:t>
      </w:r>
      <w:r>
        <w:t>, Rational Unified Process. Course Moodle page.</w:t>
      </w:r>
    </w:p>
    <w:p w14:paraId="4C62799C" w14:textId="77777777" w:rsidR="00C02516" w:rsidRDefault="002E0A3E">
      <w:pPr>
        <w:pStyle w:val="BodyText"/>
        <w:numPr>
          <w:ilvl w:val="0"/>
          <w:numId w:val="9"/>
        </w:numPr>
        <w:spacing w:after="60"/>
        <w:ind w:left="1080"/>
      </w:pPr>
      <w:r>
        <w:rPr>
          <w:b/>
        </w:rPr>
        <w:t>[6] InterviewBuddy – Supplementary Specification, version 1.0 (PA2), Group 3 (24C01), October 2026. GitHub repository, /docs/requirements.</w:t>
      </w:r>
    </w:p>
    <w:p w14:paraId="78E0216C" w14:textId="77777777" w:rsidR="00F81399" w:rsidRDefault="000439F1">
      <w:pPr>
        <w:pStyle w:val="Heading1"/>
      </w:pPr>
      <w:bookmarkStart w:id="10" w:name="_Toc512930906"/>
      <w:bookmarkStart w:id="11" w:name="_Toc244288158"/>
      <w:r>
        <w:t>Positioning</w:t>
      </w:r>
      <w:bookmarkEnd w:id="3"/>
      <w:bookmarkEnd w:id="4"/>
      <w:bookmarkEnd w:id="10"/>
      <w:bookmarkEnd w:id="11"/>
    </w:p>
    <w:p w14:paraId="496F1E93" w14:textId="77777777" w:rsidR="00F81399" w:rsidRDefault="000439F1">
      <w:pPr>
        <w:pStyle w:val="Heading2"/>
      </w:pPr>
      <w:bookmarkStart w:id="12" w:name="_Toc436203379"/>
      <w:bookmarkStart w:id="13" w:name="_Toc452813579"/>
      <w:bookmarkStart w:id="14" w:name="_Toc512930907"/>
      <w:bookmarkStart w:id="15" w:name="_Toc244288159"/>
      <w:r>
        <w:t>Problem Statement</w:t>
      </w:r>
      <w:bookmarkEnd w:id="12"/>
      <w:bookmarkEnd w:id="13"/>
      <w:bookmarkEnd w:id="14"/>
      <w:bookmarkEnd w:id="15"/>
    </w:p>
    <w:p w14:paraId="46F4CE6F" w14:textId="77777777" w:rsidR="00C02516" w:rsidRDefault="002E0A3E">
      <w:pPr>
        <w:pStyle w:val="BodyText"/>
        <w:keepNext/>
      </w:pPr>
      <w:r>
        <w:rPr>
          <w:b/>
        </w:rPr>
        <w:t>Problem statement 1 – Candidates</w:t>
      </w:r>
    </w:p>
    <w:tbl>
      <w:tblPr>
        <w:tblW w:w="0" w:type="auto"/>
        <w:tblInd w:w="828" w:type="dxa"/>
        <w:tblLayout w:type="fixed"/>
        <w:tblLook w:val="0000" w:firstRow="0" w:lastRow="0" w:firstColumn="0" w:lastColumn="0" w:noHBand="0" w:noVBand="0"/>
      </w:tblPr>
      <w:tblGrid>
        <w:gridCol w:w="2970"/>
        <w:gridCol w:w="5220"/>
      </w:tblGrid>
      <w:tr w:rsidR="00F81399" w14:paraId="5155A347"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38A05AC8" w14:textId="77777777" w:rsidR="00F81399" w:rsidRDefault="000439F1">
            <w:pPr>
              <w:pStyle w:val="BodyText"/>
              <w:keepNext/>
              <w:ind w:left="72"/>
            </w:pPr>
            <w:r>
              <w:t>The problem of</w:t>
            </w:r>
          </w:p>
        </w:tc>
        <w:tc>
          <w:tcPr>
            <w:tcW w:w="5220" w:type="dxa"/>
            <w:tcBorders>
              <w:top w:val="single" w:sz="12" w:space="0" w:color="auto"/>
              <w:bottom w:val="single" w:sz="6" w:space="0" w:color="auto"/>
              <w:right w:val="single" w:sz="12" w:space="0" w:color="auto"/>
            </w:tcBorders>
          </w:tcPr>
          <w:p w14:paraId="7AC7780E" w14:textId="77777777" w:rsidR="00F81399" w:rsidRDefault="000439F1">
            <w:pPr>
              <w:pStyle w:val="BodyText"/>
              <w:ind w:left="0"/>
            </w:pPr>
            <w:r>
              <w:t>students and fresh graduates having few chances to rehearse realistic job or internship interviews and rarely receiving honest, specific feedback on their answers</w:t>
            </w:r>
          </w:p>
        </w:tc>
      </w:tr>
      <w:tr w:rsidR="00F81399" w14:paraId="0E9AEC22"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5D65ADBD" w14:textId="77777777" w:rsidR="00F81399" w:rsidRDefault="000439F1">
            <w:pPr>
              <w:pStyle w:val="BodyText"/>
              <w:keepNext/>
              <w:ind w:left="72"/>
            </w:pPr>
            <w:r>
              <w:t>affects</w:t>
            </w:r>
          </w:p>
        </w:tc>
        <w:tc>
          <w:tcPr>
            <w:tcW w:w="5220" w:type="dxa"/>
            <w:tcBorders>
              <w:top w:val="single" w:sz="6" w:space="0" w:color="auto"/>
              <w:bottom w:val="single" w:sz="6" w:space="0" w:color="auto"/>
              <w:right w:val="single" w:sz="12" w:space="0" w:color="auto"/>
            </w:tcBorders>
          </w:tcPr>
          <w:p w14:paraId="20C7086C" w14:textId="77777777" w:rsidR="00F81399" w:rsidRDefault="000439F1">
            <w:pPr>
              <w:pStyle w:val="BodyText"/>
              <w:ind w:left="0"/>
            </w:pPr>
            <w:r>
              <w:t>third- and fourth-year university students, recent graduates and career changers (mainly in Vietnam), as well as the seniors, lecturers and career advisors who try to help them</w:t>
            </w:r>
          </w:p>
        </w:tc>
      </w:tr>
      <w:tr w:rsidR="00F81399" w14:paraId="68871B96" w14:textId="77777777" w:rsidTr="00727E8B">
        <w:trPr>
          <w:trHeight w:val="390"/>
        </w:trPr>
        <w:tc>
          <w:tcPr>
            <w:tcW w:w="2970" w:type="dxa"/>
            <w:tcBorders>
              <w:top w:val="single" w:sz="6" w:space="0" w:color="auto"/>
              <w:left w:val="single" w:sz="12" w:space="0" w:color="auto"/>
              <w:bottom w:val="single" w:sz="6" w:space="0" w:color="auto"/>
              <w:right w:val="single" w:sz="12" w:space="0" w:color="auto"/>
            </w:tcBorders>
            <w:shd w:val="pct25" w:color="auto" w:fill="auto"/>
          </w:tcPr>
          <w:p w14:paraId="6861801C" w14:textId="77777777" w:rsidR="00F81399" w:rsidRDefault="000439F1">
            <w:pPr>
              <w:pStyle w:val="BodyText"/>
              <w:keepNext/>
              <w:ind w:left="72"/>
            </w:pPr>
            <w:r>
              <w:t>the impact of which is</w:t>
            </w:r>
          </w:p>
        </w:tc>
        <w:tc>
          <w:tcPr>
            <w:tcW w:w="5220" w:type="dxa"/>
            <w:tcBorders>
              <w:top w:val="single" w:sz="6" w:space="0" w:color="auto"/>
              <w:bottom w:val="single" w:sz="6" w:space="0" w:color="auto"/>
              <w:right w:val="single" w:sz="12" w:space="0" w:color="auto"/>
            </w:tcBorders>
          </w:tcPr>
          <w:p w14:paraId="7F7C8F01" w14:textId="77777777" w:rsidR="00F81399" w:rsidRDefault="000439F1">
            <w:pPr>
              <w:pStyle w:val="BodyText"/>
              <w:ind w:left="0"/>
            </w:pPr>
            <w:r>
              <w:t>candidates go into interviews with knowledge gaps and low confidence, are surprised by unexpected or specialised questions, revise at the last minute and repeat the same mistakes (unclear, unstructured answers). Friends often lack the expertise to give useful feedback, and general AI chatbots tend to please the user instead of pointing out problems</w:t>
            </w:r>
          </w:p>
        </w:tc>
      </w:tr>
      <w:tr w:rsidR="00F81399" w14:paraId="061C2CE5"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223A3E02" w14:textId="77777777" w:rsidR="00F81399" w:rsidRDefault="000439F1">
            <w:pPr>
              <w:pStyle w:val="BodyText"/>
              <w:ind w:left="72"/>
            </w:pPr>
            <w:r>
              <w:t>a successful solution would be</w:t>
            </w:r>
          </w:p>
        </w:tc>
        <w:tc>
          <w:tcPr>
            <w:tcW w:w="5220" w:type="dxa"/>
            <w:tcBorders>
              <w:top w:val="single" w:sz="6" w:space="0" w:color="auto"/>
              <w:bottom w:val="single" w:sz="6" w:space="0" w:color="auto"/>
              <w:right w:val="single" w:sz="12" w:space="0" w:color="auto"/>
            </w:tcBorders>
          </w:tcPr>
          <w:p w14:paraId="2F699783" w14:textId="77777777" w:rsidR="00F81399" w:rsidRDefault="000439F1">
            <w:pPr>
              <w:pStyle w:val="BodyText"/>
              <w:ind w:left="0"/>
            </w:pPr>
            <w:r>
              <w:t>• a realistic mock interview tailored to a specific job description and the candidate's own CV, with follow-up questions</w:t>
            </w:r>
          </w:p>
          <w:p w14:paraId="00E64CB1" w14:textId="77777777" w:rsidR="00F81399" w:rsidRDefault="000439F1">
            <w:pPr>
              <w:pStyle w:val="BodyText"/>
              <w:ind w:left="0"/>
            </w:pPr>
            <w:r>
              <w:t xml:space="preserve">• honest, detailed feedback that refers to the candidate's own </w:t>
            </w:r>
            <w:r>
              <w:lastRenderedPageBreak/>
              <w:t>answer, with a rubric score and a sample answer</w:t>
            </w:r>
          </w:p>
          <w:p w14:paraId="1E18DC73" w14:textId="77777777" w:rsidR="00F81399" w:rsidRDefault="000439F1">
            <w:pPr>
              <w:pStyle w:val="BodyText"/>
              <w:ind w:left="0"/>
            </w:pPr>
            <w:r>
              <w:t>• practice questions and progress tracking focused on the candidate's weakest areas</w:t>
            </w:r>
          </w:p>
          <w:p w14:paraId="3ACDD975" w14:textId="77777777" w:rsidR="00F81399" w:rsidRDefault="000439F1">
            <w:pPr>
              <w:pStyle w:val="BodyText"/>
              <w:ind w:left="0"/>
            </w:pPr>
            <w:r>
              <w:t>• free, available any time, in Vietnamese or English, by typing or by voice, with clear control over personal data</w:t>
            </w:r>
          </w:p>
        </w:tc>
      </w:tr>
    </w:tbl>
    <w:p w14:paraId="01F2FEA6" w14:textId="77777777" w:rsidR="00C02516" w:rsidRDefault="002E0A3E">
      <w:pPr>
        <w:pStyle w:val="BodyText"/>
        <w:keepNext/>
      </w:pPr>
      <w:r>
        <w:rPr>
          <w:b/>
        </w:rPr>
        <w:lastRenderedPageBreak/>
        <w:t>Problem statement 2 – Mentors, lecturers and career advisors</w:t>
      </w:r>
    </w:p>
    <w:tbl>
      <w:tblPr>
        <w:tblW w:w="0" w:type="auto"/>
        <w:tblInd w:w="828" w:type="dxa"/>
        <w:tblLayout w:type="fixed"/>
        <w:tblLook w:val="0000" w:firstRow="0" w:lastRow="0" w:firstColumn="0" w:lastColumn="0" w:noHBand="0" w:noVBand="0"/>
      </w:tblPr>
      <w:tblGrid>
        <w:gridCol w:w="2970"/>
        <w:gridCol w:w="5220"/>
      </w:tblGrid>
      <w:tr w:rsidR="00F81399" w14:paraId="70567877"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621FD548" w14:textId="77777777" w:rsidR="00F81399" w:rsidRDefault="000439F1">
            <w:pPr>
              <w:pStyle w:val="BodyText"/>
              <w:keepNext/>
              <w:ind w:left="72"/>
            </w:pPr>
            <w:r>
              <w:t>The problem of</w:t>
            </w:r>
          </w:p>
        </w:tc>
        <w:tc>
          <w:tcPr>
            <w:tcW w:w="5220" w:type="dxa"/>
            <w:tcBorders>
              <w:top w:val="single" w:sz="12" w:space="0" w:color="auto"/>
              <w:bottom w:val="single" w:sz="6" w:space="0" w:color="auto"/>
              <w:right w:val="single" w:sz="12" w:space="0" w:color="auto"/>
            </w:tcBorders>
          </w:tcPr>
          <w:p w14:paraId="7A462716" w14:textId="77777777" w:rsidR="00F81399" w:rsidRDefault="000439F1">
            <w:pPr>
              <w:pStyle w:val="BodyText"/>
              <w:ind w:left="0"/>
            </w:pPr>
            <w:r>
              <w:t>helping many students prepare for interviews with little time, and seeing their answers only through screenshots or what the student remembers</w:t>
            </w:r>
          </w:p>
        </w:tc>
      </w:tr>
      <w:tr w:rsidR="00F81399" w14:paraId="6346D2E4"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405868A3" w14:textId="77777777" w:rsidR="00F81399" w:rsidRDefault="000439F1">
            <w:pPr>
              <w:pStyle w:val="BodyText"/>
              <w:keepNext/>
              <w:ind w:left="72"/>
            </w:pPr>
            <w:r>
              <w:t>affects</w:t>
            </w:r>
          </w:p>
        </w:tc>
        <w:tc>
          <w:tcPr>
            <w:tcW w:w="5220" w:type="dxa"/>
            <w:tcBorders>
              <w:top w:val="single" w:sz="6" w:space="0" w:color="auto"/>
              <w:bottom w:val="single" w:sz="6" w:space="0" w:color="auto"/>
              <w:right w:val="single" w:sz="12" w:space="0" w:color="auto"/>
            </w:tcBorders>
          </w:tcPr>
          <w:p w14:paraId="1AB3155A" w14:textId="77777777" w:rsidR="00F81399" w:rsidRDefault="000439F1">
            <w:pPr>
              <w:pStyle w:val="BodyText"/>
              <w:ind w:left="0"/>
            </w:pPr>
            <w:r>
              <w:t>seniors, lecturers and career advisors (7 of 15 respondents want mentor feedback), and the candidates who wait for their advice</w:t>
            </w:r>
          </w:p>
        </w:tc>
      </w:tr>
      <w:tr w:rsidR="00F81399" w14:paraId="5D18E61F" w14:textId="77777777" w:rsidTr="00727E8B">
        <w:trPr>
          <w:trHeight w:val="390"/>
        </w:trPr>
        <w:tc>
          <w:tcPr>
            <w:tcW w:w="2970" w:type="dxa"/>
            <w:tcBorders>
              <w:top w:val="single" w:sz="6" w:space="0" w:color="auto"/>
              <w:left w:val="single" w:sz="12" w:space="0" w:color="auto"/>
              <w:bottom w:val="single" w:sz="6" w:space="0" w:color="auto"/>
              <w:right w:val="single" w:sz="12" w:space="0" w:color="auto"/>
            </w:tcBorders>
            <w:shd w:val="pct25" w:color="auto" w:fill="auto"/>
          </w:tcPr>
          <w:p w14:paraId="2F1573AF" w14:textId="77777777" w:rsidR="00F81399" w:rsidRDefault="000439F1">
            <w:pPr>
              <w:pStyle w:val="BodyText"/>
              <w:keepNext/>
              <w:ind w:left="72"/>
            </w:pPr>
            <w:r>
              <w:t>the impact of which is</w:t>
            </w:r>
          </w:p>
        </w:tc>
        <w:tc>
          <w:tcPr>
            <w:tcW w:w="5220" w:type="dxa"/>
            <w:tcBorders>
              <w:top w:val="single" w:sz="6" w:space="0" w:color="auto"/>
              <w:bottom w:val="single" w:sz="6" w:space="0" w:color="auto"/>
              <w:right w:val="single" w:sz="12" w:space="0" w:color="auto"/>
            </w:tcBorders>
          </w:tcPr>
          <w:p w14:paraId="6503C7E7" w14:textId="77777777" w:rsidR="00F81399" w:rsidRDefault="000439F1">
            <w:pPr>
              <w:pStyle w:val="BodyText"/>
              <w:ind w:left="0"/>
            </w:pPr>
            <w:r>
              <w:t>advice comes late, is based on incomplete information and repeats the same basic comments; there is no record of the candidate's progress between two meetings</w:t>
            </w:r>
          </w:p>
        </w:tc>
      </w:tr>
      <w:tr w:rsidR="00F81399" w14:paraId="5AB61672"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1F41211C" w14:textId="77777777" w:rsidR="00F81399" w:rsidRDefault="000439F1">
            <w:pPr>
              <w:pStyle w:val="BodyText"/>
              <w:ind w:left="72"/>
            </w:pPr>
            <w:r>
              <w:t>a successful solution would be</w:t>
            </w:r>
          </w:p>
        </w:tc>
        <w:tc>
          <w:tcPr>
            <w:tcW w:w="5220" w:type="dxa"/>
            <w:tcBorders>
              <w:top w:val="single" w:sz="6" w:space="0" w:color="auto"/>
              <w:bottom w:val="single" w:sz="6" w:space="0" w:color="auto"/>
              <w:right w:val="single" w:sz="12" w:space="0" w:color="auto"/>
            </w:tcBorders>
          </w:tcPr>
          <w:p w14:paraId="209FED97" w14:textId="77777777" w:rsidR="00F81399" w:rsidRDefault="000439F1">
            <w:pPr>
              <w:pStyle w:val="BodyText"/>
              <w:ind w:left="0"/>
            </w:pPr>
            <w:r>
              <w:t>• a read-only report with the transcript, rubric scores and AI comments that the candidate decides to share</w:t>
            </w:r>
          </w:p>
          <w:p w14:paraId="326A7919" w14:textId="77777777" w:rsidR="00F81399" w:rsidRDefault="000439F1">
            <w:pPr>
              <w:pStyle w:val="BodyText"/>
              <w:ind w:left="0"/>
            </w:pPr>
            <w:r>
              <w:t>• mentors spend their time on the hardest points instead of the basics</w:t>
            </w:r>
          </w:p>
          <w:p w14:paraId="39B4733F" w14:textId="77777777" w:rsidR="00F81399" w:rsidRDefault="000439F1">
            <w:pPr>
              <w:pStyle w:val="BodyText"/>
              <w:ind w:left="0"/>
            </w:pPr>
            <w:r>
              <w:t>• no account is needed, and the candidate can revoke the link at any time</w:t>
            </w:r>
          </w:p>
        </w:tc>
      </w:tr>
    </w:tbl>
    <w:p w14:paraId="1687F619" w14:textId="77777777" w:rsidR="00C02516" w:rsidRDefault="002E0A3E">
      <w:pPr>
        <w:pStyle w:val="BodyText"/>
        <w:keepNext/>
      </w:pPr>
      <w:r>
        <w:rPr>
          <w:b/>
        </w:rPr>
        <w:t>Problem statement 3 – Administrators (operating the product)</w:t>
      </w:r>
    </w:p>
    <w:tbl>
      <w:tblPr>
        <w:tblW w:w="0" w:type="auto"/>
        <w:tblInd w:w="828" w:type="dxa"/>
        <w:tblLayout w:type="fixed"/>
        <w:tblLook w:val="0000" w:firstRow="0" w:lastRow="0" w:firstColumn="0" w:lastColumn="0" w:noHBand="0" w:noVBand="0"/>
      </w:tblPr>
      <w:tblGrid>
        <w:gridCol w:w="2970"/>
        <w:gridCol w:w="5220"/>
      </w:tblGrid>
      <w:tr w:rsidR="00F81399" w14:paraId="15EF9DE0"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78F8D906" w14:textId="77777777" w:rsidR="00F81399" w:rsidRDefault="000439F1">
            <w:pPr>
              <w:pStyle w:val="BodyText"/>
              <w:keepNext/>
              <w:ind w:left="72"/>
            </w:pPr>
            <w:r>
              <w:t>The problem of</w:t>
            </w:r>
          </w:p>
        </w:tc>
        <w:tc>
          <w:tcPr>
            <w:tcW w:w="5220" w:type="dxa"/>
            <w:tcBorders>
              <w:top w:val="single" w:sz="12" w:space="0" w:color="auto"/>
              <w:bottom w:val="single" w:sz="6" w:space="0" w:color="auto"/>
              <w:right w:val="single" w:sz="12" w:space="0" w:color="auto"/>
            </w:tcBorders>
          </w:tcPr>
          <w:p w14:paraId="7DAAA101" w14:textId="77777777" w:rsidR="00F81399" w:rsidRDefault="000439F1">
            <w:pPr>
              <w:pStyle w:val="BodyText"/>
              <w:ind w:left="0"/>
            </w:pPr>
            <w:r>
              <w:t>keeping interview content, the scoring rubric and help texts up to date, and noticing problems (wrong AI feedback, quota errors, user questions) in a free AI product</w:t>
            </w:r>
          </w:p>
        </w:tc>
      </w:tr>
      <w:tr w:rsidR="00F81399" w14:paraId="0BC64FEB"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24884D41" w14:textId="77777777" w:rsidR="00F81399" w:rsidRDefault="000439F1">
            <w:pPr>
              <w:pStyle w:val="BodyText"/>
              <w:keepNext/>
              <w:ind w:left="72"/>
            </w:pPr>
            <w:r>
              <w:t>affects</w:t>
            </w:r>
          </w:p>
        </w:tc>
        <w:tc>
          <w:tcPr>
            <w:tcW w:w="5220" w:type="dxa"/>
            <w:tcBorders>
              <w:top w:val="single" w:sz="6" w:space="0" w:color="auto"/>
              <w:bottom w:val="single" w:sz="6" w:space="0" w:color="auto"/>
              <w:right w:val="single" w:sz="12" w:space="0" w:color="auto"/>
            </w:tcBorders>
          </w:tcPr>
          <w:p w14:paraId="1C0876E7" w14:textId="77777777" w:rsidR="00F81399" w:rsidRDefault="000439F1">
            <w:pPr>
              <w:pStyle w:val="BodyText"/>
              <w:ind w:left="0"/>
            </w:pPr>
            <w:r>
              <w:t>the administrators – the development team during the course, later content or support staff – and indirectly every candidate</w:t>
            </w:r>
          </w:p>
        </w:tc>
      </w:tr>
      <w:tr w:rsidR="00F81399" w14:paraId="49B20893" w14:textId="77777777" w:rsidTr="00727E8B">
        <w:trPr>
          <w:trHeight w:val="390"/>
        </w:trPr>
        <w:tc>
          <w:tcPr>
            <w:tcW w:w="2970" w:type="dxa"/>
            <w:tcBorders>
              <w:top w:val="single" w:sz="6" w:space="0" w:color="auto"/>
              <w:left w:val="single" w:sz="12" w:space="0" w:color="auto"/>
              <w:bottom w:val="single" w:sz="6" w:space="0" w:color="auto"/>
              <w:right w:val="single" w:sz="12" w:space="0" w:color="auto"/>
            </w:tcBorders>
            <w:shd w:val="pct25" w:color="auto" w:fill="auto"/>
          </w:tcPr>
          <w:p w14:paraId="51F48F3C" w14:textId="77777777" w:rsidR="00F81399" w:rsidRDefault="000439F1">
            <w:pPr>
              <w:pStyle w:val="BodyText"/>
              <w:keepNext/>
              <w:ind w:left="72"/>
            </w:pPr>
            <w:r>
              <w:t>the impact of which is</w:t>
            </w:r>
          </w:p>
        </w:tc>
        <w:tc>
          <w:tcPr>
            <w:tcW w:w="5220" w:type="dxa"/>
            <w:tcBorders>
              <w:top w:val="single" w:sz="6" w:space="0" w:color="auto"/>
              <w:bottom w:val="single" w:sz="6" w:space="0" w:color="auto"/>
              <w:right w:val="single" w:sz="12" w:space="0" w:color="auto"/>
            </w:tcBorders>
          </w:tcPr>
          <w:p w14:paraId="2E27D8B9" w14:textId="77777777" w:rsidR="00F81399" w:rsidRDefault="000439F1">
            <w:pPr>
              <w:pStyle w:val="BodyText"/>
              <w:ind w:left="0"/>
            </w:pPr>
            <w:r>
              <w:t>without content management and reports, outdated questions and unclear rubric texts reach users, AI errors are noticed late, and user requests stay unanswered</w:t>
            </w:r>
          </w:p>
        </w:tc>
      </w:tr>
      <w:tr w:rsidR="00F81399" w14:paraId="10465F34"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4DFFC14C" w14:textId="77777777" w:rsidR="00F81399" w:rsidRDefault="000439F1">
            <w:pPr>
              <w:pStyle w:val="BodyText"/>
              <w:ind w:left="72"/>
            </w:pPr>
            <w:r>
              <w:t>a successful solution would be</w:t>
            </w:r>
          </w:p>
        </w:tc>
        <w:tc>
          <w:tcPr>
            <w:tcW w:w="5220" w:type="dxa"/>
            <w:tcBorders>
              <w:top w:val="single" w:sz="6" w:space="0" w:color="auto"/>
              <w:bottom w:val="single" w:sz="6" w:space="0" w:color="auto"/>
              <w:right w:val="single" w:sz="12" w:space="0" w:color="auto"/>
            </w:tcBorders>
          </w:tcPr>
          <w:p w14:paraId="67A76EE7" w14:textId="77777777" w:rsidR="00F81399" w:rsidRDefault="000439F1">
            <w:pPr>
              <w:pStyle w:val="BodyText"/>
              <w:ind w:left="0"/>
            </w:pPr>
            <w:r>
              <w:t>• an admin area to create and update question templates, rubric descriptions and help pages without changing code</w:t>
            </w:r>
          </w:p>
          <w:p w14:paraId="1D567C25" w14:textId="77777777" w:rsidR="00F81399" w:rsidRDefault="000439F1">
            <w:pPr>
              <w:pStyle w:val="BodyText"/>
              <w:ind w:left="0"/>
            </w:pPr>
            <w:r>
              <w:t>• reports on usage, scores, AI errors and feedback that users flag as wrong</w:t>
            </w:r>
          </w:p>
          <w:p w14:paraId="19E56452" w14:textId="77777777" w:rsidR="00F81399" w:rsidRDefault="000439F1">
            <w:pPr>
              <w:pStyle w:val="BodyText"/>
              <w:ind w:left="0"/>
            </w:pPr>
            <w:r>
              <w:t>• one place to answer support requests and handle data-deletion requests</w:t>
            </w:r>
          </w:p>
        </w:tc>
      </w:tr>
    </w:tbl>
    <w:p w14:paraId="76BF1751" w14:textId="77777777" w:rsidR="00F81399" w:rsidRDefault="000439F1">
      <w:pPr>
        <w:pStyle w:val="Heading2"/>
      </w:pPr>
      <w:bookmarkStart w:id="16" w:name="_Toc425054392"/>
      <w:bookmarkStart w:id="17" w:name="_Toc422186485"/>
      <w:bookmarkStart w:id="18" w:name="_Toc436203380"/>
      <w:bookmarkStart w:id="19" w:name="_Toc452813580"/>
      <w:bookmarkStart w:id="20" w:name="_Toc512930908"/>
      <w:bookmarkStart w:id="21" w:name="_Toc244288160"/>
      <w:r>
        <w:t>Product Position Statement</w:t>
      </w:r>
      <w:bookmarkEnd w:id="16"/>
      <w:bookmarkEnd w:id="17"/>
      <w:bookmarkEnd w:id="18"/>
      <w:bookmarkEnd w:id="19"/>
      <w:bookmarkEnd w:id="20"/>
      <w:bookmarkEnd w:id="21"/>
    </w:p>
    <w:p w14:paraId="1BEE7EEE" w14:textId="77777777" w:rsidR="00C02516" w:rsidRDefault="002E0A3E">
      <w:pPr>
        <w:pStyle w:val="BodyText"/>
        <w:keepNext/>
      </w:pPr>
      <w:r>
        <w:rPr>
          <w:b/>
        </w:rPr>
        <w:t>Position statement 1 – Candidates</w:t>
      </w:r>
    </w:p>
    <w:tbl>
      <w:tblPr>
        <w:tblW w:w="0" w:type="auto"/>
        <w:tblInd w:w="828" w:type="dxa"/>
        <w:tblLayout w:type="fixed"/>
        <w:tblLook w:val="0000" w:firstRow="0" w:lastRow="0" w:firstColumn="0" w:lastColumn="0" w:noHBand="0" w:noVBand="0"/>
      </w:tblPr>
      <w:tblGrid>
        <w:gridCol w:w="2790"/>
        <w:gridCol w:w="5400"/>
      </w:tblGrid>
      <w:tr w:rsidR="00F81399" w14:paraId="1AEE2773"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278837B8" w14:textId="77777777" w:rsidR="00F81399" w:rsidRDefault="000439F1">
            <w:pPr>
              <w:pStyle w:val="BodyText"/>
              <w:keepNext/>
              <w:ind w:left="72"/>
            </w:pPr>
            <w:r>
              <w:lastRenderedPageBreak/>
              <w:t>For</w:t>
            </w:r>
          </w:p>
        </w:tc>
        <w:tc>
          <w:tcPr>
            <w:tcW w:w="5400" w:type="dxa"/>
            <w:tcBorders>
              <w:top w:val="single" w:sz="12" w:space="0" w:color="auto"/>
              <w:bottom w:val="single" w:sz="6" w:space="0" w:color="auto"/>
              <w:right w:val="single" w:sz="12" w:space="0" w:color="auto"/>
            </w:tcBorders>
          </w:tcPr>
          <w:p w14:paraId="2FCE5DB8" w14:textId="77777777" w:rsidR="00F81399" w:rsidRDefault="000439F1">
            <w:pPr>
              <w:pStyle w:val="BodyText"/>
              <w:ind w:left="0"/>
            </w:pPr>
            <w:r>
              <w:t>third- and fourth-year students, recent graduates and career changers preparing for internship or job interviews</w:t>
            </w:r>
          </w:p>
        </w:tc>
      </w:tr>
      <w:tr w:rsidR="00F81399" w14:paraId="775E797D"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3D6C24D2" w14:textId="77777777" w:rsidR="00F81399" w:rsidRDefault="000439F1">
            <w:pPr>
              <w:pStyle w:val="BodyText"/>
              <w:keepNext/>
              <w:ind w:left="72"/>
            </w:pPr>
            <w:r>
              <w:t>Who</w:t>
            </w:r>
          </w:p>
        </w:tc>
        <w:tc>
          <w:tcPr>
            <w:tcW w:w="5400" w:type="dxa"/>
            <w:tcBorders>
              <w:top w:val="single" w:sz="6" w:space="0" w:color="auto"/>
              <w:bottom w:val="single" w:sz="6" w:space="0" w:color="auto"/>
              <w:right w:val="single" w:sz="12" w:space="0" w:color="auto"/>
            </w:tcBorders>
          </w:tcPr>
          <w:p w14:paraId="78CD4F0C" w14:textId="77777777" w:rsidR="00F81399" w:rsidRDefault="000439F1">
            <w:pPr>
              <w:pStyle w:val="BodyText"/>
              <w:ind w:left="0"/>
            </w:pPr>
            <w:r>
              <w:t>need realistic interview practice for a specific position and honest, actionable feedback on how to improve</w:t>
            </w:r>
          </w:p>
        </w:tc>
      </w:tr>
      <w:tr w:rsidR="00F81399" w14:paraId="33C88CB7"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7E67B39B" w14:textId="77777777" w:rsidR="00F81399" w:rsidRDefault="000439F1">
            <w:pPr>
              <w:pStyle w:val="BodyText"/>
              <w:keepNext/>
              <w:ind w:left="0"/>
            </w:pPr>
            <w:r>
              <w:t>InterviewBuddy</w:t>
            </w:r>
          </w:p>
        </w:tc>
        <w:tc>
          <w:tcPr>
            <w:tcW w:w="5400" w:type="dxa"/>
            <w:tcBorders>
              <w:top w:val="single" w:sz="6" w:space="0" w:color="auto"/>
              <w:bottom w:val="single" w:sz="6" w:space="0" w:color="auto"/>
              <w:right w:val="single" w:sz="12" w:space="0" w:color="auto"/>
            </w:tcBorders>
          </w:tcPr>
          <w:p w14:paraId="6B62439B" w14:textId="77777777" w:rsidR="00F81399" w:rsidRDefault="000439F1">
            <w:pPr>
              <w:pStyle w:val="BodyText"/>
              <w:ind w:left="0"/>
            </w:pPr>
            <w:r>
              <w:t>is an AI-powered mock-interview website</w:t>
            </w:r>
          </w:p>
        </w:tc>
      </w:tr>
      <w:tr w:rsidR="00F81399" w14:paraId="38F1C813"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2FCB289D" w14:textId="77777777" w:rsidR="00F81399" w:rsidRDefault="000439F1">
            <w:pPr>
              <w:pStyle w:val="BodyText"/>
              <w:keepNext/>
              <w:ind w:left="72"/>
            </w:pPr>
            <w:r>
              <w:t>That</w:t>
            </w:r>
          </w:p>
        </w:tc>
        <w:tc>
          <w:tcPr>
            <w:tcW w:w="5400" w:type="dxa"/>
            <w:tcBorders>
              <w:top w:val="single" w:sz="6" w:space="0" w:color="auto"/>
              <w:bottom w:val="single" w:sz="6" w:space="0" w:color="auto"/>
              <w:right w:val="single" w:sz="12" w:space="0" w:color="auto"/>
            </w:tcBorders>
          </w:tcPr>
          <w:p w14:paraId="1FE1EA9A" w14:textId="77777777" w:rsidR="00F81399" w:rsidRDefault="000439F1">
            <w:pPr>
              <w:pStyle w:val="BodyText"/>
              <w:ind w:left="0"/>
            </w:pPr>
            <w:r>
              <w:t>turns any job description and CV into a tailored mock interview with adaptive follow-up questions, scores every answer against a clear rubric, explains weak points with evidence from the answer and suggests what to practise next</w:t>
            </w:r>
          </w:p>
        </w:tc>
      </w:tr>
      <w:tr w:rsidR="00F81399" w14:paraId="30E8E710"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2E95483C" w14:textId="77777777" w:rsidR="00F81399" w:rsidRDefault="000439F1">
            <w:pPr>
              <w:pStyle w:val="BodyText"/>
              <w:keepNext/>
              <w:ind w:left="72"/>
            </w:pPr>
            <w:r>
              <w:t>Unlike</w:t>
            </w:r>
          </w:p>
        </w:tc>
        <w:tc>
          <w:tcPr>
            <w:tcW w:w="5400" w:type="dxa"/>
            <w:tcBorders>
              <w:top w:val="single" w:sz="6" w:space="0" w:color="auto"/>
              <w:bottom w:val="single" w:sz="6" w:space="0" w:color="auto"/>
              <w:right w:val="single" w:sz="12" w:space="0" w:color="auto"/>
            </w:tcBorders>
          </w:tcPr>
          <w:p w14:paraId="3000FCA4" w14:textId="77777777" w:rsidR="00F81399" w:rsidRDefault="000439F1">
            <w:pPr>
              <w:pStyle w:val="BodyText"/>
              <w:ind w:left="0"/>
            </w:pPr>
            <w:r>
              <w:t>generic question banks, practising with friends, or general-purpose AI chatbots</w:t>
            </w:r>
          </w:p>
        </w:tc>
      </w:tr>
      <w:tr w:rsidR="00F81399" w14:paraId="3CBDF103"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71F50F3A" w14:textId="77777777" w:rsidR="00F81399" w:rsidRDefault="000439F1">
            <w:pPr>
              <w:pStyle w:val="BodyText"/>
              <w:ind w:left="72"/>
            </w:pPr>
            <w:r>
              <w:t>Our product</w:t>
            </w:r>
          </w:p>
        </w:tc>
        <w:tc>
          <w:tcPr>
            <w:tcW w:w="5400" w:type="dxa"/>
            <w:tcBorders>
              <w:top w:val="single" w:sz="6" w:space="0" w:color="auto"/>
              <w:bottom w:val="single" w:sz="12" w:space="0" w:color="auto"/>
              <w:right w:val="single" w:sz="12" w:space="0" w:color="auto"/>
            </w:tcBorders>
          </w:tcPr>
          <w:p w14:paraId="615609AC" w14:textId="77777777" w:rsidR="00F81399" w:rsidRDefault="000439F1">
            <w:pPr>
              <w:pStyle w:val="BodyText"/>
              <w:ind w:left="0"/>
            </w:pPr>
            <w:r>
              <w:t>adapts to the exact position and the candidate's CV, supports Vietnamese and English with optional voice answers, gives consistent rubric-based feedback instead of generic praise, tracks progress over time and can build a daily practice plan up to the real interview date – free of charge</w:t>
            </w:r>
          </w:p>
        </w:tc>
      </w:tr>
    </w:tbl>
    <w:p w14:paraId="5DD3DEA6" w14:textId="77777777" w:rsidR="00C02516" w:rsidRDefault="002E0A3E">
      <w:pPr>
        <w:pStyle w:val="BodyText"/>
        <w:keepNext/>
      </w:pPr>
      <w:r>
        <w:rPr>
          <w:b/>
        </w:rPr>
        <w:t>Position statement 2 – Mentors and career advisors</w:t>
      </w:r>
    </w:p>
    <w:tbl>
      <w:tblPr>
        <w:tblW w:w="0" w:type="auto"/>
        <w:tblInd w:w="828" w:type="dxa"/>
        <w:tblLayout w:type="fixed"/>
        <w:tblLook w:val="0000" w:firstRow="0" w:lastRow="0" w:firstColumn="0" w:lastColumn="0" w:noHBand="0" w:noVBand="0"/>
      </w:tblPr>
      <w:tblGrid>
        <w:gridCol w:w="2790"/>
        <w:gridCol w:w="5400"/>
      </w:tblGrid>
      <w:tr w:rsidR="00F81399" w14:paraId="44842A06"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241168FD" w14:textId="77777777" w:rsidR="00F81399" w:rsidRDefault="000439F1">
            <w:pPr>
              <w:pStyle w:val="BodyText"/>
              <w:keepNext/>
              <w:ind w:left="72"/>
            </w:pPr>
            <w:r>
              <w:t>For</w:t>
            </w:r>
          </w:p>
        </w:tc>
        <w:tc>
          <w:tcPr>
            <w:tcW w:w="5400" w:type="dxa"/>
            <w:tcBorders>
              <w:top w:val="single" w:sz="12" w:space="0" w:color="auto"/>
              <w:bottom w:val="single" w:sz="6" w:space="0" w:color="auto"/>
              <w:right w:val="single" w:sz="12" w:space="0" w:color="auto"/>
            </w:tcBorders>
          </w:tcPr>
          <w:p w14:paraId="4AF56DDA" w14:textId="77777777" w:rsidR="00F81399" w:rsidRDefault="000439F1">
            <w:pPr>
              <w:pStyle w:val="BodyText"/>
              <w:ind w:left="0"/>
            </w:pPr>
            <w:r>
              <w:t>seniors, lecturers and career advisors who help students prepare for interviews</w:t>
            </w:r>
          </w:p>
        </w:tc>
      </w:tr>
      <w:tr w:rsidR="00F81399" w14:paraId="2155FA39"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D4CFC40" w14:textId="77777777" w:rsidR="00F81399" w:rsidRDefault="000439F1">
            <w:pPr>
              <w:pStyle w:val="BodyText"/>
              <w:keepNext/>
              <w:ind w:left="72"/>
            </w:pPr>
            <w:r>
              <w:t>Who</w:t>
            </w:r>
          </w:p>
        </w:tc>
        <w:tc>
          <w:tcPr>
            <w:tcW w:w="5400" w:type="dxa"/>
            <w:tcBorders>
              <w:top w:val="single" w:sz="6" w:space="0" w:color="auto"/>
              <w:bottom w:val="single" w:sz="6" w:space="0" w:color="auto"/>
              <w:right w:val="single" w:sz="12" w:space="0" w:color="auto"/>
            </w:tcBorders>
          </w:tcPr>
          <w:p w14:paraId="2D75F573" w14:textId="77777777" w:rsidR="00F81399" w:rsidRDefault="000439F1">
            <w:pPr>
              <w:pStyle w:val="BodyText"/>
              <w:ind w:left="0"/>
            </w:pPr>
            <w:r>
              <w:t>need to give useful advice quickly without sitting through every practice session</w:t>
            </w:r>
          </w:p>
        </w:tc>
      </w:tr>
      <w:tr w:rsidR="00F81399" w14:paraId="68C65FFC"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7A6D0E15" w14:textId="77777777" w:rsidR="00F81399" w:rsidRDefault="000439F1">
            <w:pPr>
              <w:pStyle w:val="BodyText"/>
              <w:keepNext/>
              <w:ind w:left="0"/>
            </w:pPr>
            <w:r>
              <w:t>InterviewBuddy</w:t>
            </w:r>
          </w:p>
        </w:tc>
        <w:tc>
          <w:tcPr>
            <w:tcW w:w="5400" w:type="dxa"/>
            <w:tcBorders>
              <w:top w:val="single" w:sz="6" w:space="0" w:color="auto"/>
              <w:bottom w:val="single" w:sz="6" w:space="0" w:color="auto"/>
              <w:right w:val="single" w:sz="12" w:space="0" w:color="auto"/>
            </w:tcBorders>
          </w:tcPr>
          <w:p w14:paraId="44C2305E" w14:textId="77777777" w:rsidR="00F81399" w:rsidRDefault="000439F1">
            <w:pPr>
              <w:pStyle w:val="BodyText"/>
              <w:ind w:left="0"/>
            </w:pPr>
            <w:r>
              <w:t>is an AI-powered mock-interview website</w:t>
            </w:r>
          </w:p>
        </w:tc>
      </w:tr>
      <w:tr w:rsidR="00F81399" w14:paraId="5691C38A"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D5D3E96" w14:textId="77777777" w:rsidR="00F81399" w:rsidRDefault="000439F1">
            <w:pPr>
              <w:pStyle w:val="BodyText"/>
              <w:keepNext/>
              <w:ind w:left="72"/>
            </w:pPr>
            <w:r>
              <w:t>That</w:t>
            </w:r>
          </w:p>
        </w:tc>
        <w:tc>
          <w:tcPr>
            <w:tcW w:w="5400" w:type="dxa"/>
            <w:tcBorders>
              <w:top w:val="single" w:sz="6" w:space="0" w:color="auto"/>
              <w:bottom w:val="single" w:sz="6" w:space="0" w:color="auto"/>
              <w:right w:val="single" w:sz="12" w:space="0" w:color="auto"/>
            </w:tcBorders>
          </w:tcPr>
          <w:p w14:paraId="1D36B385" w14:textId="77777777" w:rsidR="00F81399" w:rsidRDefault="000439F1">
            <w:pPr>
              <w:pStyle w:val="BodyText"/>
              <w:ind w:left="0"/>
            </w:pPr>
            <w:r>
              <w:t>lets a candidate share a read-only report with the full transcript, rubric scores and AI comments</w:t>
            </w:r>
          </w:p>
        </w:tc>
      </w:tr>
      <w:tr w:rsidR="00F81399" w14:paraId="0FA0F7F5"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31077740" w14:textId="77777777" w:rsidR="00F81399" w:rsidRDefault="000439F1">
            <w:pPr>
              <w:pStyle w:val="BodyText"/>
              <w:keepNext/>
              <w:ind w:left="72"/>
            </w:pPr>
            <w:r>
              <w:t>Unlike</w:t>
            </w:r>
          </w:p>
        </w:tc>
        <w:tc>
          <w:tcPr>
            <w:tcW w:w="5400" w:type="dxa"/>
            <w:tcBorders>
              <w:top w:val="single" w:sz="6" w:space="0" w:color="auto"/>
              <w:bottom w:val="single" w:sz="6" w:space="0" w:color="auto"/>
              <w:right w:val="single" w:sz="12" w:space="0" w:color="auto"/>
            </w:tcBorders>
          </w:tcPr>
          <w:p w14:paraId="06769E3B" w14:textId="77777777" w:rsidR="00F81399" w:rsidRDefault="000439F1">
            <w:pPr>
              <w:pStyle w:val="BodyText"/>
              <w:ind w:left="0"/>
            </w:pPr>
            <w:r>
              <w:t>screenshots, chat messages or answers retold from memory</w:t>
            </w:r>
          </w:p>
        </w:tc>
      </w:tr>
      <w:tr w:rsidR="00F81399" w14:paraId="12986B37"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2D552029" w14:textId="77777777" w:rsidR="00F81399" w:rsidRDefault="000439F1">
            <w:pPr>
              <w:pStyle w:val="BodyText"/>
              <w:ind w:left="72"/>
            </w:pPr>
            <w:r>
              <w:t>Our product</w:t>
            </w:r>
          </w:p>
        </w:tc>
        <w:tc>
          <w:tcPr>
            <w:tcW w:w="5400" w:type="dxa"/>
            <w:tcBorders>
              <w:top w:val="single" w:sz="6" w:space="0" w:color="auto"/>
              <w:bottom w:val="single" w:sz="12" w:space="0" w:color="auto"/>
              <w:right w:val="single" w:sz="12" w:space="0" w:color="auto"/>
            </w:tcBorders>
          </w:tcPr>
          <w:p w14:paraId="35BF9A8A" w14:textId="77777777" w:rsidR="00F81399" w:rsidRDefault="000439F1">
            <w:pPr>
              <w:pStyle w:val="BodyText"/>
              <w:ind w:left="0"/>
            </w:pPr>
            <w:r>
              <w:t>gives the mentor the full, structured picture in one link, needs no account, and stays under the candidate's control (the link can be revoked)</w:t>
            </w:r>
          </w:p>
        </w:tc>
      </w:tr>
    </w:tbl>
    <w:p w14:paraId="7C55D09A" w14:textId="77777777" w:rsidR="00C02516" w:rsidRDefault="002E0A3E">
      <w:pPr>
        <w:pStyle w:val="BodyText"/>
        <w:keepNext/>
      </w:pPr>
      <w:r>
        <w:rPr>
          <w:b/>
        </w:rPr>
        <w:t>Position statement 3 – Administrators</w:t>
      </w:r>
    </w:p>
    <w:tbl>
      <w:tblPr>
        <w:tblW w:w="0" w:type="auto"/>
        <w:tblInd w:w="828" w:type="dxa"/>
        <w:tblLayout w:type="fixed"/>
        <w:tblLook w:val="0000" w:firstRow="0" w:lastRow="0" w:firstColumn="0" w:lastColumn="0" w:noHBand="0" w:noVBand="0"/>
      </w:tblPr>
      <w:tblGrid>
        <w:gridCol w:w="2790"/>
        <w:gridCol w:w="5400"/>
      </w:tblGrid>
      <w:tr w:rsidR="00F81399" w14:paraId="21BD564C"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0330A9EC" w14:textId="77777777" w:rsidR="00F81399" w:rsidRDefault="000439F1">
            <w:pPr>
              <w:pStyle w:val="BodyText"/>
              <w:keepNext/>
              <w:ind w:left="72"/>
            </w:pPr>
            <w:r>
              <w:t>For</w:t>
            </w:r>
          </w:p>
        </w:tc>
        <w:tc>
          <w:tcPr>
            <w:tcW w:w="5400" w:type="dxa"/>
            <w:tcBorders>
              <w:top w:val="single" w:sz="12" w:space="0" w:color="auto"/>
              <w:bottom w:val="single" w:sz="6" w:space="0" w:color="auto"/>
              <w:right w:val="single" w:sz="12" w:space="0" w:color="auto"/>
            </w:tcBorders>
          </w:tcPr>
          <w:p w14:paraId="7CF36D84" w14:textId="77777777" w:rsidR="00F81399" w:rsidRDefault="000439F1">
            <w:pPr>
              <w:pStyle w:val="BodyText"/>
              <w:ind w:left="0"/>
            </w:pPr>
            <w:r>
              <w:t>the administrators who run InterviewBuddy (the development team during the course)</w:t>
            </w:r>
          </w:p>
        </w:tc>
      </w:tr>
      <w:tr w:rsidR="00F81399" w14:paraId="353D5A4E"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77A45708" w14:textId="77777777" w:rsidR="00F81399" w:rsidRDefault="000439F1">
            <w:pPr>
              <w:pStyle w:val="BodyText"/>
              <w:keepNext/>
              <w:ind w:left="72"/>
            </w:pPr>
            <w:r>
              <w:t>Who</w:t>
            </w:r>
          </w:p>
        </w:tc>
        <w:tc>
          <w:tcPr>
            <w:tcW w:w="5400" w:type="dxa"/>
            <w:tcBorders>
              <w:top w:val="single" w:sz="6" w:space="0" w:color="auto"/>
              <w:bottom w:val="single" w:sz="6" w:space="0" w:color="auto"/>
              <w:right w:val="single" w:sz="12" w:space="0" w:color="auto"/>
            </w:tcBorders>
          </w:tcPr>
          <w:p w14:paraId="76ABBB4C" w14:textId="77777777" w:rsidR="00F81399" w:rsidRDefault="000439F1">
            <w:pPr>
              <w:pStyle w:val="BodyText"/>
              <w:ind w:left="0"/>
            </w:pPr>
            <w:r>
              <w:t>need to keep content and AI quality under control at zero cost</w:t>
            </w:r>
          </w:p>
        </w:tc>
      </w:tr>
      <w:tr w:rsidR="00F81399" w14:paraId="029817D6"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0DBE3A61" w14:textId="77777777" w:rsidR="00F81399" w:rsidRDefault="000439F1">
            <w:pPr>
              <w:pStyle w:val="BodyText"/>
              <w:keepNext/>
              <w:ind w:left="0"/>
            </w:pPr>
            <w:r>
              <w:t>InterviewBuddy</w:t>
            </w:r>
          </w:p>
        </w:tc>
        <w:tc>
          <w:tcPr>
            <w:tcW w:w="5400" w:type="dxa"/>
            <w:tcBorders>
              <w:top w:val="single" w:sz="6" w:space="0" w:color="auto"/>
              <w:bottom w:val="single" w:sz="6" w:space="0" w:color="auto"/>
              <w:right w:val="single" w:sz="12" w:space="0" w:color="auto"/>
            </w:tcBorders>
          </w:tcPr>
          <w:p w14:paraId="55D25F1F" w14:textId="77777777" w:rsidR="00F81399" w:rsidRDefault="000439F1">
            <w:pPr>
              <w:pStyle w:val="BodyText"/>
              <w:ind w:left="0"/>
            </w:pPr>
            <w:r>
              <w:t>is an AI-powered mock-interview website</w:t>
            </w:r>
          </w:p>
        </w:tc>
      </w:tr>
      <w:tr w:rsidR="00F81399" w14:paraId="54AA87EA"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FD70B9D" w14:textId="77777777" w:rsidR="00F81399" w:rsidRDefault="000439F1">
            <w:pPr>
              <w:pStyle w:val="BodyText"/>
              <w:keepNext/>
              <w:ind w:left="72"/>
            </w:pPr>
            <w:r>
              <w:t>That</w:t>
            </w:r>
          </w:p>
        </w:tc>
        <w:tc>
          <w:tcPr>
            <w:tcW w:w="5400" w:type="dxa"/>
            <w:tcBorders>
              <w:top w:val="single" w:sz="6" w:space="0" w:color="auto"/>
              <w:bottom w:val="single" w:sz="6" w:space="0" w:color="auto"/>
              <w:right w:val="single" w:sz="12" w:space="0" w:color="auto"/>
            </w:tcBorders>
          </w:tcPr>
          <w:p w14:paraId="17E55996" w14:textId="77777777" w:rsidR="00F81399" w:rsidRDefault="000439F1">
            <w:pPr>
              <w:pStyle w:val="BodyText"/>
              <w:ind w:left="0"/>
            </w:pPr>
            <w:r>
              <w:t>provides an admin area for content, usage and quality reports, and user support</w:t>
            </w:r>
          </w:p>
        </w:tc>
      </w:tr>
      <w:tr w:rsidR="00F81399" w14:paraId="1FE837D4"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2D2CED3B" w14:textId="77777777" w:rsidR="00F81399" w:rsidRDefault="000439F1">
            <w:pPr>
              <w:pStyle w:val="BodyText"/>
              <w:keepNext/>
              <w:ind w:left="72"/>
            </w:pPr>
            <w:r>
              <w:t>Unlike</w:t>
            </w:r>
          </w:p>
        </w:tc>
        <w:tc>
          <w:tcPr>
            <w:tcW w:w="5400" w:type="dxa"/>
            <w:tcBorders>
              <w:top w:val="single" w:sz="6" w:space="0" w:color="auto"/>
              <w:bottom w:val="single" w:sz="6" w:space="0" w:color="auto"/>
              <w:right w:val="single" w:sz="12" w:space="0" w:color="auto"/>
            </w:tcBorders>
          </w:tcPr>
          <w:p w14:paraId="2F95C661" w14:textId="77777777" w:rsidR="00F81399" w:rsidRDefault="000439F1">
            <w:pPr>
              <w:pStyle w:val="BodyText"/>
              <w:ind w:left="0"/>
            </w:pPr>
            <w:r>
              <w:t>editing code, prompts or the database by hand</w:t>
            </w:r>
          </w:p>
        </w:tc>
      </w:tr>
      <w:tr w:rsidR="00F81399" w14:paraId="6114DCA8"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2AB28986" w14:textId="77777777" w:rsidR="00F81399" w:rsidRDefault="000439F1">
            <w:pPr>
              <w:pStyle w:val="BodyText"/>
              <w:ind w:left="72"/>
            </w:pPr>
            <w:r>
              <w:t>Our product</w:t>
            </w:r>
          </w:p>
        </w:tc>
        <w:tc>
          <w:tcPr>
            <w:tcW w:w="5400" w:type="dxa"/>
            <w:tcBorders>
              <w:top w:val="single" w:sz="6" w:space="0" w:color="auto"/>
              <w:bottom w:val="single" w:sz="12" w:space="0" w:color="auto"/>
              <w:right w:val="single" w:sz="12" w:space="0" w:color="auto"/>
            </w:tcBorders>
          </w:tcPr>
          <w:p w14:paraId="1E52946D" w14:textId="77777777" w:rsidR="00F81399" w:rsidRDefault="000439F1">
            <w:pPr>
              <w:pStyle w:val="BodyText"/>
              <w:ind w:left="0"/>
            </w:pPr>
            <w:r>
              <w:t>lets administrators update question templates, rubric texts and help pages, follow sessions, scores and AI errors, and answer support requests in one place, with access limited to the admin role</w:t>
            </w:r>
          </w:p>
        </w:tc>
      </w:tr>
    </w:tbl>
    <w:p w14:paraId="786208AC" w14:textId="77777777" w:rsidR="00F81399" w:rsidRDefault="000439F1">
      <w:pPr>
        <w:pStyle w:val="Heading1"/>
      </w:pPr>
      <w:bookmarkStart w:id="22" w:name="_Toc447960005"/>
      <w:bookmarkStart w:id="23" w:name="_Toc452813581"/>
      <w:bookmarkStart w:id="24" w:name="_Toc512930909"/>
      <w:bookmarkStart w:id="25" w:name="_Toc436203381"/>
      <w:bookmarkStart w:id="26" w:name="_Toc244288161"/>
      <w:r>
        <w:lastRenderedPageBreak/>
        <w:t>Stakeholder and User Descriptions</w:t>
      </w:r>
      <w:bookmarkEnd w:id="22"/>
      <w:bookmarkEnd w:id="23"/>
      <w:bookmarkEnd w:id="24"/>
      <w:bookmarkEnd w:id="26"/>
    </w:p>
    <w:p w14:paraId="63F3A10C" w14:textId="77777777" w:rsidR="00C02516" w:rsidRDefault="002E0A3E">
      <w:pPr>
        <w:pStyle w:val="BodyText"/>
      </w:pPr>
      <w:r>
        <w:t>This section profiles the stakeholders and users of InterviewBuddy and the key problems the product should solve for them. It is based on the PA0 proposal and the user survey [1][2]. Of the 15 survey respondents, 13 were students (8 preparing for an internship or job, 5 without current interview plans), one was working or looking for a new opportunity and one had another background; 7 of 15 had already been interviewed.</w:t>
      </w:r>
    </w:p>
    <w:p w14:paraId="14763F39" w14:textId="77777777" w:rsidR="00F81399" w:rsidRDefault="000439F1">
      <w:pPr>
        <w:pStyle w:val="Heading2"/>
      </w:pPr>
      <w:bookmarkStart w:id="27" w:name="_Toc452813583"/>
      <w:bookmarkStart w:id="28" w:name="_Toc512930910"/>
      <w:bookmarkStart w:id="29" w:name="_Toc244288162"/>
      <w:r>
        <w:t>Stakeholder Summary</w:t>
      </w:r>
      <w:bookmarkEnd w:id="27"/>
      <w:bookmarkEnd w:id="28"/>
      <w:bookmarkEnd w:id="29"/>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890"/>
        <w:gridCol w:w="2610"/>
        <w:gridCol w:w="3960"/>
      </w:tblGrid>
      <w:tr w:rsidR="00F81399" w14:paraId="53CB347D" w14:textId="77777777">
        <w:tc>
          <w:tcPr>
            <w:tcW w:w="1890" w:type="dxa"/>
            <w:shd w:val="solid" w:color="000000" w:fill="FFFFFF"/>
          </w:tcPr>
          <w:p w14:paraId="17643CD6" w14:textId="77777777" w:rsidR="00F81399" w:rsidRDefault="000439F1">
            <w:pPr>
              <w:pStyle w:val="BodyText"/>
              <w:ind w:left="0"/>
              <w:rPr>
                <w:b/>
              </w:rPr>
            </w:pPr>
            <w:r>
              <w:rPr>
                <w:b/>
              </w:rPr>
              <w:t>Name</w:t>
            </w:r>
          </w:p>
        </w:tc>
        <w:tc>
          <w:tcPr>
            <w:tcW w:w="2610" w:type="dxa"/>
            <w:shd w:val="solid" w:color="000000" w:fill="FFFFFF"/>
          </w:tcPr>
          <w:p w14:paraId="7B7E8A06" w14:textId="77777777" w:rsidR="00F81399" w:rsidRDefault="000439F1">
            <w:pPr>
              <w:pStyle w:val="BodyText"/>
              <w:ind w:left="0"/>
              <w:rPr>
                <w:b/>
              </w:rPr>
            </w:pPr>
            <w:r>
              <w:rPr>
                <w:b/>
              </w:rPr>
              <w:t>Description</w:t>
            </w:r>
          </w:p>
        </w:tc>
        <w:tc>
          <w:tcPr>
            <w:tcW w:w="3960" w:type="dxa"/>
            <w:shd w:val="solid" w:color="000000" w:fill="FFFFFF"/>
          </w:tcPr>
          <w:p w14:paraId="4081EF6E" w14:textId="77777777" w:rsidR="00F81399" w:rsidRDefault="000439F1">
            <w:pPr>
              <w:pStyle w:val="BodyText"/>
              <w:ind w:left="0"/>
              <w:rPr>
                <w:b/>
              </w:rPr>
            </w:pPr>
            <w:r>
              <w:rPr>
                <w:b/>
              </w:rPr>
              <w:t>Responsibilities</w:t>
            </w:r>
          </w:p>
        </w:tc>
      </w:tr>
      <w:tr w:rsidR="00F81399" w14:paraId="6969BE16" w14:textId="77777777">
        <w:tc>
          <w:tcPr>
            <w:tcW w:w="1890" w:type="dxa"/>
          </w:tcPr>
          <w:p w14:paraId="35A97DF8" w14:textId="77777777" w:rsidR="00F81399" w:rsidRDefault="000439F1">
            <w:pPr>
              <w:pStyle w:val="BodyText"/>
              <w:ind w:left="0"/>
            </w:pPr>
            <w:r>
              <w:t>Development team (Group 3)</w:t>
            </w:r>
          </w:p>
        </w:tc>
        <w:tc>
          <w:tcPr>
            <w:tcW w:w="2610" w:type="dxa"/>
          </w:tcPr>
          <w:p w14:paraId="425275C6" w14:textId="77777777" w:rsidR="00F81399" w:rsidRDefault="000439F1">
            <w:pPr>
              <w:pStyle w:val="BodyText"/>
              <w:ind w:left="0"/>
            </w:pPr>
            <w:r>
              <w:t>Five students of the Introduction to Software Engineering course: Đào Ngọc Chung Nguyên (leader), Trần Phước Tài, Nguyễn Đặng Hoàng Khang, Nguyễn Trần Trung Nhân, Lâm Gia Hưng.</w:t>
            </w:r>
          </w:p>
        </w:tc>
        <w:tc>
          <w:tcPr>
            <w:tcW w:w="3960" w:type="dxa"/>
          </w:tcPr>
          <w:p w14:paraId="707D0F3C" w14:textId="77777777" w:rsidR="00F81399" w:rsidRDefault="000439F1">
            <w:pPr>
              <w:pStyle w:val="BodyText"/>
              <w:ind w:left="0"/>
            </w:pPr>
            <w:r>
              <w:t>• Elicit and manage requirements</w:t>
            </w:r>
          </w:p>
          <w:p w14:paraId="08BE56A1" w14:textId="77777777" w:rsidR="00F81399" w:rsidRDefault="000439F1">
            <w:pPr>
              <w:pStyle w:val="BodyText"/>
              <w:ind w:left="0"/>
            </w:pPr>
            <w:r>
              <w:t>• Design, implement, test and deploy the system</w:t>
            </w:r>
          </w:p>
          <w:p w14:paraId="090E0C46" w14:textId="77777777" w:rsidR="00F81399" w:rsidRDefault="000439F1">
            <w:pPr>
              <w:pStyle w:val="BodyText"/>
              <w:ind w:left="0"/>
            </w:pPr>
            <w:r>
              <w:t>• Plan and track the work in Jira and report progress weekly</w:t>
            </w:r>
          </w:p>
          <w:p w14:paraId="7AF98C3A" w14:textId="77777777" w:rsidR="00F81399" w:rsidRDefault="000439F1">
            <w:pPr>
              <w:pStyle w:val="BodyText"/>
              <w:ind w:left="0"/>
            </w:pPr>
            <w:r>
              <w:t>• Act as administrators during the course: maintain content, monitor the system and support users</w:t>
            </w:r>
          </w:p>
          <w:p w14:paraId="5285931E" w14:textId="77777777" w:rsidR="00F81399" w:rsidRDefault="000439F1">
            <w:pPr>
              <w:pStyle w:val="BodyText"/>
              <w:ind w:left="0"/>
            </w:pPr>
            <w:r>
              <w:t>• Keep the system free to run (zero-cost stack)</w:t>
            </w:r>
          </w:p>
        </w:tc>
      </w:tr>
      <w:tr w:rsidR="00F81399" w14:paraId="64E5A215" w14:textId="77777777">
        <w:tc>
          <w:tcPr>
            <w:tcW w:w="1890" w:type="dxa"/>
          </w:tcPr>
          <w:p w14:paraId="18AE4A2E" w14:textId="77777777" w:rsidR="00F81399" w:rsidRDefault="000439F1">
            <w:pPr>
              <w:pStyle w:val="BodyText"/>
              <w:ind w:left="0"/>
            </w:pPr>
            <w:r>
              <w:t>Supervisor and teaching assistants</w:t>
            </w:r>
          </w:p>
        </w:tc>
        <w:tc>
          <w:tcPr>
            <w:tcW w:w="2610" w:type="dxa"/>
          </w:tcPr>
          <w:p w14:paraId="716087AC" w14:textId="77777777" w:rsidR="00F81399" w:rsidRDefault="000439F1">
            <w:pPr>
              <w:pStyle w:val="BodyText"/>
              <w:ind w:left="0"/>
            </w:pPr>
            <w:r>
              <w:t>Mr. Truong Phuoc Loc (supervisor) and the course TAs; they act as the customer and reviewers.</w:t>
            </w:r>
          </w:p>
        </w:tc>
        <w:tc>
          <w:tcPr>
            <w:tcW w:w="3960" w:type="dxa"/>
          </w:tcPr>
          <w:p w14:paraId="1F41BDD5" w14:textId="77777777" w:rsidR="00F81399" w:rsidRDefault="000439F1">
            <w:pPr>
              <w:pStyle w:val="BodyText"/>
              <w:ind w:left="0"/>
            </w:pPr>
            <w:r>
              <w:t>• Approve the project scope</w:t>
            </w:r>
          </w:p>
          <w:p w14:paraId="381C6108" w14:textId="77777777" w:rsidR="00F81399" w:rsidRDefault="000439F1">
            <w:pPr>
              <w:pStyle w:val="BodyText"/>
              <w:ind w:left="0"/>
            </w:pPr>
            <w:r>
              <w:t>• Review deliverables (PA0–PA5) and give feedback</w:t>
            </w:r>
          </w:p>
          <w:p w14:paraId="33C342C7" w14:textId="77777777" w:rsidR="00F81399" w:rsidRDefault="000439F1">
            <w:pPr>
              <w:pStyle w:val="BodyText"/>
              <w:ind w:left="0"/>
            </w:pPr>
            <w:r>
              <w:t>• Monitor progress, teamwork and tool usage</w:t>
            </w:r>
          </w:p>
        </w:tc>
      </w:tr>
      <w:tr w:rsidR="00F81399" w14:paraId="33875D47" w14:textId="77777777">
        <w:tc>
          <w:tcPr>
            <w:tcW w:w="1890" w:type="dxa"/>
          </w:tcPr>
          <w:p w14:paraId="5887FF01" w14:textId="77777777" w:rsidR="00F81399" w:rsidRDefault="000439F1">
            <w:pPr>
              <w:pStyle w:val="BodyText"/>
              <w:ind w:left="0"/>
            </w:pPr>
            <w:r>
              <w:t>Seniors, lecturers and career advisors</w:t>
            </w:r>
          </w:p>
        </w:tc>
        <w:tc>
          <w:tcPr>
            <w:tcW w:w="2610" w:type="dxa"/>
          </w:tcPr>
          <w:p w14:paraId="744EC178" w14:textId="77777777" w:rsidR="00F81399" w:rsidRDefault="000439F1">
            <w:pPr>
              <w:pStyle w:val="BodyText"/>
              <w:ind w:left="0"/>
            </w:pPr>
            <w:r>
              <w:t>People who currently help students prepare (7/15 respondents want mentor feedback).</w:t>
            </w:r>
          </w:p>
        </w:tc>
        <w:tc>
          <w:tcPr>
            <w:tcW w:w="3960" w:type="dxa"/>
          </w:tcPr>
          <w:p w14:paraId="0C611F51" w14:textId="77777777" w:rsidR="00F81399" w:rsidRDefault="000439F1">
            <w:pPr>
              <w:pStyle w:val="BodyText"/>
              <w:ind w:left="0"/>
            </w:pPr>
            <w:r>
              <w:t>• Review reports that candidates choose to share</w:t>
            </w:r>
          </w:p>
          <w:p w14:paraId="04FB30AF" w14:textId="77777777" w:rsidR="00F81399" w:rsidRDefault="000439F1">
            <w:pPr>
              <w:pStyle w:val="BodyText"/>
              <w:ind w:left="0"/>
            </w:pPr>
            <w:r>
              <w:t>• Confirm that the feedback is realistic and useful</w:t>
            </w:r>
          </w:p>
        </w:tc>
      </w:tr>
      <w:tr w:rsidR="00F81399" w14:paraId="5F0B6EE8" w14:textId="77777777">
        <w:tc>
          <w:tcPr>
            <w:tcW w:w="1890" w:type="dxa"/>
          </w:tcPr>
          <w:p w14:paraId="6B122D01" w14:textId="77777777" w:rsidR="00F81399" w:rsidRDefault="000439F1">
            <w:pPr>
              <w:pStyle w:val="BodyText"/>
              <w:ind w:left="0"/>
            </w:pPr>
            <w:r>
              <w:t>External service providers</w:t>
            </w:r>
          </w:p>
        </w:tc>
        <w:tc>
          <w:tcPr>
            <w:tcW w:w="2610" w:type="dxa"/>
          </w:tcPr>
          <w:p w14:paraId="335572C1" w14:textId="77777777" w:rsidR="00F81399" w:rsidRDefault="000439F1">
            <w:pPr>
              <w:pStyle w:val="BodyText"/>
              <w:ind w:left="0"/>
            </w:pPr>
            <w:r>
              <w:t>Google (Gemini API), Supabase, Vercel/Netlify.</w:t>
            </w:r>
          </w:p>
        </w:tc>
        <w:tc>
          <w:tcPr>
            <w:tcW w:w="3960" w:type="dxa"/>
          </w:tcPr>
          <w:p w14:paraId="70202576" w14:textId="77777777" w:rsidR="00F81399" w:rsidRDefault="000439F1">
            <w:pPr>
              <w:pStyle w:val="BodyText"/>
              <w:ind w:left="0"/>
            </w:pPr>
            <w:r>
              <w:t>• Provide AI, authentication, database and hosting services that the product depends on</w:t>
            </w:r>
          </w:p>
          <w:p w14:paraId="1C4A076C" w14:textId="77777777" w:rsidR="00F81399" w:rsidRDefault="000439F1">
            <w:pPr>
              <w:pStyle w:val="BodyText"/>
              <w:ind w:left="0"/>
            </w:pPr>
            <w:r>
              <w:t>• Impose free-tier quotas and terms of use</w:t>
            </w:r>
          </w:p>
        </w:tc>
      </w:tr>
    </w:tbl>
    <w:p w14:paraId="54AAAEB8" w14:textId="77777777" w:rsidR="00F81399" w:rsidRDefault="000439F1">
      <w:pPr>
        <w:pStyle w:val="Heading2"/>
      </w:pPr>
      <w:bookmarkStart w:id="30" w:name="_Toc452813584"/>
      <w:bookmarkStart w:id="31" w:name="_Toc512930911"/>
      <w:bookmarkStart w:id="32" w:name="_Toc244288163"/>
      <w:r>
        <w:t>User Summary</w:t>
      </w:r>
      <w:bookmarkEnd w:id="30"/>
      <w:bookmarkEnd w:id="31"/>
      <w:bookmarkEnd w:id="32"/>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498"/>
        <w:gridCol w:w="1382"/>
        <w:gridCol w:w="3240"/>
        <w:gridCol w:w="2628"/>
      </w:tblGrid>
      <w:tr w:rsidR="00F81399" w14:paraId="75EEA17D" w14:textId="77777777">
        <w:trPr>
          <w:trHeight w:val="418"/>
        </w:trPr>
        <w:tc>
          <w:tcPr>
            <w:tcW w:w="1498" w:type="dxa"/>
            <w:shd w:val="solid" w:color="000000" w:fill="FFFFFF"/>
          </w:tcPr>
          <w:p w14:paraId="32FDAD06" w14:textId="77777777" w:rsidR="00F81399" w:rsidRDefault="000439F1">
            <w:pPr>
              <w:pStyle w:val="BodyText"/>
              <w:ind w:left="0"/>
              <w:rPr>
                <w:b/>
              </w:rPr>
            </w:pPr>
            <w:r>
              <w:rPr>
                <w:b/>
              </w:rPr>
              <w:t>Name</w:t>
            </w:r>
          </w:p>
        </w:tc>
        <w:tc>
          <w:tcPr>
            <w:tcW w:w="1382" w:type="dxa"/>
            <w:shd w:val="solid" w:color="000000" w:fill="FFFFFF"/>
          </w:tcPr>
          <w:p w14:paraId="48E39366" w14:textId="77777777" w:rsidR="00F81399" w:rsidRDefault="000439F1">
            <w:pPr>
              <w:pStyle w:val="BodyText"/>
              <w:ind w:left="0"/>
              <w:rPr>
                <w:b/>
              </w:rPr>
            </w:pPr>
            <w:r>
              <w:rPr>
                <w:b/>
              </w:rPr>
              <w:t>Description</w:t>
            </w:r>
          </w:p>
        </w:tc>
        <w:tc>
          <w:tcPr>
            <w:tcW w:w="3240" w:type="dxa"/>
            <w:shd w:val="solid" w:color="000000" w:fill="FFFFFF"/>
          </w:tcPr>
          <w:p w14:paraId="5D9A9030" w14:textId="77777777" w:rsidR="00F81399" w:rsidRDefault="000439F1">
            <w:pPr>
              <w:pStyle w:val="BodyText"/>
              <w:ind w:left="0"/>
              <w:rPr>
                <w:b/>
              </w:rPr>
            </w:pPr>
            <w:r>
              <w:rPr>
                <w:b/>
              </w:rPr>
              <w:t>Responsibilities</w:t>
            </w:r>
          </w:p>
        </w:tc>
        <w:tc>
          <w:tcPr>
            <w:tcW w:w="2628" w:type="dxa"/>
            <w:shd w:val="solid" w:color="000000" w:fill="FFFFFF"/>
          </w:tcPr>
          <w:p w14:paraId="0D9A5D01" w14:textId="77777777" w:rsidR="00F81399" w:rsidRDefault="000439F1">
            <w:pPr>
              <w:pStyle w:val="BodyText"/>
              <w:ind w:left="0"/>
              <w:rPr>
                <w:b/>
              </w:rPr>
            </w:pPr>
            <w:r>
              <w:rPr>
                <w:b/>
              </w:rPr>
              <w:t>Stakeholder</w:t>
            </w:r>
          </w:p>
        </w:tc>
      </w:tr>
      <w:tr w:rsidR="00F81399" w14:paraId="61BE4D26" w14:textId="77777777">
        <w:trPr>
          <w:trHeight w:val="976"/>
        </w:trPr>
        <w:tc>
          <w:tcPr>
            <w:tcW w:w="1498" w:type="dxa"/>
          </w:tcPr>
          <w:p w14:paraId="5EB6261B" w14:textId="77777777" w:rsidR="00F81399" w:rsidRDefault="000439F1">
            <w:pPr>
              <w:pStyle w:val="BodyText"/>
              <w:ind w:left="0"/>
            </w:pPr>
            <w:r>
              <w:t>Candidate</w:t>
            </w:r>
          </w:p>
        </w:tc>
        <w:tc>
          <w:tcPr>
            <w:tcW w:w="1382" w:type="dxa"/>
          </w:tcPr>
          <w:p w14:paraId="0CE0B0A7" w14:textId="77777777" w:rsidR="00F81399" w:rsidRDefault="000439F1">
            <w:pPr>
              <w:pStyle w:val="BodyText"/>
              <w:ind w:left="0"/>
            </w:pPr>
            <w:r>
              <w:t>Primary user: a third- or fourth-year student or recent graduate preparing for an internship or first job in IT, business, marketing or another field.</w:t>
            </w:r>
          </w:p>
        </w:tc>
        <w:tc>
          <w:tcPr>
            <w:tcW w:w="3240" w:type="dxa"/>
          </w:tcPr>
          <w:p w14:paraId="22E5BE27" w14:textId="77777777" w:rsidR="00F81399" w:rsidRDefault="000439F1">
            <w:pPr>
              <w:pStyle w:val="BodyText"/>
              <w:ind w:left="0"/>
            </w:pPr>
            <w:r>
              <w:t>• Creates a profile and enters a JD and CV</w:t>
            </w:r>
          </w:p>
          <w:p w14:paraId="62BC9C95" w14:textId="77777777" w:rsidR="00F81399" w:rsidRDefault="000439F1">
            <w:pPr>
              <w:pStyle w:val="BodyText"/>
              <w:ind w:left="0"/>
            </w:pPr>
            <w:r>
              <w:t>• Runs mock interviews and answers by typing or voice</w:t>
            </w:r>
          </w:p>
          <w:p w14:paraId="78CFE5BB" w14:textId="77777777" w:rsidR="00F81399" w:rsidRDefault="000439F1">
            <w:pPr>
              <w:pStyle w:val="BodyText"/>
              <w:ind w:left="0"/>
            </w:pPr>
            <w:r>
              <w:t>• Reviews feedback and reports</w:t>
            </w:r>
          </w:p>
          <w:p w14:paraId="5AAD1C76" w14:textId="77777777" w:rsidR="00F81399" w:rsidRDefault="000439F1">
            <w:pPr>
              <w:pStyle w:val="BodyText"/>
              <w:ind w:left="0"/>
            </w:pPr>
            <w:r>
              <w:t>• Practises weak areas and tracks progress</w:t>
            </w:r>
          </w:p>
        </w:tc>
        <w:tc>
          <w:tcPr>
            <w:tcW w:w="2628" w:type="dxa"/>
          </w:tcPr>
          <w:p w14:paraId="3E29B981" w14:textId="77777777" w:rsidR="00F81399" w:rsidRDefault="000439F1">
            <w:pPr>
              <w:pStyle w:val="BodyText"/>
              <w:ind w:left="0"/>
            </w:pPr>
            <w:r>
              <w:t>Self-represented</w:t>
            </w:r>
          </w:p>
        </w:tc>
      </w:tr>
      <w:tr w:rsidR="00F81399" w14:paraId="03F1C7D0" w14:textId="77777777">
        <w:trPr>
          <w:trHeight w:val="976"/>
        </w:trPr>
        <w:tc>
          <w:tcPr>
            <w:tcW w:w="1498" w:type="dxa"/>
          </w:tcPr>
          <w:p w14:paraId="5CA288FD" w14:textId="77777777" w:rsidR="00F81399" w:rsidRDefault="000439F1">
            <w:pPr>
              <w:pStyle w:val="BodyText"/>
              <w:ind w:left="0"/>
            </w:pPr>
            <w:r>
              <w:lastRenderedPageBreak/>
              <w:t>Career changer</w:t>
            </w:r>
          </w:p>
        </w:tc>
        <w:tc>
          <w:tcPr>
            <w:tcW w:w="1382" w:type="dxa"/>
          </w:tcPr>
          <w:p w14:paraId="626E381C" w14:textId="77777777" w:rsidR="00F81399" w:rsidRDefault="000439F1">
            <w:pPr>
              <w:pStyle w:val="BodyText"/>
              <w:ind w:left="0"/>
            </w:pPr>
            <w:r>
              <w:t>Secondary user: a person with some work experience who wants to switch jobs or fields, or to join a club or organisation.</w:t>
            </w:r>
          </w:p>
        </w:tc>
        <w:tc>
          <w:tcPr>
            <w:tcW w:w="3240" w:type="dxa"/>
          </w:tcPr>
          <w:p w14:paraId="396B8115" w14:textId="77777777" w:rsidR="00F81399" w:rsidRDefault="000439F1">
            <w:pPr>
              <w:pStyle w:val="BodyText"/>
              <w:ind w:left="0"/>
            </w:pPr>
            <w:r>
              <w:t>• Same tasks as the candidate, usually with a higher difficulty level and experience-based questions</w:t>
            </w:r>
          </w:p>
        </w:tc>
        <w:tc>
          <w:tcPr>
            <w:tcW w:w="2628" w:type="dxa"/>
          </w:tcPr>
          <w:p w14:paraId="6C43E695" w14:textId="77777777" w:rsidR="00F81399" w:rsidRDefault="000439F1">
            <w:pPr>
              <w:pStyle w:val="BodyText"/>
              <w:ind w:left="0"/>
            </w:pPr>
            <w:r>
              <w:t>Self-represented</w:t>
            </w:r>
          </w:p>
        </w:tc>
      </w:tr>
      <w:tr w:rsidR="00F81399" w14:paraId="7E34BED9" w14:textId="77777777">
        <w:trPr>
          <w:trHeight w:val="976"/>
        </w:trPr>
        <w:tc>
          <w:tcPr>
            <w:tcW w:w="1498" w:type="dxa"/>
          </w:tcPr>
          <w:p w14:paraId="6D8B1668" w14:textId="77777777" w:rsidR="00F81399" w:rsidRDefault="000439F1">
            <w:pPr>
              <w:pStyle w:val="BodyText"/>
              <w:ind w:left="0"/>
            </w:pPr>
            <w:r>
              <w:t>Mentor / reviewer</w:t>
            </w:r>
          </w:p>
        </w:tc>
        <w:tc>
          <w:tcPr>
            <w:tcW w:w="1382" w:type="dxa"/>
          </w:tcPr>
          <w:p w14:paraId="0BE77531" w14:textId="77777777" w:rsidR="00F81399" w:rsidRDefault="000439F1">
            <w:pPr>
              <w:pStyle w:val="BodyText"/>
              <w:ind w:left="0"/>
            </w:pPr>
            <w:r>
              <w:t>A lecturer, senior, friend or career advisor who receives a read-only report link from a candidate. Does not need an account.</w:t>
            </w:r>
          </w:p>
        </w:tc>
        <w:tc>
          <w:tcPr>
            <w:tcW w:w="3240" w:type="dxa"/>
          </w:tcPr>
          <w:p w14:paraId="4987915F" w14:textId="77777777" w:rsidR="00F81399" w:rsidRDefault="000439F1">
            <w:pPr>
              <w:pStyle w:val="BodyText"/>
              <w:ind w:left="0"/>
            </w:pPr>
            <w:r>
              <w:t>• Views a shared interview report</w:t>
            </w:r>
          </w:p>
          <w:p w14:paraId="70E0C8AB" w14:textId="77777777" w:rsidR="00F81399" w:rsidRDefault="000439F1">
            <w:pPr>
              <w:pStyle w:val="BodyText"/>
              <w:ind w:left="0"/>
            </w:pPr>
            <w:r>
              <w:t>• Gives advice to the candidate</w:t>
            </w:r>
          </w:p>
        </w:tc>
        <w:tc>
          <w:tcPr>
            <w:tcW w:w="2628" w:type="dxa"/>
          </w:tcPr>
          <w:p w14:paraId="7A7F3C2F" w14:textId="77777777" w:rsidR="00F81399" w:rsidRDefault="000439F1">
            <w:pPr>
              <w:pStyle w:val="BodyText"/>
              <w:ind w:left="0"/>
            </w:pPr>
            <w:r>
              <w:t>Represented by the candidate who shares the report</w:t>
            </w:r>
          </w:p>
        </w:tc>
      </w:tr>
      <w:tr w:rsidR="00F81399" w14:paraId="1370DB11" w14:textId="77777777">
        <w:trPr>
          <w:trHeight w:val="976"/>
        </w:trPr>
        <w:tc>
          <w:tcPr>
            <w:tcW w:w="1498" w:type="dxa"/>
          </w:tcPr>
          <w:p w14:paraId="488A7AB3" w14:textId="77777777" w:rsidR="00F81399" w:rsidRDefault="000439F1">
            <w:pPr>
              <w:pStyle w:val="BodyText"/>
              <w:ind w:left="0"/>
            </w:pPr>
            <w:r>
              <w:t>Administrator</w:t>
            </w:r>
          </w:p>
        </w:tc>
        <w:tc>
          <w:tcPr>
            <w:tcW w:w="1382" w:type="dxa"/>
          </w:tcPr>
          <w:p w14:paraId="03920637" w14:textId="77777777" w:rsidR="00F81399" w:rsidRDefault="000439F1">
            <w:pPr>
              <w:pStyle w:val="BodyText"/>
              <w:ind w:left="0"/>
            </w:pPr>
            <w:r>
              <w:t>Internal user with the admin role: members of the development team during the course, later content or support staff. Signs in with a normal account that has been given the admin role.</w:t>
            </w:r>
          </w:p>
        </w:tc>
        <w:tc>
          <w:tcPr>
            <w:tcW w:w="3240" w:type="dxa"/>
          </w:tcPr>
          <w:p w14:paraId="14050FA6" w14:textId="77777777" w:rsidR="00F81399" w:rsidRDefault="000439F1">
            <w:pPr>
              <w:pStyle w:val="BodyText"/>
              <w:ind w:left="0"/>
            </w:pPr>
            <w:r>
              <w:t>• Creates and updates content: question templates by position and round, rubric descriptions, sample answers and help pages</w:t>
            </w:r>
          </w:p>
          <w:p w14:paraId="21361877" w14:textId="77777777" w:rsidR="00F81399" w:rsidRDefault="000439F1">
            <w:pPr>
              <w:pStyle w:val="BodyText"/>
              <w:ind w:left="0"/>
            </w:pPr>
            <w:r>
              <w:t>• Views reports: number of users and sessions, average scores by criterion, AI errors and quota usage, feedback flagged by users</w:t>
            </w:r>
          </w:p>
          <w:p w14:paraId="335559CF" w14:textId="77777777" w:rsidR="00F81399" w:rsidRDefault="000439F1">
            <w:pPr>
              <w:pStyle w:val="BodyText"/>
              <w:ind w:left="0"/>
            </w:pPr>
            <w:r>
              <w:t>• Supports users: answers support requests, reviews flagged AI feedback, handles account and data-deletion problems, can lock abusive accounts</w:t>
            </w:r>
          </w:p>
          <w:p w14:paraId="6C632619" w14:textId="77777777" w:rsidR="00F81399" w:rsidRDefault="000439F1">
            <w:pPr>
              <w:pStyle w:val="BodyText"/>
              <w:ind w:left="0"/>
            </w:pPr>
            <w:r>
              <w:t>• Sees aggregated data only; a candidate's CV and answers stay private unless the candidate reports that session</w:t>
            </w:r>
          </w:p>
        </w:tc>
        <w:tc>
          <w:tcPr>
            <w:tcW w:w="2628" w:type="dxa"/>
          </w:tcPr>
          <w:p w14:paraId="32B98D5C" w14:textId="77777777" w:rsidR="00F81399" w:rsidRDefault="000439F1">
            <w:pPr>
              <w:pStyle w:val="BodyText"/>
              <w:ind w:left="0"/>
            </w:pPr>
            <w:r>
              <w:t>Development team</w:t>
            </w:r>
          </w:p>
        </w:tc>
      </w:tr>
    </w:tbl>
    <w:p w14:paraId="6B90CA14" w14:textId="77777777" w:rsidR="00F81399" w:rsidRDefault="00F81399">
      <w:pPr>
        <w:pStyle w:val="BodyText"/>
      </w:pPr>
    </w:p>
    <w:p w14:paraId="2CA5563B" w14:textId="77777777" w:rsidR="00F81399" w:rsidRDefault="000439F1">
      <w:pPr>
        <w:pStyle w:val="Heading2"/>
      </w:pPr>
      <w:bookmarkStart w:id="33" w:name="_Toc425054386"/>
      <w:bookmarkStart w:id="34" w:name="_Toc342757864"/>
      <w:bookmarkStart w:id="35" w:name="_Toc346297773"/>
      <w:bookmarkStart w:id="36" w:name="_Toc422186479"/>
      <w:bookmarkStart w:id="37" w:name="_Toc436203384"/>
      <w:bookmarkStart w:id="38" w:name="_Toc452813585"/>
      <w:bookmarkStart w:id="39" w:name="_Toc512930912"/>
      <w:bookmarkStart w:id="40" w:name="_Toc244288164"/>
      <w:r>
        <w:t>User Environment</w:t>
      </w:r>
      <w:bookmarkEnd w:id="33"/>
      <w:bookmarkEnd w:id="34"/>
      <w:bookmarkEnd w:id="35"/>
      <w:bookmarkEnd w:id="36"/>
      <w:bookmarkEnd w:id="37"/>
      <w:bookmarkEnd w:id="38"/>
      <w:bookmarkEnd w:id="39"/>
      <w:bookmarkEnd w:id="40"/>
    </w:p>
    <w:p w14:paraId="5DE9DDBD" w14:textId="77777777" w:rsidR="00C02516" w:rsidRDefault="002E0A3E">
      <w:pPr>
        <w:pStyle w:val="BodyText"/>
        <w:numPr>
          <w:ilvl w:val="0"/>
          <w:numId w:val="9"/>
        </w:numPr>
        <w:spacing w:after="60"/>
        <w:ind w:left="1080"/>
      </w:pPr>
      <w:r>
        <w:rPr>
          <w:b/>
        </w:rPr>
        <w:t>People involved:</w:t>
      </w:r>
      <w:r>
        <w:rPr>
          <w:b w:val="0"/>
        </w:rPr>
        <w:t xml:space="preserve"> one candidate completes a practice session alone. A mentor may review the report later, asynchronously, through a share link. Administrators work in a separate admin area, usually on a laptop, to update content, read reports and answer support requests.</w:t>
      </w:r>
    </w:p>
    <w:p w14:paraId="6FEC805C" w14:textId="77777777" w:rsidR="00C02516" w:rsidRDefault="002E0A3E">
      <w:pPr>
        <w:pStyle w:val="BodyText"/>
        <w:numPr>
          <w:ilvl w:val="0"/>
          <w:numId w:val="9"/>
        </w:numPr>
        <w:spacing w:after="60"/>
        <w:ind w:left="1080"/>
      </w:pPr>
      <w:r>
        <w:rPr>
          <w:b/>
        </w:rPr>
        <w:t>Task cycle:</w:t>
      </w:r>
      <w:r>
        <w:t xml:space="preserve"> one mock-interview session takes about 15–30 minutes. In the survey, 7 of 15 respondents expected to practise two or three times a week, 2 about once a week and 1 daily; 3 would practise only shortly before an interview.</w:t>
      </w:r>
    </w:p>
    <w:p w14:paraId="5F054E6B" w14:textId="77777777" w:rsidR="00C02516" w:rsidRDefault="002E0A3E">
      <w:pPr>
        <w:pStyle w:val="BodyText"/>
        <w:numPr>
          <w:ilvl w:val="0"/>
          <w:numId w:val="9"/>
        </w:numPr>
        <w:spacing w:after="60"/>
        <w:ind w:left="1080"/>
      </w:pPr>
      <w:r>
        <w:rPr>
          <w:b/>
        </w:rPr>
        <w:t>Platforms:</w:t>
      </w:r>
      <w:r>
        <w:t xml:space="preserve"> a responsive website. It is designed first for laptops and desktops (Windows, macOS, Linux) and is also usable on Android and iOS phones and tablets through the mobile browser. Chrome and Edge are recommended because they best support in-browser speech recognition; on Safari and Firefox the user types the answer instead.</w:t>
      </w:r>
    </w:p>
    <w:p w14:paraId="699E4898" w14:textId="77777777" w:rsidR="00C02516" w:rsidRDefault="002E0A3E">
      <w:pPr>
        <w:pStyle w:val="BodyText"/>
        <w:numPr>
          <w:ilvl w:val="0"/>
          <w:numId w:val="9"/>
        </w:numPr>
        <w:spacing w:after="60"/>
        <w:ind w:left="1080"/>
      </w:pPr>
      <w:r>
        <w:rPr>
          <w:b/>
        </w:rPr>
        <w:t>Environmental constraints:</w:t>
      </w:r>
      <w:r>
        <w:t xml:space="preserve"> voice answers need a microphone and a reasonably quiet place; typing is always available. An internet connection is required.</w:t>
      </w:r>
    </w:p>
    <w:p w14:paraId="7853D45E" w14:textId="77777777" w:rsidR="00C02516" w:rsidRDefault="002E0A3E">
      <w:pPr>
        <w:pStyle w:val="BodyText"/>
        <w:numPr>
          <w:ilvl w:val="0"/>
          <w:numId w:val="9"/>
        </w:numPr>
        <w:spacing w:after="60"/>
        <w:ind w:left="1080"/>
      </w:pPr>
      <w:r>
        <w:rPr>
          <w:b/>
        </w:rPr>
        <w:t>Languages:</w:t>
      </w:r>
      <w:r>
        <w:t xml:space="preserve"> Vietnamese and English for both the user interface and the interviews.</w:t>
      </w:r>
    </w:p>
    <w:p w14:paraId="43072298" w14:textId="77777777" w:rsidR="00C02516" w:rsidRDefault="002E0A3E">
      <w:pPr>
        <w:pStyle w:val="BodyText"/>
        <w:numPr>
          <w:ilvl w:val="0"/>
          <w:numId w:val="9"/>
        </w:numPr>
        <w:spacing w:after="60"/>
        <w:ind w:left="1080"/>
      </w:pPr>
      <w:r>
        <w:rPr>
          <w:b/>
        </w:rPr>
        <w:t>Other applications:</w:t>
      </w:r>
      <w:r>
        <w:t xml:space="preserve"> users sign in with email or a Google account and upload CVs as PDF files or paste them as text. Today, 12 of 15 respondents have never used an interview-practice tool; the few who have used general AI assistants (Gemini, ChatGPT). No integration with job portals is planned for this version.</w:t>
      </w:r>
    </w:p>
    <w:p w14:paraId="03C6F238" w14:textId="77777777" w:rsidR="00F81399" w:rsidRDefault="000439F1">
      <w:pPr>
        <w:pStyle w:val="Heading2"/>
      </w:pPr>
      <w:bookmarkStart w:id="41" w:name="_Toc452813588"/>
      <w:bookmarkStart w:id="42" w:name="_Toc512930913"/>
      <w:bookmarkStart w:id="43" w:name="_Toc244288165"/>
      <w:r>
        <w:t>Summary of Key Stakeholder or User Needs</w:t>
      </w:r>
      <w:bookmarkEnd w:id="41"/>
      <w:bookmarkEnd w:id="42"/>
      <w:bookmarkEnd w:id="43"/>
    </w:p>
    <w:p w14:paraId="02470F63" w14:textId="77777777" w:rsidR="00C02516" w:rsidRDefault="002E0A3E">
      <w:pPr>
        <w:pStyle w:val="BodyText"/>
      </w:pPr>
      <w:r>
        <w:t>The main difficulties reported in the survey were knowledge gaps, unexpected or specialised questions, unclear answers and lack of confidence (R03, R06, R10, R13); preparation was also described as time-consuming (R08) or done at the last minute (R13). The average comfort rating for practising with AI was 3.47 of 5; concerns were unrealistic interviews, personal-data collection (R08), generic feedback (R10) and incorrect suggestions (R13).</w:t>
      </w:r>
    </w:p>
    <w:p w14:paraId="7B25EF8D" w14:textId="77777777" w:rsidR="00C02516" w:rsidRDefault="002E0A3E">
      <w:pPr>
        <w:pStyle w:val="BodyText"/>
      </w:pPr>
      <w:r>
        <w:t>The table below ranks the needs. Priorities are based on the survey results and will be refined during the Elaboration phase.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808"/>
        <w:gridCol w:w="900"/>
        <w:gridCol w:w="1350"/>
        <w:gridCol w:w="1890"/>
        <w:gridCol w:w="90"/>
        <w:gridCol w:w="2430"/>
      </w:tblGrid>
      <w:tr w:rsidR="00F81399" w14:paraId="0D37D292" w14:textId="77777777">
        <w:tc>
          <w:tcPr>
            <w:tcW w:w="2808" w:type="dxa"/>
            <w:shd w:val="solid" w:color="000000" w:fill="FFFFFF"/>
          </w:tcPr>
          <w:p w14:paraId="7963E2F7" w14:textId="77777777" w:rsidR="00F81399" w:rsidRDefault="000439F1">
            <w:pPr>
              <w:pStyle w:val="BodyText"/>
              <w:ind w:left="0"/>
              <w:rPr>
                <w:b/>
              </w:rPr>
            </w:pPr>
            <w:r>
              <w:rPr>
                <w:b/>
              </w:rPr>
              <w:t>Need</w:t>
            </w:r>
          </w:p>
        </w:tc>
        <w:tc>
          <w:tcPr>
            <w:tcW w:w="900" w:type="dxa"/>
            <w:shd w:val="solid" w:color="000000" w:fill="FFFFFF"/>
          </w:tcPr>
          <w:p w14:paraId="0807207C" w14:textId="77777777" w:rsidR="00F81399" w:rsidRDefault="000439F1">
            <w:pPr>
              <w:pStyle w:val="BodyText"/>
              <w:ind w:left="0"/>
              <w:rPr>
                <w:b/>
              </w:rPr>
            </w:pPr>
            <w:r>
              <w:rPr>
                <w:b/>
              </w:rPr>
              <w:t>Priority</w:t>
            </w:r>
          </w:p>
        </w:tc>
        <w:tc>
          <w:tcPr>
            <w:tcW w:w="1350" w:type="dxa"/>
            <w:shd w:val="solid" w:color="000000" w:fill="FFFFFF"/>
          </w:tcPr>
          <w:p w14:paraId="1475E72D" w14:textId="77777777" w:rsidR="00F81399" w:rsidRDefault="000439F1">
            <w:pPr>
              <w:pStyle w:val="BodyText"/>
              <w:ind w:left="0"/>
              <w:rPr>
                <w:b/>
              </w:rPr>
            </w:pPr>
            <w:r>
              <w:rPr>
                <w:b/>
              </w:rPr>
              <w:t>Concerns</w:t>
            </w:r>
          </w:p>
        </w:tc>
        <w:tc>
          <w:tcPr>
            <w:tcW w:w="1890" w:type="dxa"/>
            <w:shd w:val="solid" w:color="000000" w:fill="FFFFFF"/>
          </w:tcPr>
          <w:p w14:paraId="0A3270AF" w14:textId="77777777" w:rsidR="00F81399" w:rsidRDefault="000439F1">
            <w:pPr>
              <w:pStyle w:val="BodyText"/>
              <w:ind w:left="0"/>
              <w:rPr>
                <w:b/>
              </w:rPr>
            </w:pPr>
            <w:r>
              <w:rPr>
                <w:b/>
              </w:rPr>
              <w:t>Current Solution</w:t>
            </w:r>
          </w:p>
        </w:tc>
        <w:tc>
          <w:tcPr>
            <w:tcW w:w="2520" w:type="dxa"/>
            <w:gridSpan w:val="2"/>
            <w:shd w:val="solid" w:color="000000" w:fill="FFFFFF"/>
          </w:tcPr>
          <w:p w14:paraId="4C199A0D" w14:textId="77777777" w:rsidR="00F81399" w:rsidRDefault="000439F1">
            <w:pPr>
              <w:pStyle w:val="BodyText"/>
              <w:ind w:left="0"/>
              <w:rPr>
                <w:b/>
              </w:rPr>
            </w:pPr>
            <w:r>
              <w:rPr>
                <w:b/>
              </w:rPr>
              <w:t>Proposed Solutions</w:t>
            </w:r>
          </w:p>
        </w:tc>
      </w:tr>
      <w:tr w:rsidR="00F81399" w14:paraId="608E0D8C" w14:textId="77777777">
        <w:tc>
          <w:tcPr>
            <w:tcW w:w="2808" w:type="dxa"/>
          </w:tcPr>
          <w:p w14:paraId="3195E975" w14:textId="77777777" w:rsidR="00F81399" w:rsidRDefault="000439F1">
            <w:pPr>
              <w:pStyle w:val="BodyText"/>
              <w:ind w:left="0"/>
            </w:pPr>
            <w:r>
              <w:t>Practise interviews tailored to a specific position and CV</w:t>
            </w:r>
          </w:p>
        </w:tc>
        <w:tc>
          <w:tcPr>
            <w:tcW w:w="900" w:type="dxa"/>
          </w:tcPr>
          <w:p w14:paraId="5F29ECBE" w14:textId="77777777" w:rsidR="00F81399" w:rsidRDefault="00F81399">
            <w:pPr>
              <w:pStyle w:val="BodyText"/>
              <w:ind w:left="0"/>
            </w:pPr>
            <w:r>
              <w:t>High</w:t>
            </w:r>
          </w:p>
        </w:tc>
        <w:tc>
          <w:tcPr>
            <w:tcW w:w="1350" w:type="dxa"/>
          </w:tcPr>
          <w:p w14:paraId="666C1A8D" w14:textId="77777777" w:rsidR="00F81399" w:rsidRDefault="00F81399">
            <w:pPr>
              <w:pStyle w:val="BodyText"/>
              <w:ind w:left="0"/>
            </w:pPr>
            <w:r>
              <w:t>Generic questions; not detailed enough (R06). CV/JD analysis rated needed by 15/15</w:t>
            </w:r>
          </w:p>
        </w:tc>
        <w:tc>
          <w:tcPr>
            <w:tcW w:w="1980" w:type="dxa"/>
            <w:gridSpan w:val="2"/>
          </w:tcPr>
          <w:p w14:paraId="5C4371C8" w14:textId="77777777" w:rsidR="00F81399" w:rsidRDefault="00F81399">
            <w:pPr>
              <w:pStyle w:val="BodyText"/>
              <w:ind w:left="0"/>
            </w:pPr>
            <w:r>
              <w:t>Online question lists, asking seniors, general AI chatbots</w:t>
            </w:r>
          </w:p>
        </w:tc>
        <w:tc>
          <w:tcPr>
            <w:tcW w:w="2430" w:type="dxa"/>
          </w:tcPr>
          <w:p w14:paraId="2270E857" w14:textId="77777777" w:rsidR="00F81399" w:rsidRDefault="00F81399">
            <w:pPr>
              <w:pStyle w:val="BodyText"/>
              <w:ind w:left="0"/>
            </w:pPr>
            <w:r>
              <w:t>CV/JD fit analysis and mock interviews generated from the JD and CV (8/14 expect to use it most)</w:t>
            </w:r>
          </w:p>
        </w:tc>
      </w:tr>
      <w:tr w:rsidR="00F81399" w14:paraId="31E468C0" w14:textId="77777777">
        <w:tc>
          <w:tcPr>
            <w:tcW w:w="2808" w:type="dxa"/>
          </w:tcPr>
          <w:p w14:paraId="44AA99B0" w14:textId="77777777" w:rsidR="00F81399" w:rsidRDefault="000439F1">
            <w:pPr>
              <w:pStyle w:val="BodyText"/>
              <w:ind w:left="0"/>
            </w:pPr>
            <w:r>
              <w:t>Realistic interview with follow-up questions</w:t>
            </w:r>
          </w:p>
        </w:tc>
        <w:tc>
          <w:tcPr>
            <w:tcW w:w="900" w:type="dxa"/>
          </w:tcPr>
          <w:p w14:paraId="5FD6C901" w14:textId="77777777" w:rsidR="00F81399" w:rsidRDefault="00F81399">
            <w:pPr>
              <w:pStyle w:val="BodyText"/>
              <w:ind w:left="0"/>
            </w:pPr>
            <w:r>
              <w:t>High</w:t>
            </w:r>
          </w:p>
        </w:tc>
        <w:tc>
          <w:tcPr>
            <w:tcW w:w="1350" w:type="dxa"/>
          </w:tcPr>
          <w:p w14:paraId="4DEA23EC" w14:textId="77777777" w:rsidR="00F81399" w:rsidRDefault="00F81399">
            <w:pPr>
              <w:pStyle w:val="BodyText"/>
              <w:ind w:left="0"/>
            </w:pPr>
            <w:r>
              <w:t>Unexpected questions; AI practice feels less realistic (R03, R07)</w:t>
            </w:r>
          </w:p>
        </w:tc>
        <w:tc>
          <w:tcPr>
            <w:tcW w:w="1980" w:type="dxa"/>
            <w:gridSpan w:val="2"/>
          </w:tcPr>
          <w:p w14:paraId="2A70F88A" w14:textId="77777777" w:rsidR="00F81399" w:rsidRDefault="00F81399">
            <w:pPr>
              <w:pStyle w:val="BodyText"/>
              <w:ind w:left="0"/>
            </w:pPr>
            <w:r>
              <w:t>Practising alone or with friends</w:t>
            </w:r>
          </w:p>
        </w:tc>
        <w:tc>
          <w:tcPr>
            <w:tcW w:w="2430" w:type="dxa"/>
          </w:tcPr>
          <w:p w14:paraId="4AFB9DE0" w14:textId="77777777" w:rsidR="00F81399" w:rsidRDefault="00F81399">
            <w:pPr>
              <w:pStyle w:val="BodyText"/>
              <w:ind w:left="0"/>
            </w:pPr>
            <w:r>
              <w:t>Chat interview that asks follow-ups based on previous answers (11/15 rated very needed)</w:t>
            </w:r>
          </w:p>
        </w:tc>
      </w:tr>
      <w:tr w:rsidR="00F81399" w14:paraId="4EBB39FC" w14:textId="77777777">
        <w:tc>
          <w:tcPr>
            <w:tcW w:w="2808" w:type="dxa"/>
          </w:tcPr>
          <w:p w14:paraId="22936771" w14:textId="77777777" w:rsidR="00F81399" w:rsidRDefault="000439F1">
            <w:pPr>
              <w:pStyle w:val="BodyText"/>
              <w:ind w:left="0"/>
            </w:pPr>
            <w:r>
              <w:t>Honest, specific feedback on one's own answer</w:t>
            </w:r>
          </w:p>
        </w:tc>
        <w:tc>
          <w:tcPr>
            <w:tcW w:w="900" w:type="dxa"/>
          </w:tcPr>
          <w:p w14:paraId="0BF41DCA" w14:textId="77777777" w:rsidR="00F81399" w:rsidRDefault="00F81399">
            <w:pPr>
              <w:pStyle w:val="BodyText"/>
              <w:ind w:left="0"/>
            </w:pPr>
            <w:r>
              <w:t>High</w:t>
            </w:r>
          </w:p>
        </w:tc>
        <w:tc>
          <w:tcPr>
            <w:tcW w:w="1350" w:type="dxa"/>
          </w:tcPr>
          <w:p w14:paraId="2F2789A7" w14:textId="77777777" w:rsidR="00F81399" w:rsidRDefault="00F81399">
            <w:pPr>
              <w:pStyle w:val="BodyText"/>
              <w:ind w:left="0"/>
            </w:pPr>
            <w:r>
              <w:t>Chatbots tend to please the user (R06); general advice is not helpful (R10)</w:t>
            </w:r>
          </w:p>
        </w:tc>
        <w:tc>
          <w:tcPr>
            <w:tcW w:w="1980" w:type="dxa"/>
            <w:gridSpan w:val="2"/>
          </w:tcPr>
          <w:p w14:paraId="1AD89925" w14:textId="77777777" w:rsidR="00F81399" w:rsidRDefault="00F81399">
            <w:pPr>
              <w:pStyle w:val="BodyText"/>
              <w:ind w:left="0"/>
            </w:pPr>
            <w:r>
              <w:t>Ask seniors or mentors (rarely available)</w:t>
            </w:r>
          </w:p>
        </w:tc>
        <w:tc>
          <w:tcPr>
            <w:tcW w:w="2430" w:type="dxa"/>
          </w:tcPr>
          <w:p w14:paraId="0277F33E" w14:textId="77777777" w:rsidR="00F81399" w:rsidRDefault="00F81399">
            <w:pPr>
              <w:pStyle w:val="BodyText"/>
              <w:ind w:left="0"/>
            </w:pPr>
            <w:r>
              <w:t>Rubric scores and comments with evidence from the answer, plus a sample answer (14/15 chose this)</w:t>
            </w:r>
          </w:p>
        </w:tc>
      </w:tr>
      <w:tr w:rsidR="00F81399" w14:paraId="26710507" w14:textId="77777777">
        <w:tc>
          <w:tcPr>
            <w:tcW w:w="2808" w:type="dxa"/>
          </w:tcPr>
          <w:p w14:paraId="7FAC55AE" w14:textId="77777777" w:rsidR="00F81399" w:rsidRDefault="000439F1">
            <w:pPr>
              <w:pStyle w:val="BodyText"/>
              <w:ind w:left="0"/>
            </w:pPr>
            <w:r>
              <w:t>Practise one's weak areas</w:t>
            </w:r>
          </w:p>
        </w:tc>
        <w:tc>
          <w:tcPr>
            <w:tcW w:w="900" w:type="dxa"/>
          </w:tcPr>
          <w:p w14:paraId="116002F4" w14:textId="77777777" w:rsidR="00F81399" w:rsidRDefault="00F81399">
            <w:pPr>
              <w:pStyle w:val="BodyText"/>
              <w:ind w:left="0"/>
            </w:pPr>
            <w:r>
              <w:t>High</w:t>
            </w:r>
          </w:p>
        </w:tc>
        <w:tc>
          <w:tcPr>
            <w:tcW w:w="1350" w:type="dxa"/>
          </w:tcPr>
          <w:p w14:paraId="2B5DFF2B" w14:textId="77777777" w:rsidR="00F81399" w:rsidRDefault="00F81399">
            <w:pPr>
              <w:pStyle w:val="BodyText"/>
              <w:ind w:left="0"/>
            </w:pPr>
            <w:r>
              <w:t>Knowledge gaps; last-minute revision is not effective (R13)</w:t>
            </w:r>
          </w:p>
        </w:tc>
        <w:tc>
          <w:tcPr>
            <w:tcW w:w="1980" w:type="dxa"/>
            <w:gridSpan w:val="2"/>
          </w:tcPr>
          <w:p w14:paraId="5012D4C2" w14:textId="77777777" w:rsidR="00F81399" w:rsidRDefault="00F81399">
            <w:pPr>
              <w:pStyle w:val="BodyText"/>
              <w:ind w:left="0"/>
            </w:pPr>
            <w:r>
              <w:t>Self-study</w:t>
            </w:r>
          </w:p>
        </w:tc>
        <w:tc>
          <w:tcPr>
            <w:tcW w:w="2430" w:type="dxa"/>
          </w:tcPr>
          <w:p w14:paraId="7D7902E5" w14:textId="77777777" w:rsidR="00F81399" w:rsidRDefault="00F81399">
            <w:pPr>
              <w:pStyle w:val="BodyText"/>
              <w:ind w:left="0"/>
            </w:pPr>
            <w:r>
              <w:t>Practice questions generated from the weakest criteria (8/15 chose this)</w:t>
            </w:r>
          </w:p>
        </w:tc>
      </w:tr>
      <w:tr w:rsidR="00F81399" w14:paraId="6080EDCB" w14:textId="77777777">
        <w:tc>
          <w:tcPr>
            <w:tcW w:w="2808" w:type="dxa"/>
          </w:tcPr>
          <w:p w14:paraId="58DA9E81" w14:textId="77777777" w:rsidR="00F81399" w:rsidRDefault="000439F1">
            <w:pPr>
              <w:pStyle w:val="BodyText"/>
              <w:ind w:left="0"/>
            </w:pPr>
            <w:r>
              <w:t>Privacy and trustworthy advice</w:t>
            </w:r>
          </w:p>
        </w:tc>
        <w:tc>
          <w:tcPr>
            <w:tcW w:w="900" w:type="dxa"/>
          </w:tcPr>
          <w:p w14:paraId="55FFA735" w14:textId="77777777" w:rsidR="00F81399" w:rsidRDefault="00F81399">
            <w:pPr>
              <w:pStyle w:val="BodyText"/>
              <w:ind w:left="0"/>
            </w:pPr>
            <w:r>
              <w:t>High</w:t>
            </w:r>
          </w:p>
        </w:tc>
        <w:tc>
          <w:tcPr>
            <w:tcW w:w="1350" w:type="dxa"/>
          </w:tcPr>
          <w:p w14:paraId="4BBE8F1E" w14:textId="77777777" w:rsidR="00F81399" w:rsidRDefault="00F81399">
            <w:pPr>
              <w:pStyle w:val="BodyText"/>
              <w:ind w:left="0"/>
            </w:pPr>
            <w:r>
              <w:t>Data collection (R08); AI may give wrong suggestions (R13)</w:t>
            </w:r>
          </w:p>
        </w:tc>
        <w:tc>
          <w:tcPr>
            <w:tcW w:w="1980" w:type="dxa"/>
            <w:gridSpan w:val="2"/>
          </w:tcPr>
          <w:p w14:paraId="68855D32" w14:textId="77777777" w:rsidR="00F81399" w:rsidRDefault="00F81399">
            <w:pPr>
              <w:pStyle w:val="BodyText"/>
              <w:ind w:left="0"/>
            </w:pPr>
            <w:r>
              <w:t>—</w:t>
            </w:r>
          </w:p>
        </w:tc>
        <w:tc>
          <w:tcPr>
            <w:tcW w:w="2430" w:type="dxa"/>
          </w:tcPr>
          <w:p w14:paraId="5F552533" w14:textId="77777777" w:rsidR="00F81399" w:rsidRDefault="00F81399">
            <w:pPr>
              <w:pStyle w:val="BodyText"/>
              <w:ind w:left="0"/>
            </w:pPr>
            <w:r>
              <w:t>Clear data-use notice, consent before storing data, delete option, feedback shown as guidance</w:t>
            </w:r>
          </w:p>
        </w:tc>
      </w:tr>
      <w:tr w:rsidR="00F81399" w14:paraId="0609052F" w14:textId="77777777">
        <w:tc>
          <w:tcPr>
            <w:tcW w:w="2808" w:type="dxa"/>
          </w:tcPr>
          <w:p w14:paraId="4D2F5D89" w14:textId="77777777" w:rsidR="00F81399" w:rsidRDefault="000439F1">
            <w:pPr>
              <w:pStyle w:val="BodyText"/>
              <w:ind w:left="0"/>
            </w:pPr>
            <w:r>
              <w:t>Free to start</w:t>
            </w:r>
          </w:p>
        </w:tc>
        <w:tc>
          <w:tcPr>
            <w:tcW w:w="900" w:type="dxa"/>
          </w:tcPr>
          <w:p w14:paraId="2D2433FA" w14:textId="77777777" w:rsidR="00F81399" w:rsidRDefault="00F81399">
            <w:pPr>
              <w:pStyle w:val="BodyText"/>
              <w:ind w:left="0"/>
            </w:pPr>
            <w:r>
              <w:t>High</w:t>
            </w:r>
          </w:p>
        </w:tc>
        <w:tc>
          <w:tcPr>
            <w:tcW w:w="1350" w:type="dxa"/>
          </w:tcPr>
          <w:p w14:paraId="60EAC42D" w14:textId="77777777" w:rsidR="00F81399" w:rsidRDefault="00F81399">
            <w:pPr>
              <w:pStyle w:val="BodyText"/>
              <w:ind w:left="0"/>
            </w:pPr>
            <w:r>
              <w:t>12/15 never used a tool; 4/15 would use only a free version</w:t>
            </w:r>
          </w:p>
        </w:tc>
        <w:tc>
          <w:tcPr>
            <w:tcW w:w="1980" w:type="dxa"/>
            <w:gridSpan w:val="2"/>
          </w:tcPr>
          <w:p w14:paraId="2974E1B1" w14:textId="77777777" w:rsidR="00F81399" w:rsidRDefault="00F81399">
            <w:pPr>
              <w:pStyle w:val="BodyText"/>
              <w:ind w:left="0"/>
            </w:pPr>
            <w:r>
              <w:t>Free but generic resources</w:t>
            </w:r>
          </w:p>
        </w:tc>
        <w:tc>
          <w:tcPr>
            <w:tcW w:w="2430" w:type="dxa"/>
          </w:tcPr>
          <w:p w14:paraId="040319FF" w14:textId="77777777" w:rsidR="00F81399" w:rsidRDefault="00F81399">
            <w:pPr>
              <w:pStyle w:val="BodyText"/>
              <w:ind w:left="0"/>
            </w:pPr>
            <w:r>
              <w:t>Free first version built on free tiers; pricing decided later</w:t>
            </w:r>
          </w:p>
        </w:tc>
      </w:tr>
      <w:tr w:rsidR="00F81399" w14:paraId="2D0FC709" w14:textId="77777777">
        <w:tc>
          <w:tcPr>
            <w:tcW w:w="2808" w:type="dxa"/>
          </w:tcPr>
          <w:p w14:paraId="2318A2BC" w14:textId="77777777" w:rsidR="00F81399" w:rsidRDefault="000439F1">
            <w:pPr>
              <w:pStyle w:val="BodyText"/>
              <w:ind w:left="0"/>
            </w:pPr>
            <w:r>
              <w:t>Practise speaking</w:t>
            </w:r>
          </w:p>
        </w:tc>
        <w:tc>
          <w:tcPr>
            <w:tcW w:w="900" w:type="dxa"/>
          </w:tcPr>
          <w:p w14:paraId="0327C4CB" w14:textId="77777777" w:rsidR="00F81399" w:rsidRDefault="00F81399">
            <w:pPr>
              <w:pStyle w:val="BodyText"/>
              <w:ind w:left="0"/>
            </w:pPr>
            <w:r>
              <w:t>Medium</w:t>
            </w:r>
          </w:p>
        </w:tc>
        <w:tc>
          <w:tcPr>
            <w:tcW w:w="1350" w:type="dxa"/>
          </w:tcPr>
          <w:p w14:paraId="27B53F98" w14:textId="77777777" w:rsidR="00F81399" w:rsidRDefault="00F81399">
            <w:pPr>
              <w:pStyle w:val="BodyText"/>
              <w:ind w:left="0"/>
            </w:pPr>
            <w:r>
              <w:t>Trouble speaking fluently (R03)</w:t>
            </w:r>
          </w:p>
        </w:tc>
        <w:tc>
          <w:tcPr>
            <w:tcW w:w="1980" w:type="dxa"/>
            <w:gridSpan w:val="2"/>
          </w:tcPr>
          <w:p w14:paraId="6F556543" w14:textId="77777777" w:rsidR="00F81399" w:rsidRDefault="00F81399">
            <w:pPr>
              <w:pStyle w:val="BodyText"/>
              <w:ind w:left="0"/>
            </w:pPr>
            <w:r>
              <w:t>Practise aloud alone</w:t>
            </w:r>
          </w:p>
        </w:tc>
        <w:tc>
          <w:tcPr>
            <w:tcW w:w="2430" w:type="dxa"/>
          </w:tcPr>
          <w:p w14:paraId="3A1AB147" w14:textId="77777777" w:rsidR="00F81399" w:rsidRDefault="00F81399">
            <w:pPr>
              <w:pStyle w:val="BodyText"/>
              <w:ind w:left="0"/>
            </w:pPr>
            <w:r>
              <w:t>Optional voice answers with editable transcript (13/15 needed, 2/14 frequent use)</w:t>
            </w:r>
          </w:p>
        </w:tc>
      </w:tr>
      <w:tr w:rsidR="00F81399" w14:paraId="31476AA7" w14:textId="77777777">
        <w:tc>
          <w:tcPr>
            <w:tcW w:w="2808" w:type="dxa"/>
          </w:tcPr>
          <w:p w14:paraId="515380BB" w14:textId="77777777" w:rsidR="00F81399" w:rsidRDefault="000439F1">
            <w:pPr>
              <w:pStyle w:val="BodyText"/>
              <w:ind w:left="0"/>
            </w:pPr>
            <w:r>
              <w:t>See progress over time</w:t>
            </w:r>
          </w:p>
        </w:tc>
        <w:tc>
          <w:tcPr>
            <w:tcW w:w="900" w:type="dxa"/>
          </w:tcPr>
          <w:p w14:paraId="0B7E6552" w14:textId="77777777" w:rsidR="00F81399" w:rsidRDefault="00F81399">
            <w:pPr>
              <w:pStyle w:val="BodyText"/>
              <w:ind w:left="0"/>
            </w:pPr>
            <w:r>
              <w:t>Medium</w:t>
            </w:r>
          </w:p>
        </w:tc>
        <w:tc>
          <w:tcPr>
            <w:tcW w:w="1350" w:type="dxa"/>
          </w:tcPr>
          <w:p w14:paraId="0B01B709" w14:textId="77777777" w:rsidR="00F81399" w:rsidRDefault="00F81399">
            <w:pPr>
              <w:pStyle w:val="BodyText"/>
              <w:ind w:left="0"/>
            </w:pPr>
            <w:r>
              <w:t>No record of past practice</w:t>
            </w:r>
          </w:p>
        </w:tc>
        <w:tc>
          <w:tcPr>
            <w:tcW w:w="1980" w:type="dxa"/>
            <w:gridSpan w:val="2"/>
          </w:tcPr>
          <w:p w14:paraId="5BD7893E" w14:textId="77777777" w:rsidR="00F81399" w:rsidRDefault="00F81399">
            <w:pPr>
              <w:pStyle w:val="BodyText"/>
              <w:ind w:left="0"/>
            </w:pPr>
            <w:r>
              <w:t>Personal notes</w:t>
            </w:r>
          </w:p>
        </w:tc>
        <w:tc>
          <w:tcPr>
            <w:tcW w:w="2430" w:type="dxa"/>
          </w:tcPr>
          <w:p w14:paraId="76B8F978" w14:textId="77777777" w:rsidR="00F81399" w:rsidRDefault="00F81399">
            <w:pPr>
              <w:pStyle w:val="BodyText"/>
              <w:ind w:left="0"/>
            </w:pPr>
            <w:r>
              <w:t>Session history, score trends and bookmarks (11/15 needed)</w:t>
            </w:r>
          </w:p>
        </w:tc>
      </w:tr>
      <w:tr w:rsidR="00F81399" w14:paraId="0D2F8269" w14:textId="77777777">
        <w:tc>
          <w:tcPr>
            <w:tcW w:w="2808" w:type="dxa"/>
          </w:tcPr>
          <w:p w14:paraId="1BD35E77" w14:textId="77777777" w:rsidR="00F81399" w:rsidRDefault="000439F1">
            <w:pPr>
              <w:pStyle w:val="BodyText"/>
              <w:ind w:left="0"/>
            </w:pPr>
            <w:r>
              <w:t>Structured plan before a known interview date</w:t>
            </w:r>
          </w:p>
        </w:tc>
        <w:tc>
          <w:tcPr>
            <w:tcW w:w="900" w:type="dxa"/>
          </w:tcPr>
          <w:p w14:paraId="16DBADE3" w14:textId="77777777" w:rsidR="00F81399" w:rsidRDefault="00F81399">
            <w:pPr>
              <w:pStyle w:val="BodyText"/>
              <w:ind w:left="0"/>
            </w:pPr>
            <w:r>
              <w:t>Low</w:t>
            </w:r>
          </w:p>
        </w:tc>
        <w:tc>
          <w:tcPr>
            <w:tcW w:w="1350" w:type="dxa"/>
          </w:tcPr>
          <w:p w14:paraId="04AA88DA" w14:textId="77777777" w:rsidR="00F81399" w:rsidRDefault="00F81399">
            <w:pPr>
              <w:pStyle w:val="BodyText"/>
              <w:ind w:left="0"/>
            </w:pPr>
            <w:r>
              <w:t>Unplanned preparation</w:t>
            </w:r>
          </w:p>
        </w:tc>
        <w:tc>
          <w:tcPr>
            <w:tcW w:w="1980" w:type="dxa"/>
            <w:gridSpan w:val="2"/>
          </w:tcPr>
          <w:p w14:paraId="1D50CD31" w14:textId="77777777" w:rsidR="00F81399" w:rsidRDefault="00F81399">
            <w:pPr>
              <w:pStyle w:val="BodyText"/>
              <w:ind w:left="0"/>
            </w:pPr>
            <w:r>
              <w:t>Personal to-do lists</w:t>
            </w:r>
          </w:p>
        </w:tc>
        <w:tc>
          <w:tcPr>
            <w:tcW w:w="2430" w:type="dxa"/>
          </w:tcPr>
          <w:p w14:paraId="3FDC9AE8" w14:textId="77777777" w:rsidR="00F81399" w:rsidRDefault="00F81399">
            <w:pPr>
              <w:pStyle w:val="BodyText"/>
              <w:ind w:left="0"/>
            </w:pPr>
            <w:r>
              <w:t>Practice-plan agent (10/15 needed, 2/14 frequent use)</w:t>
            </w:r>
          </w:p>
        </w:tc>
      </w:tr>
      <w:tr w:rsidR="00F81399" w14:paraId="396F8F6A" w14:textId="77777777">
        <w:tc>
          <w:tcPr>
            <w:tcW w:w="2808" w:type="dxa"/>
          </w:tcPr>
          <w:p w14:paraId="72AABE99" w14:textId="77777777" w:rsidR="00F81399" w:rsidRDefault="000439F1">
            <w:pPr>
              <w:pStyle w:val="BodyText"/>
              <w:ind w:left="0"/>
            </w:pPr>
            <w:r>
              <w:t>Get a mentor's opinion</w:t>
            </w:r>
          </w:p>
        </w:tc>
        <w:tc>
          <w:tcPr>
            <w:tcW w:w="900" w:type="dxa"/>
          </w:tcPr>
          <w:p w14:paraId="1B5EE63A" w14:textId="77777777" w:rsidR="00F81399" w:rsidRDefault="00F81399">
            <w:pPr>
              <w:pStyle w:val="BodyText"/>
              <w:ind w:left="0"/>
            </w:pPr>
            <w:r>
              <w:t>Low</w:t>
            </w:r>
          </w:p>
        </w:tc>
        <w:tc>
          <w:tcPr>
            <w:tcW w:w="1350" w:type="dxa"/>
          </w:tcPr>
          <w:p w14:paraId="22B2EF40" w14:textId="77777777" w:rsidR="00F81399" w:rsidRDefault="00F81399">
            <w:pPr>
              <w:pStyle w:val="BodyText"/>
              <w:ind w:left="0"/>
            </w:pPr>
            <w:r>
              <w:t>Hard to share transcripts and scores</w:t>
            </w:r>
          </w:p>
        </w:tc>
        <w:tc>
          <w:tcPr>
            <w:tcW w:w="1980" w:type="dxa"/>
            <w:gridSpan w:val="2"/>
          </w:tcPr>
          <w:p w14:paraId="45913C39" w14:textId="77777777" w:rsidR="00F81399" w:rsidRDefault="00F81399">
            <w:pPr>
              <w:pStyle w:val="BodyText"/>
              <w:ind w:left="0"/>
            </w:pPr>
            <w:r>
              <w:t>Screenshots via chat apps</w:t>
            </w:r>
          </w:p>
        </w:tc>
        <w:tc>
          <w:tcPr>
            <w:tcW w:w="2430" w:type="dxa"/>
          </w:tcPr>
          <w:p w14:paraId="6FC0259B" w14:textId="77777777" w:rsidR="00F81399" w:rsidRDefault="00F81399">
            <w:pPr>
              <w:pStyle w:val="BodyText"/>
              <w:ind w:left="0"/>
            </w:pPr>
            <w:r>
              <w:t>PDF export or read-only report link (7/15 want mentor feedback, 0/14 frequent use)</w:t>
            </w:r>
          </w:p>
        </w:tc>
      </w:tr>
      <w:tr w:rsidR="00F81399" w14:paraId="36BEBE1E" w14:textId="77777777">
        <w:tc>
          <w:tcPr>
            <w:tcW w:w="2808" w:type="dxa"/>
          </w:tcPr>
          <w:p w14:paraId="07DDA2C3" w14:textId="77777777" w:rsidR="00F81399" w:rsidRDefault="000439F1">
            <w:pPr>
              <w:pStyle w:val="BodyText"/>
              <w:ind w:left="0"/>
            </w:pPr>
            <w:r>
              <w:t>Keep content and AI quality up to date</w:t>
            </w:r>
          </w:p>
        </w:tc>
        <w:tc>
          <w:tcPr>
            <w:tcW w:w="900" w:type="dxa"/>
          </w:tcPr>
          <w:p w14:paraId="5CB9D0BB" w14:textId="77777777" w:rsidR="00F81399" w:rsidRDefault="00F81399">
            <w:pPr>
              <w:pStyle w:val="BodyText"/>
              <w:ind w:left="0"/>
            </w:pPr>
            <w:r>
              <w:t>Medium</w:t>
            </w:r>
          </w:p>
        </w:tc>
        <w:tc>
          <w:tcPr>
            <w:tcW w:w="1350" w:type="dxa"/>
          </w:tcPr>
          <w:p w14:paraId="5F89711F" w14:textId="77777777" w:rsidR="00F81399" w:rsidRDefault="00F81399">
            <w:pPr>
              <w:pStyle w:val="BodyText"/>
              <w:ind w:left="0"/>
            </w:pPr>
            <w:r>
              <w:t>Outdated questions, unclear rubric texts, AI errors and user problems noticed late (lecturer review of PA1)</w:t>
            </w:r>
          </w:p>
        </w:tc>
        <w:tc>
          <w:tcPr>
            <w:tcW w:w="1980" w:type="dxa"/>
            <w:gridSpan w:val="2"/>
          </w:tcPr>
          <w:p w14:paraId="36C58E46" w14:textId="77777777" w:rsidR="00F81399" w:rsidRDefault="00F81399">
            <w:pPr>
              <w:pStyle w:val="BodyText"/>
              <w:ind w:left="0"/>
            </w:pPr>
            <w:r>
              <w:t>Edit code, prompts or the database by hand</w:t>
            </w:r>
          </w:p>
        </w:tc>
        <w:tc>
          <w:tcPr>
            <w:tcW w:w="2430" w:type="dxa"/>
          </w:tcPr>
          <w:p w14:paraId="53EFEF5E" w14:textId="77777777" w:rsidR="00F81399" w:rsidRDefault="00F81399">
            <w:pPr>
              <w:pStyle w:val="BodyText"/>
              <w:ind w:left="0"/>
            </w:pPr>
            <w:r>
              <w:t>Admin area for content, reports and user support (feature 5.12)</w:t>
            </w:r>
          </w:p>
        </w:tc>
      </w:tr>
    </w:tbl>
    <w:p w14:paraId="4E905DFD" w14:textId="77777777" w:rsidR="00F81399" w:rsidRDefault="00F81399">
      <w:pPr>
        <w:pStyle w:val="BodyText"/>
      </w:pPr>
    </w:p>
    <w:p w14:paraId="13728BA1" w14:textId="77777777" w:rsidR="00F81399" w:rsidRDefault="000439F1">
      <w:pPr>
        <w:pStyle w:val="Heading2"/>
      </w:pPr>
      <w:bookmarkStart w:id="44" w:name="_Toc452813589"/>
      <w:bookmarkStart w:id="45" w:name="_Toc512930914"/>
      <w:bookmarkStart w:id="46" w:name="_Toc244288166"/>
      <w:r>
        <w:t>Alternatives and Competition</w:t>
      </w:r>
      <w:bookmarkEnd w:id="44"/>
      <w:bookmarkEnd w:id="45"/>
      <w:bookmarkEnd w:id="46"/>
    </w:p>
    <w:p w14:paraId="2C63555D" w14:textId="77777777" w:rsidR="00C02516" w:rsidRDefault="002E0A3E">
      <w:pPr>
        <w:pStyle w:val="BodyText"/>
      </w:pPr>
      <w:r>
        <w:t>Most respondents (12/15) have never used an interview-practice tool; they prepare by reviewing knowledge, searching online and asking senior students. The main alternatives are:</w:t>
      </w:r>
    </w:p>
    <w:p w14:paraId="79CE9B43" w14:textId="77777777" w:rsidR="00C02516" w:rsidRDefault="002E0A3E">
      <w:pPr>
        <w:pStyle w:val="BodyText"/>
        <w:numPr>
          <w:ilvl w:val="0"/>
          <w:numId w:val="9"/>
        </w:numPr>
        <w:spacing w:after="60"/>
        <w:ind w:left="1080"/>
      </w:pPr>
      <w:r>
        <w:rPr>
          <w:b/>
        </w:rPr>
        <w:t>Practising alone, with friends or seniors.</w:t>
      </w:r>
      <w:r>
        <w:t xml:space="preserve"> Strengths: free, human interaction. Weaknesses: practising alone is not very effective (R03), asking others takes time (R08), and friends often lack the expertise to give appropriate feedback.</w:t>
      </w:r>
    </w:p>
    <w:p w14:paraId="06274850" w14:textId="77777777" w:rsidR="00C02516" w:rsidRDefault="002E0A3E">
      <w:pPr>
        <w:pStyle w:val="BodyText"/>
        <w:numPr>
          <w:ilvl w:val="0"/>
          <w:numId w:val="9"/>
        </w:numPr>
        <w:spacing w:after="60"/>
        <w:ind w:left="1080"/>
      </w:pPr>
      <w:r>
        <w:rPr>
          <w:b/>
        </w:rPr>
        <w:t>Online question banks, articles and videos.</w:t>
      </w:r>
      <w:r>
        <w:t xml:space="preserve"> Strengths: free and plentiful. Weaknesses: generic, mostly in English, passive (no practice or feedback) and not tied to a specific JD or CV.</w:t>
      </w:r>
    </w:p>
    <w:p w14:paraId="2C0DD8FD" w14:textId="77777777" w:rsidR="00C02516" w:rsidRDefault="002E0A3E">
      <w:pPr>
        <w:pStyle w:val="BodyText"/>
        <w:numPr>
          <w:ilvl w:val="0"/>
          <w:numId w:val="9"/>
        </w:numPr>
        <w:spacing w:after="60"/>
        <w:ind w:left="1080"/>
      </w:pPr>
      <w:r>
        <w:rPr>
          <w:b/>
        </w:rPr>
        <w:t>General-purpose AI chatbots</w:t>
      </w:r>
      <w:r>
        <w:t xml:space="preserve"> (e.g. Gemini, ChatGPT) – used by 3 of 15 respondents. Strengths: flexible role-play. Weaknesses: the user must write good prompts; questions are not detailed enough and feedback tends to please the user (R06); no rubric, reports, progress tracking or plan.</w:t>
      </w:r>
    </w:p>
    <w:p w14:paraId="2A4A3708" w14:textId="77777777" w:rsidR="00C02516" w:rsidRDefault="002E0A3E">
      <w:pPr>
        <w:pStyle w:val="BodyText"/>
        <w:numPr>
          <w:ilvl w:val="0"/>
          <w:numId w:val="9"/>
        </w:numPr>
        <w:spacing w:after="60"/>
        <w:ind w:left="1080"/>
      </w:pPr>
      <w:r>
        <w:rPr>
          <w:b/>
        </w:rPr>
        <w:t>Dedicated AI interview-practice tools</w:t>
      </w:r>
      <w:r>
        <w:t xml:space="preserve"> (e.g. Google Interview Warmup, Yoodli, Final Round AI) – used by 1 of 15 respondents. Strengths: purpose-built, some offer speech analysis. Weaknesses: mostly English-only, often generic question sets, and full features usually require a paid subscription.</w:t>
      </w:r>
    </w:p>
    <w:p w14:paraId="7C2DEE91" w14:textId="77777777" w:rsidR="00C02516" w:rsidRDefault="002E0A3E">
      <w:pPr>
        <w:pStyle w:val="BodyText"/>
      </w:pPr>
      <w:r>
        <w:t>InterviewBuddy differentiates itself by combining JD- and CV-specific questions, follow-up questions, honest rubric-based feedback, Vietnamese and English support, optional voice answers and progress tracking in one free website.</w:t>
      </w:r>
    </w:p>
    <w:p w14:paraId="09262784" w14:textId="77777777" w:rsidR="00F81399" w:rsidRDefault="000439F1">
      <w:pPr>
        <w:pStyle w:val="Heading1"/>
      </w:pPr>
      <w:bookmarkStart w:id="47" w:name="_Toc436203387"/>
      <w:bookmarkStart w:id="48" w:name="_Toc452813590"/>
      <w:bookmarkStart w:id="49" w:name="_Toc512930915"/>
      <w:bookmarkStart w:id="50" w:name="_Toc244288167"/>
      <w:bookmarkEnd w:id="25"/>
      <w:r>
        <w:t>Product Overview</w:t>
      </w:r>
      <w:bookmarkEnd w:id="47"/>
      <w:bookmarkEnd w:id="48"/>
      <w:bookmarkEnd w:id="49"/>
      <w:bookmarkEnd w:id="50"/>
    </w:p>
    <w:p w14:paraId="17C6A9BA" w14:textId="77777777" w:rsidR="00C02516" w:rsidRDefault="002E0A3E">
      <w:pPr>
        <w:pStyle w:val="BodyText"/>
      </w:pPr>
      <w:r>
        <w:t>This section gives a high-level view of InterviewBuddy's capabilities, its interfaces to external services, and the assumptions the Vision depends on.</w:t>
      </w:r>
    </w:p>
    <w:p w14:paraId="3B6A15F1" w14:textId="77777777" w:rsidR="00F81399" w:rsidRDefault="000439F1">
      <w:pPr>
        <w:pStyle w:val="Heading2"/>
      </w:pPr>
      <w:bookmarkStart w:id="51" w:name="_Toc425054391"/>
      <w:bookmarkStart w:id="52" w:name="_Toc318088998"/>
      <w:bookmarkStart w:id="53" w:name="_Toc320274603"/>
      <w:bookmarkStart w:id="54" w:name="_Toc320279476"/>
      <w:bookmarkStart w:id="55" w:name="_Toc323533353"/>
      <w:bookmarkStart w:id="56" w:name="_Toc339783677"/>
      <w:bookmarkStart w:id="57" w:name="_Toc339784266"/>
      <w:bookmarkStart w:id="58" w:name="_Toc342757867"/>
      <w:bookmarkStart w:id="59" w:name="_Toc346297778"/>
      <w:bookmarkStart w:id="60" w:name="_Toc422186484"/>
      <w:bookmarkStart w:id="61" w:name="_Toc436203388"/>
      <w:bookmarkStart w:id="62" w:name="_Toc452813591"/>
      <w:bookmarkStart w:id="63" w:name="_Toc512930916"/>
      <w:bookmarkStart w:id="64" w:name="_Toc244288168"/>
      <w:r>
        <w:t>Product Perspective</w:t>
      </w:r>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6FD8A26D" w14:textId="77777777" w:rsidR="00C02516" w:rsidRDefault="002E0A3E">
      <w:pPr>
        <w:pStyle w:val="BodyText"/>
      </w:pPr>
      <w:r>
        <w:t>InterviewBuddy is a new, independent and self-contained website; it is not part of a larger system. It relies on a small number of external services through their public interfaces, as shown in Figure 1:</w:t>
      </w:r>
    </w:p>
    <w:p w14:paraId="64DC34AB" w14:textId="77777777" w:rsidR="00C02516" w:rsidRDefault="002E0A3E">
      <w:pPr>
        <w:pStyle w:val="BodyText"/>
        <w:numPr>
          <w:ilvl w:val="0"/>
          <w:numId w:val="9"/>
        </w:numPr>
        <w:spacing w:after="60"/>
        <w:ind w:left="1080"/>
      </w:pPr>
      <w:r>
        <w:rPr>
          <w:b/>
        </w:rPr>
        <w:t>Web client</w:t>
      </w:r>
      <w:r>
        <w:t xml:space="preserve"> (Next.js/React, Tailwind CSS): the user interface running in the browser. It uses the browser's Web Speech API to turn spoken answers into text.</w:t>
      </w:r>
    </w:p>
    <w:p w14:paraId="6EDD74BC" w14:textId="77777777" w:rsidR="00C02516" w:rsidRDefault="002E0A3E">
      <w:pPr>
        <w:pStyle w:val="BodyText"/>
        <w:numPr>
          <w:ilvl w:val="0"/>
          <w:numId w:val="9"/>
        </w:numPr>
        <w:spacing w:after="60"/>
        <w:ind w:left="1080"/>
      </w:pPr>
      <w:r>
        <w:rPr>
          <w:b/>
        </w:rPr>
        <w:t>Application server</w:t>
      </w:r>
      <w:r>
        <w:t xml:space="preserve"> (API routes): JD/CV analysis, interview flow, scoring, practice-plan agent, PDF export and share links.</w:t>
      </w:r>
    </w:p>
    <w:p w14:paraId="40D450B9" w14:textId="77777777" w:rsidR="00C02516" w:rsidRDefault="002E0A3E">
      <w:pPr>
        <w:pStyle w:val="BodyText"/>
        <w:numPr>
          <w:ilvl w:val="0"/>
          <w:numId w:val="9"/>
        </w:numPr>
        <w:spacing w:after="60"/>
        <w:ind w:left="1080"/>
      </w:pPr>
      <w:r>
        <w:rPr>
          <w:b/>
        </w:rPr>
        <w:t>Authentication and database (Supabase: Auth and PostgreSQL): email and Google sign-in, and storage of profiles, sessions, reports, bookmarks and plans.</w:t>
      </w:r>
    </w:p>
    <w:p w14:paraId="2C29AFEF" w14:textId="77777777" w:rsidR="00C02516" w:rsidRDefault="002E0A3E">
      <w:pPr>
        <w:pStyle w:val="BodyText"/>
        <w:numPr>
          <w:ilvl w:val="0"/>
          <w:numId w:val="9"/>
        </w:numPr>
        <w:spacing w:after="60"/>
        <w:ind w:left="1080"/>
      </w:pPr>
      <w:r>
        <w:rPr>
          <w:b/>
        </w:rPr>
        <w:t>LLM service</w:t>
      </w:r>
      <w:r>
        <w:t xml:space="preserve"> (Google Gemini API, free tier): generates questions and follow-ups, scores answers, writes feedback and sample answers, and supports the planning agent.</w:t>
      </w:r>
    </w:p>
    <w:p w14:paraId="564F3EC9" w14:textId="77777777" w:rsidR="00C02516" w:rsidRDefault="002E0A3E">
      <w:pPr>
        <w:pStyle w:val="BodyText"/>
        <w:numPr>
          <w:ilvl w:val="0"/>
          <w:numId w:val="9"/>
        </w:numPr>
        <w:spacing w:after="60"/>
        <w:ind w:left="1080"/>
      </w:pPr>
      <w:r>
        <w:rPr>
          <w:b/>
        </w:rPr>
        <w:t>Hosting</w:t>
      </w:r>
      <w:r>
        <w:t xml:space="preserve"> (Vercel or Netlify): deployment of the website.</w:t>
      </w:r>
    </w:p>
    <w:p w14:paraId="3928927E" w14:textId="77777777" w:rsidR="00C02516" w:rsidRDefault="002E0A3E">
      <w:pPr>
        <w:pStyle w:val="BodyText"/>
      </w:pPr>
      <w:r>
        <w:rPr>
          <w:noProof/>
        </w:rPr>
        <w:drawing>
          <wp:inline distT="0" distB="0" distL="0" distR="0" wp14:anchorId="134340B4" wp14:editId="1615F6E9">
            <wp:extent cx="548640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1"/>
                    <a:stretch>
                      <a:fillRect/>
                    </a:stretch>
                  </pic:blipFill>
                  <pic:spPr>
                    <a:xfrm>
                      <a:off x="0" y="0"/>
                      <a:ext cx="5486400" cy="3072384"/>
                    </a:xfrm>
                    <a:prstGeom prst="rect">
                      <a:avLst/>
                    </a:prstGeom>
                  </pic:spPr>
                </pic:pic>
              </a:graphicData>
            </a:graphic>
          </wp:inline>
        </w:drawing>
      </w:r>
    </w:p>
    <w:p w14:paraId="6488ADB5" w14:textId="77777777" w:rsidR="00C02516" w:rsidRDefault="002E0A3E">
      <w:pPr>
        <w:pStyle w:val="BodyText"/>
        <w:jc w:val="center"/>
      </w:pPr>
      <w:r>
        <w:rPr>
          <w:i/>
        </w:rPr>
        <w:t>Figure 1. InterviewBuddy system context</w:t>
      </w:r>
    </w:p>
    <w:p w14:paraId="6A7CF2F6" w14:textId="77777777" w:rsidR="00F81399" w:rsidRDefault="000439F1">
      <w:pPr>
        <w:pStyle w:val="Heading2"/>
      </w:pPr>
      <w:bookmarkStart w:id="65" w:name="_Toc425054394"/>
      <w:bookmarkStart w:id="66" w:name="_Toc318089002"/>
      <w:bookmarkStart w:id="67" w:name="_Toc320274637"/>
      <w:bookmarkStart w:id="68" w:name="_Toc320279510"/>
      <w:bookmarkStart w:id="69" w:name="_Toc323533379"/>
      <w:bookmarkStart w:id="70" w:name="_Toc339783689"/>
      <w:bookmarkStart w:id="71" w:name="_Toc339784278"/>
      <w:bookmarkStart w:id="72" w:name="_Toc342757869"/>
      <w:bookmarkStart w:id="73" w:name="_Toc346297780"/>
      <w:bookmarkStart w:id="74" w:name="_Toc422186487"/>
      <w:bookmarkStart w:id="75" w:name="_Toc436203390"/>
      <w:bookmarkStart w:id="76" w:name="_Toc452813593"/>
      <w:bookmarkStart w:id="77" w:name="_Toc512930917"/>
      <w:bookmarkStart w:id="78" w:name="_Toc244288169"/>
      <w:r>
        <w:t>Assumptions and Dependencies</w:t>
      </w:r>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5681AB05" w14:textId="77777777" w:rsidR="00C02516" w:rsidRDefault="002E0A3E">
      <w:pPr>
        <w:pStyle w:val="BodyText"/>
        <w:numPr>
          <w:ilvl w:val="0"/>
          <w:numId w:val="9"/>
        </w:numPr>
        <w:spacing w:after="60"/>
        <w:ind w:left="1080"/>
      </w:pPr>
      <w:r>
        <w:t>The Google Gemini API free tier remains available with enough quota for development, testing and the demo. If quotas change, the team may switch to another LLM provider or reduce the number of AI calls.</w:t>
      </w:r>
    </w:p>
    <w:p w14:paraId="478ACEFC" w14:textId="77777777" w:rsidR="00C02516" w:rsidRDefault="002E0A3E">
      <w:pPr>
        <w:pStyle w:val="BodyText"/>
        <w:numPr>
          <w:ilvl w:val="0"/>
          <w:numId w:val="9"/>
        </w:numPr>
        <w:spacing w:after="60"/>
        <w:ind w:left="1080"/>
      </w:pPr>
      <w:r>
        <w:t>Supabase free tiers are sufficient for authentication and data storage for the expected number of users during the course.</w:t>
      </w:r>
    </w:p>
    <w:p w14:paraId="3333702A" w14:textId="77777777" w:rsidR="00C02516" w:rsidRDefault="002E0A3E">
      <w:pPr>
        <w:pStyle w:val="BodyText"/>
        <w:numPr>
          <w:ilvl w:val="0"/>
          <w:numId w:val="9"/>
        </w:numPr>
        <w:spacing w:after="60"/>
        <w:ind w:left="1080"/>
      </w:pPr>
      <w:r>
        <w:t>Users use a modern browser with JavaScript enabled. Voice input depends on the browser's Web Speech API (best on Chrome and Edge); where it is unavailable, users type their answers.</w:t>
      </w:r>
    </w:p>
    <w:p w14:paraId="5762D432" w14:textId="77777777" w:rsidR="00C02516" w:rsidRDefault="002E0A3E">
      <w:pPr>
        <w:pStyle w:val="BodyText"/>
        <w:numPr>
          <w:ilvl w:val="0"/>
          <w:numId w:val="9"/>
        </w:numPr>
        <w:spacing w:after="60"/>
        <w:ind w:left="1080"/>
      </w:pPr>
      <w:r>
        <w:t>Users have a stable internet connection; the website does not work offline.</w:t>
      </w:r>
    </w:p>
    <w:p w14:paraId="0573734F" w14:textId="77777777" w:rsidR="00C02516" w:rsidRDefault="002E0A3E">
      <w:pPr>
        <w:pStyle w:val="BodyText"/>
        <w:numPr>
          <w:ilvl w:val="0"/>
          <w:numId w:val="9"/>
        </w:numPr>
        <w:spacing w:after="60"/>
        <w:ind w:left="1080"/>
      </w:pPr>
      <w:r>
        <w:t>CVs are provided as text-based PDF files or pasted text. Scanned images of CVs (OCR) are out of scope.</w:t>
      </w:r>
    </w:p>
    <w:p w14:paraId="391B5BD1" w14:textId="77777777" w:rsidR="00C02516" w:rsidRDefault="002E0A3E">
      <w:pPr>
        <w:pStyle w:val="BodyText"/>
        <w:numPr>
          <w:ilvl w:val="0"/>
          <w:numId w:val="9"/>
        </w:numPr>
        <w:spacing w:after="60"/>
        <w:ind w:left="1080"/>
      </w:pPr>
      <w:r>
        <w:t>AI-generated questions, scores and feedback are practice guidance and may contain mistakes; they are not a professional or hiring assessment.</w:t>
      </w:r>
    </w:p>
    <w:p w14:paraId="699E2AA7" w14:textId="77777777" w:rsidR="00C02516" w:rsidRDefault="002E0A3E">
      <w:pPr>
        <w:pStyle w:val="BodyText"/>
        <w:numPr>
          <w:ilvl w:val="0"/>
          <w:numId w:val="9"/>
        </w:numPr>
        <w:spacing w:after="60"/>
        <w:ind w:left="1080"/>
      </w:pPr>
      <w:r>
        <w:t>The survey had 15 respondents, mostly students (13/15), so the needs mainly reflect student users; they will be validated again with real users during the Construction phase.</w:t>
      </w:r>
    </w:p>
    <w:p w14:paraId="73D73EAD" w14:textId="77777777" w:rsidR="00C02516" w:rsidRDefault="005C25E3">
      <w:pPr>
        <w:pStyle w:val="BodyText"/>
        <w:numPr>
          <w:ilvl w:val="0"/>
          <w:numId w:val="9"/>
        </w:numPr>
        <w:spacing w:after="60"/>
        <w:ind w:left="1080"/>
      </w:pPr>
      <w:r w:rsidRPr="005C25E3">
        <w:t>The first version is free. Seven respondents might pay if the tool is effective, and six entered a monthly budget between VND 50,000 and 250,000, but a paid plan is out of scope for this course.</w:t>
      </w:r>
      <w:r w:rsidR="002E0A3E">
        <w:t>The product must be designed, built and tested by a five-person student team within five two-week sprints (5/10–13/12/2026) using free tools only.</w:t>
      </w:r>
    </w:p>
    <w:p w14:paraId="238C7646" w14:textId="77777777" w:rsidR="00F81399" w:rsidRDefault="000439F1">
      <w:pPr>
        <w:pStyle w:val="Heading1"/>
      </w:pPr>
      <w:bookmarkStart w:id="79" w:name="_Toc436203402"/>
      <w:bookmarkStart w:id="80" w:name="_Toc452813596"/>
      <w:bookmarkStart w:id="81" w:name="_Toc512930918"/>
      <w:bookmarkStart w:id="82" w:name="_Toc244288170"/>
      <w:r>
        <w:t>Product Features</w:t>
      </w:r>
      <w:bookmarkEnd w:id="79"/>
      <w:bookmarkEnd w:id="80"/>
      <w:bookmarkEnd w:id="81"/>
      <w:bookmarkEnd w:id="82"/>
    </w:p>
    <w:p w14:paraId="5EA225FB" w14:textId="77777777" w:rsidR="00C02516" w:rsidRDefault="002E0A3E">
      <w:pPr>
        <w:pStyle w:val="BodyText"/>
      </w:pPr>
      <w:r>
        <w:t xml:space="preserve">The following high-level features are planned. Each will be expanded into use cases during the Elaboration phase. Priorities follow the survey results [1]: </w:t>
      </w:r>
      <w:r>
        <w:rPr>
          <w:b/>
        </w:rPr>
        <w:t>Must</w:t>
      </w:r>
      <w:r>
        <w:t xml:space="preserve"> = core flow, built first; </w:t>
      </w:r>
      <w:r>
        <w:rPr>
          <w:b/>
        </w:rPr>
        <w:t>Should</w:t>
      </w:r>
      <w:r>
        <w:t xml:space="preserve"> = planned for the first release; </w:t>
      </w:r>
      <w:r>
        <w:rPr>
          <w:b/>
        </w:rPr>
        <w:t>Could</w:t>
      </w:r>
      <w:r>
        <w:t xml:space="preserve"> = built after the core flow if time permits. “Needed” is the share of respondents who rated the feature as needed or very needed.</w:t>
      </w:r>
    </w:p>
    <w:p w14:paraId="0D980420" w14:textId="77777777" w:rsidR="00C02516" w:rsidRDefault="002E0A3E">
      <w:pPr>
        <w:pStyle w:val="Heading2"/>
      </w:pPr>
      <w:bookmarkStart w:id="83" w:name="_Toc244288171"/>
      <w:r>
        <w:t>Sign-up, Login and User Profile</w:t>
      </w:r>
      <w:bookmarkEnd w:id="83"/>
    </w:p>
    <w:p w14:paraId="1BE2EF5B" w14:textId="77777777" w:rsidR="00C02516" w:rsidRDefault="002E0A3E">
      <w:pPr>
        <w:pStyle w:val="BodyText"/>
      </w:pPr>
      <w:r>
        <w:t>Users register and sign in with email/password or a Google account. The profile stores the field of study, target position, experience level and preferred language, which are used to personalise interviews.</w:t>
      </w:r>
    </w:p>
    <w:p w14:paraId="6C054495" w14:textId="77777777" w:rsidR="00C02516" w:rsidRDefault="002E0A3E">
      <w:pPr>
        <w:pStyle w:val="BodyText"/>
      </w:pPr>
      <w:r>
        <w:rPr>
          <w:b/>
        </w:rPr>
        <w:t>Priority:</w:t>
      </w:r>
      <w:r>
        <w:t xml:space="preserve"> Must   </w:t>
      </w:r>
      <w:r>
        <w:rPr>
          <w:b/>
        </w:rPr>
        <w:t>Needed (survey):</w:t>
      </w:r>
      <w:r>
        <w:t xml:space="preserve"> 13/15</w:t>
      </w:r>
    </w:p>
    <w:p w14:paraId="2124EFC2" w14:textId="77777777" w:rsidR="00C02516" w:rsidRDefault="002E0A3E">
      <w:pPr>
        <w:pStyle w:val="Heading2"/>
      </w:pPr>
      <w:bookmarkStart w:id="84" w:name="_Toc244288172"/>
      <w:r>
        <w:t>JD and CV Input with Fit Analysis</w:t>
      </w:r>
      <w:bookmarkEnd w:id="84"/>
    </w:p>
    <w:p w14:paraId="210EA10C" w14:textId="77777777" w:rsidR="00C02516" w:rsidRDefault="002E0A3E">
      <w:pPr>
        <w:pStyle w:val="BodyText"/>
      </w:pPr>
      <w:r>
        <w:t>The user pastes a job description (up to 3,000 characters) and uploads a text-based PDF (up to 5 MB) or pastes a CV. The system extracts the required skills from the JD, compares them with the CV and shows a fit score, matched skills, gaps and advice. The PDF file is not stored; the extracted CV text, the JD and the result are saved to the user's account so the mock interview can use them, and the user can delete them at any time.</w:t>
      </w:r>
    </w:p>
    <w:p w14:paraId="49450C58" w14:textId="77777777" w:rsidR="00C02516" w:rsidRDefault="002E0A3E">
      <w:pPr>
        <w:pStyle w:val="BodyText"/>
      </w:pPr>
      <w:r>
        <w:rPr>
          <w:b/>
        </w:rPr>
        <w:t>Priority:</w:t>
      </w:r>
      <w:r>
        <w:t xml:space="preserve"> Must   </w:t>
      </w:r>
      <w:r>
        <w:rPr>
          <w:b/>
        </w:rPr>
        <w:t>Needed (survey):</w:t>
      </w:r>
      <w:r>
        <w:t xml:space="preserve"> 15/15</w:t>
      </w:r>
    </w:p>
    <w:p w14:paraId="78F774A4" w14:textId="77777777" w:rsidR="00C02516" w:rsidRDefault="002E0A3E">
      <w:pPr>
        <w:pStyle w:val="Heading2"/>
      </w:pPr>
      <w:bookmarkStart w:id="85" w:name="_Toc244288173"/>
      <w:r>
        <w:t>Mock Interview Setup</w:t>
      </w:r>
      <w:bookmarkEnd w:id="85"/>
    </w:p>
    <w:p w14:paraId="4842AE44" w14:textId="77777777" w:rsidR="00C02516" w:rsidRDefault="002E0A3E">
      <w:pPr>
        <w:pStyle w:val="BodyText"/>
      </w:pPr>
      <w:r>
        <w:t>The user creates a mock interview by choosing the round (HR, technical or behavioural), difficulty, language (Vietnamese or English), target position, duration (15, 30 or 45 minutes) and answer mode (text or voice), and can enter the date of the real interview. The latest fit analysis is linked to the session.</w:t>
      </w:r>
    </w:p>
    <w:p w14:paraId="412435C1" w14:textId="77777777" w:rsidR="00C02516" w:rsidRDefault="002E0A3E">
      <w:pPr>
        <w:pStyle w:val="BodyText"/>
      </w:pPr>
      <w:r>
        <w:rPr>
          <w:b/>
        </w:rPr>
        <w:t>Priority:</w:t>
      </w:r>
      <w:r>
        <w:t xml:space="preserve"> Must   </w:t>
      </w:r>
      <w:r>
        <w:rPr>
          <w:b/>
        </w:rPr>
        <w:t>Needed (survey):</w:t>
      </w:r>
      <w:r>
        <w:t xml:space="preserve"> 14/15</w:t>
      </w:r>
    </w:p>
    <w:p w14:paraId="252EF8CB" w14:textId="77777777" w:rsidR="00C02516" w:rsidRDefault="002E0A3E">
      <w:pPr>
        <w:pStyle w:val="Heading2"/>
      </w:pPr>
      <w:bookmarkStart w:id="86" w:name="_Toc244288174"/>
      <w:r>
        <w:t>Chat-based Interview with Follow-up Questions</w:t>
      </w:r>
      <w:bookmarkEnd w:id="86"/>
    </w:p>
    <w:p w14:paraId="160B48C2" w14:textId="77777777" w:rsidR="00C02516" w:rsidRDefault="002E0A3E">
      <w:pPr>
        <w:pStyle w:val="BodyText"/>
      </w:pPr>
      <w:r>
        <w:t>The AI interviewer asks one question at a time in a chat interface. Questions match the target position, and after each answer the AI decides whether to ask a deeper follow-up question, move to a new topic or end the interview.</w:t>
      </w:r>
    </w:p>
    <w:p w14:paraId="49F2F91E" w14:textId="77777777" w:rsidR="00C02516" w:rsidRDefault="002E0A3E">
      <w:pPr>
        <w:pStyle w:val="BodyText"/>
      </w:pPr>
      <w:r>
        <w:rPr>
          <w:b/>
        </w:rPr>
        <w:t>Priority:</w:t>
      </w:r>
      <w:r>
        <w:t xml:space="preserve"> Must   </w:t>
      </w:r>
      <w:r>
        <w:rPr>
          <w:b/>
        </w:rPr>
        <w:t>Needed (survey):</w:t>
      </w:r>
      <w:r>
        <w:t xml:space="preserve"> 14/15</w:t>
      </w:r>
    </w:p>
    <w:p w14:paraId="094BC80C" w14:textId="77777777" w:rsidR="00C02516" w:rsidRDefault="002E0A3E">
      <w:pPr>
        <w:pStyle w:val="Heading2"/>
      </w:pPr>
      <w:bookmarkStart w:id="87" w:name="_Toc244288175"/>
      <w:r>
        <w:t>Per-answer Scoring and Feedback</w:t>
      </w:r>
      <w:bookmarkEnd w:id="87"/>
    </w:p>
    <w:p w14:paraId="3B462729" w14:textId="77777777" w:rsidR="00C02516" w:rsidRDefault="002E0A3E">
      <w:pPr>
        <w:pStyle w:val="BodyText"/>
      </w:pPr>
      <w:r>
        <w:t>Every answer is scored on a fixed rubric – content, STAR structure, clarity and confidence. Feedback quotes the user's own words to explain what worked and what to improve, and gives a sample answer or outline. It points out problems honestly instead of only praising, and is presented as practice guidance.</w:t>
      </w:r>
    </w:p>
    <w:p w14:paraId="0D592F95" w14:textId="77777777" w:rsidR="00C02516" w:rsidRDefault="002E0A3E">
      <w:pPr>
        <w:pStyle w:val="BodyText"/>
      </w:pPr>
      <w:r>
        <w:rPr>
          <w:b/>
        </w:rPr>
        <w:t>Priority:</w:t>
      </w:r>
      <w:r>
        <w:t xml:space="preserve"> Must   </w:t>
      </w:r>
      <w:r>
        <w:rPr>
          <w:b/>
        </w:rPr>
        <w:t>Needed (survey):</w:t>
      </w:r>
      <w:r>
        <w:t xml:space="preserve"> 13/15</w:t>
      </w:r>
    </w:p>
    <w:p w14:paraId="318318E2" w14:textId="77777777" w:rsidR="00C02516" w:rsidRDefault="002E0A3E">
      <w:pPr>
        <w:pStyle w:val="Heading2"/>
      </w:pPr>
      <w:bookmarkStart w:id="88" w:name="_Toc244288176"/>
      <w:r>
        <w:t>Post-interview Report</w:t>
      </w:r>
      <w:bookmarkEnd w:id="88"/>
    </w:p>
    <w:p w14:paraId="0D5E60F5" w14:textId="77777777" w:rsidR="00C02516" w:rsidRDefault="002E0A3E">
      <w:pPr>
        <w:pStyle w:val="BodyText"/>
      </w:pPr>
      <w:r>
        <w:t>At the end of a session the user receives an overall score, a chart by criterion, strengths and areas to improve. For voice answers it also shows speaking indicators (filler words, answer length and, when answer duration is available, speaking pace).</w:t>
      </w:r>
    </w:p>
    <w:p w14:paraId="78BA5C16" w14:textId="77777777" w:rsidR="00C02516" w:rsidRDefault="002E0A3E">
      <w:pPr>
        <w:pStyle w:val="BodyText"/>
      </w:pPr>
      <w:r>
        <w:rPr>
          <w:b/>
        </w:rPr>
        <w:t>Priority:</w:t>
      </w:r>
      <w:r>
        <w:t xml:space="preserve"> Must   </w:t>
      </w:r>
      <w:r>
        <w:rPr>
          <w:b/>
        </w:rPr>
        <w:t>Needed (survey):</w:t>
      </w:r>
      <w:r>
        <w:t xml:space="preserve"> 12/15</w:t>
      </w:r>
    </w:p>
    <w:p w14:paraId="206BA3F7" w14:textId="77777777" w:rsidR="00C02516" w:rsidRDefault="002E0A3E">
      <w:pPr>
        <w:pStyle w:val="Heading2"/>
      </w:pPr>
      <w:bookmarkStart w:id="89" w:name="_Toc244288177"/>
      <w:r>
        <w:t>Targeted Practice Questions</w:t>
      </w:r>
      <w:bookmarkEnd w:id="89"/>
    </w:p>
    <w:p w14:paraId="5C7E0AD4" w14:textId="77777777" w:rsidR="00C02516" w:rsidRDefault="002E0A3E">
      <w:pPr>
        <w:pStyle w:val="BodyText"/>
      </w:pPr>
      <w:r>
        <w:t>The system generates new practice questions aimed at the user's weakest criteria from the latest report.</w:t>
      </w:r>
    </w:p>
    <w:p w14:paraId="6A724785" w14:textId="77777777" w:rsidR="00C02516" w:rsidRDefault="002E0A3E">
      <w:pPr>
        <w:pStyle w:val="BodyText"/>
      </w:pPr>
      <w:r>
        <w:rPr>
          <w:b/>
        </w:rPr>
        <w:t>Priority:</w:t>
      </w:r>
      <w:r>
        <w:t xml:space="preserve"> Must   </w:t>
      </w:r>
      <w:r>
        <w:rPr>
          <w:b/>
        </w:rPr>
        <w:t>Needed (survey):</w:t>
      </w:r>
      <w:r>
        <w:t xml:space="preserve"> 13/15</w:t>
      </w:r>
    </w:p>
    <w:p w14:paraId="3D2EB7B9" w14:textId="77777777" w:rsidR="00C02516" w:rsidRDefault="002E0A3E">
      <w:pPr>
        <w:pStyle w:val="Heading2"/>
      </w:pPr>
      <w:bookmarkStart w:id="90" w:name="_Toc244288178"/>
      <w:r>
        <w:t>Voice Answers</w:t>
      </w:r>
      <w:bookmarkEnd w:id="90"/>
    </w:p>
    <w:p w14:paraId="444AF818" w14:textId="77777777" w:rsidR="00C02516" w:rsidRDefault="002E0A3E">
      <w:pPr>
        <w:pStyle w:val="BodyText"/>
      </w:pPr>
      <w:r>
        <w:t>The user can press a microphone button and speak the answer. Speech is transcribed to text, which the user can edit before sending. Voice is optional: typing is always available, and audio is stored only with the user's permission.</w:t>
      </w:r>
    </w:p>
    <w:p w14:paraId="0B1C79ED" w14:textId="77777777" w:rsidR="00C02516" w:rsidRDefault="002E0A3E">
      <w:pPr>
        <w:pStyle w:val="BodyText"/>
      </w:pPr>
      <w:r>
        <w:rPr>
          <w:b/>
        </w:rPr>
        <w:t>Priority:</w:t>
      </w:r>
      <w:r>
        <w:t xml:space="preserve"> Should   </w:t>
      </w:r>
      <w:r>
        <w:rPr>
          <w:b/>
        </w:rPr>
        <w:t>Needed (survey):</w:t>
      </w:r>
      <w:r>
        <w:t xml:space="preserve"> 13/15</w:t>
      </w:r>
    </w:p>
    <w:p w14:paraId="5E7E3E54" w14:textId="77777777" w:rsidR="00C02516" w:rsidRDefault="002E0A3E">
      <w:pPr>
        <w:pStyle w:val="Heading2"/>
      </w:pPr>
      <w:bookmarkStart w:id="91" w:name="_Toc244288179"/>
      <w:r>
        <w:t>History and Progress Tracking</w:t>
      </w:r>
      <w:bookmarkEnd w:id="91"/>
    </w:p>
    <w:p w14:paraId="2C2A166D" w14:textId="77777777" w:rsidR="00C02516" w:rsidRDefault="002E0A3E">
      <w:pPr>
        <w:pStyle w:val="BodyText"/>
      </w:pPr>
      <w:r>
        <w:t>The user can browse past sessions, see score trends over time and bookmark useful questions.</w:t>
      </w:r>
    </w:p>
    <w:p w14:paraId="65AB1B61" w14:textId="77777777" w:rsidR="00C02516" w:rsidRDefault="002E0A3E">
      <w:pPr>
        <w:pStyle w:val="BodyText"/>
      </w:pPr>
      <w:r>
        <w:rPr>
          <w:b/>
        </w:rPr>
        <w:t>Priority:</w:t>
      </w:r>
      <w:r>
        <w:t xml:space="preserve"> Should   </w:t>
      </w:r>
      <w:r>
        <w:rPr>
          <w:b/>
        </w:rPr>
        <w:t>Needed (survey):</w:t>
      </w:r>
      <w:r>
        <w:t xml:space="preserve"> 11/15</w:t>
      </w:r>
    </w:p>
    <w:p w14:paraId="70463286" w14:textId="77777777" w:rsidR="00C02516" w:rsidRDefault="002E0A3E">
      <w:pPr>
        <w:pStyle w:val="Heading2"/>
      </w:pPr>
      <w:bookmarkStart w:id="92" w:name="_Toc244288180"/>
      <w:r>
        <w:t>Practice-plan Agent</w:t>
      </w:r>
      <w:bookmarkEnd w:id="92"/>
    </w:p>
    <w:p w14:paraId="500D3A29" w14:textId="77777777" w:rsidR="00C02516" w:rsidRDefault="002E0A3E">
      <w:pPr>
        <w:pStyle w:val="BodyText"/>
      </w:pPr>
      <w:r>
        <w:t>The user enters the date of the real interview; an AI agent builds a daily practice schedule based on current weaknesses and re-plans when sessions are missed or scores change.</w:t>
      </w:r>
    </w:p>
    <w:p w14:paraId="267D1DEC" w14:textId="77777777" w:rsidR="00C02516" w:rsidRDefault="002E0A3E">
      <w:pPr>
        <w:pStyle w:val="BodyText"/>
      </w:pPr>
      <w:r>
        <w:rPr>
          <w:b/>
        </w:rPr>
        <w:t>Priority:</w:t>
      </w:r>
      <w:r>
        <w:t xml:space="preserve"> Could   </w:t>
      </w:r>
      <w:r>
        <w:rPr>
          <w:b/>
        </w:rPr>
        <w:t>Needed (survey):</w:t>
      </w:r>
      <w:r>
        <w:t xml:space="preserve"> 10/15</w:t>
      </w:r>
    </w:p>
    <w:p w14:paraId="28F1B736" w14:textId="77777777" w:rsidR="00C02516" w:rsidRDefault="002E0A3E">
      <w:pPr>
        <w:pStyle w:val="Heading2"/>
      </w:pPr>
      <w:bookmarkStart w:id="93" w:name="_Toc244288181"/>
      <w:r>
        <w:t>PDF Export and Sharing</w:t>
      </w:r>
      <w:bookmarkEnd w:id="93"/>
    </w:p>
    <w:p w14:paraId="5C0E493D" w14:textId="77777777" w:rsidR="00C02516" w:rsidRDefault="002E0A3E">
      <w:pPr>
        <w:pStyle w:val="BodyText"/>
      </w:pPr>
      <w:r>
        <w:t>The user can export a report as a PDF file or, if they choose to, create a read-only link so that a mentor can review the session. Links can be revoked.</w:t>
      </w:r>
    </w:p>
    <w:p w14:paraId="2B1C92F6" w14:textId="77777777" w:rsidR="00C02516" w:rsidRDefault="002E0A3E">
      <w:pPr>
        <w:pStyle w:val="BodyText"/>
      </w:pPr>
      <w:r>
        <w:rPr>
          <w:b/>
        </w:rPr>
        <w:t>Priority:</w:t>
      </w:r>
      <w:r>
        <w:t xml:space="preserve"> Could   </w:t>
      </w:r>
      <w:r>
        <w:rPr>
          <w:b/>
        </w:rPr>
        <w:t>Needed (survey):</w:t>
      </w:r>
      <w:r>
        <w:t xml:space="preserve"> 13/15</w:t>
      </w:r>
    </w:p>
    <w:p w14:paraId="023EAD21" w14:textId="77777777" w:rsidR="00C02516" w:rsidRDefault="002E0A3E">
      <w:pPr>
        <w:pStyle w:val="Heading2"/>
      </w:pPr>
      <w:bookmarkStart w:id="94" w:name="_Toc244288182"/>
      <w:r>
        <w:t>Administration: Content, Reports and Support</w:t>
      </w:r>
      <w:bookmarkEnd w:id="94"/>
    </w:p>
    <w:p w14:paraId="39848296" w14:textId="77777777" w:rsidR="00C02516" w:rsidRDefault="002E0A3E">
      <w:pPr>
        <w:pStyle w:val="BodyText"/>
      </w:pPr>
      <w:r>
        <w:t>Users with the admin role open a separate admin area. They create and update question templates, rubric descriptions, sample answers and help pages; view reports on users, sessions, scores, AI errors and quota usage; and handle support requests and AI feedback that users flag as wrong. Reports show aggregated data only, and normal users cannot open the admin area.</w:t>
      </w:r>
    </w:p>
    <w:p w14:paraId="2B1C92F6" w14:textId="77777777" w:rsidR="00C02516" w:rsidRDefault="002E0A3E">
      <w:pPr>
        <w:pStyle w:val="BodyText"/>
      </w:pPr>
      <w:r>
        <w:rPr>
          <w:b/>
        </w:rPr>
        <w:t>Priority:</w:t>
      </w:r>
      <w:r>
        <w:t xml:space="preserve"> Could   </w:t>
      </w:r>
      <w:r>
        <w:rPr>
          <w:b/>
        </w:rPr>
        <w:t>Source:</w:t>
      </w:r>
      <w:r>
        <w:t xml:space="preserve"> lecturer review of PA1 (no survey question)</w:t>
      </w:r>
    </w:p>
    <w:p w14:paraId="2F238A4C" w14:textId="77777777" w:rsidR="00F81399" w:rsidRDefault="00396EAE">
      <w:pPr>
        <w:pStyle w:val="Heading1"/>
      </w:pPr>
      <w:bookmarkStart w:id="95" w:name="_Toc436203408"/>
      <w:bookmarkStart w:id="96" w:name="_Toc452813602"/>
      <w:bookmarkStart w:id="97" w:name="_Toc512930919"/>
      <w:bookmarkStart w:id="98" w:name="_Toc244288183"/>
      <w:r>
        <w:t>Non-Functional</w:t>
      </w:r>
      <w:r w:rsidR="000439F1">
        <w:t xml:space="preserve"> Requirements</w:t>
      </w:r>
      <w:bookmarkEnd w:id="95"/>
      <w:bookmarkEnd w:id="96"/>
      <w:bookmarkEnd w:id="97"/>
      <w:bookmarkEnd w:id="98"/>
    </w:p>
    <w:p w14:paraId="017D5F61" w14:textId="77777777" w:rsidR="00C02516" w:rsidRDefault="002E0A3E">
      <w:pPr>
        <w:pStyle w:val="BodyText"/>
      </w:pPr>
      <w:r>
        <w:t>The following requirements apply to the product as a whole. Each one has an ID; its exact measure and test method are given in the Supplementary Specification [6], which is the reference for testing.</w:t>
      </w:r>
    </w:p>
    <w:p w14:paraId="41C0B094" w14:textId="77777777" w:rsidR="00C02516" w:rsidRDefault="002E0A3E">
      <w:pPr>
        <w:pStyle w:val="BodyText"/>
      </w:pPr>
      <w:r>
        <w:rPr>
          <w:b/>
        </w:rPr>
        <w:t>Usability</w:t>
      </w:r>
    </w:p>
    <w:p w14:paraId="1842FB48" w14:textId="77777777" w:rsidR="00C02516" w:rsidRDefault="002E0A3E">
      <w:pPr>
        <w:pStyle w:val="BodyText"/>
        <w:numPr>
          <w:ilvl w:val="0"/>
          <w:numId w:val="9"/>
        </w:numPr>
        <w:spacing w:after="60"/>
        <w:ind w:left="1080"/>
      </w:pPr>
      <w:r>
        <w:t>NFR-US-01: A first-time user can sign up and start a first mock interview within 5 minutes without help (at least 4 of 5 testers).</w:t>
      </w:r>
    </w:p>
    <w:p w14:paraId="5CAEAC1B" w14:textId="77777777" w:rsidR="00C02516" w:rsidRDefault="002E0A3E">
      <w:pPr>
        <w:pStyle w:val="BodyText"/>
        <w:numPr>
          <w:ilvl w:val="0"/>
          <w:numId w:val="9"/>
        </w:numPr>
        <w:spacing w:after="60"/>
        <w:ind w:left="1080"/>
      </w:pPr>
      <w:r>
        <w:t>NFR-US-02, NFR-US-03: Interviews, feedback and reports are produced in the chosen language (Vietnamese or English), and the layout works from 360 px phone screens to desktop screens without horizontal scrolling.</w:t>
      </w:r>
    </w:p>
    <w:p w14:paraId="340D756E" w14:textId="77777777" w:rsidR="00C02516" w:rsidRDefault="002E0A3E">
      <w:pPr>
        <w:pStyle w:val="BodyText"/>
        <w:numPr>
          <w:ilvl w:val="0"/>
          <w:numId w:val="9"/>
        </w:numPr>
        <w:spacing w:after="60"/>
        <w:ind w:left="1080"/>
      </w:pPr>
      <w:r>
        <w:t>NFR-US-04, NFR-AI-02: Feedback and error messages are written in plain language; feedback always explains why a score was given, and every error tells the user what to do next.</w:t>
      </w:r>
    </w:p>
    <w:p w14:paraId="035ECCD7" w14:textId="77777777" w:rsidR="00C02516" w:rsidRDefault="002E0A3E">
      <w:pPr>
        <w:pStyle w:val="BodyText"/>
      </w:pPr>
      <w:r>
        <w:rPr>
          <w:b/>
        </w:rPr>
        <w:t>Performance</w:t>
      </w:r>
    </w:p>
    <w:p w14:paraId="66E4F958" w14:textId="77777777" w:rsidR="00C02516" w:rsidRDefault="002E0A3E">
      <w:pPr>
        <w:pStyle w:val="BodyText"/>
        <w:numPr>
          <w:ilvl w:val="0"/>
          <w:numId w:val="9"/>
        </w:numPr>
        <w:spacing w:after="60"/>
        <w:ind w:left="1080"/>
      </w:pPr>
      <w:r>
        <w:t>NFR-PF-01: The AI's next question or follow-up appears within 5 seconds for 95% of requests.</w:t>
      </w:r>
    </w:p>
    <w:p w14:paraId="793E895F" w14:textId="77777777" w:rsidR="00C02516" w:rsidRDefault="002E0A3E">
      <w:pPr>
        <w:pStyle w:val="BodyText"/>
        <w:numPr>
          <w:ilvl w:val="0"/>
          <w:numId w:val="9"/>
        </w:numPr>
        <w:spacing w:after="60"/>
        <w:ind w:left="1080"/>
      </w:pPr>
      <w:r>
        <w:t>NFR-PF-02, NFR-PF-03, NFR-PF-04: Per-answer feedback appears within 10 seconds, the JD/CV fit analysis within 15 seconds and the full report within 30 seconds, for 95% of requests.</w:t>
      </w:r>
    </w:p>
    <w:p w14:paraId="6F28EAA2" w14:textId="77777777" w:rsidR="00C02516" w:rsidRDefault="002E0A3E">
      <w:pPr>
        <w:pStyle w:val="BodyText"/>
        <w:numPr>
          <w:ilvl w:val="0"/>
          <w:numId w:val="9"/>
        </w:numPr>
        <w:spacing w:after="60"/>
        <w:ind w:left="1080"/>
      </w:pPr>
      <w:r>
        <w:t>NFR-PF-05: Pages without AI calls load within 3 seconds (Largest Contentful Paint, Lighthouse mobile).</w:t>
      </w:r>
    </w:p>
    <w:p w14:paraId="0FBE4310" w14:textId="77777777" w:rsidR="00C02516" w:rsidRDefault="002E0A3E">
      <w:pPr>
        <w:pStyle w:val="BodyText"/>
      </w:pPr>
      <w:r>
        <w:rPr>
          <w:b/>
        </w:rPr>
        <w:t>Reliability and availability</w:t>
      </w:r>
    </w:p>
    <w:p w14:paraId="111F7A2F" w14:textId="77777777" w:rsidR="00C02516" w:rsidRDefault="002E0A3E">
      <w:pPr>
        <w:pStyle w:val="BodyText"/>
        <w:numPr>
          <w:ilvl w:val="0"/>
          <w:numId w:val="9"/>
        </w:numPr>
        <w:spacing w:after="60"/>
        <w:ind w:left="1080"/>
      </w:pPr>
      <w:r>
        <w:t>NFR-RL-01: Answers are saved after every turn, so an interrupted session (closed tab, lost connection) can be resumed with no answered turn lost.</w:t>
      </w:r>
    </w:p>
    <w:p w14:paraId="7F9F077B" w14:textId="77777777" w:rsidR="00C02516" w:rsidRDefault="002E0A3E">
      <w:pPr>
        <w:pStyle w:val="BodyText"/>
        <w:numPr>
          <w:ilvl w:val="0"/>
          <w:numId w:val="9"/>
        </w:numPr>
        <w:spacing w:after="60"/>
        <w:ind w:left="1080"/>
      </w:pPr>
      <w:r>
        <w:t>NFR-RL-02, NFR-RL-03: When the AI service fails or the quota is exceeded, the user sees a clear message and a Retry button and no input is lost; invalid AI output is never shown.</w:t>
      </w:r>
    </w:p>
    <w:p w14:paraId="12EEF28C" w14:textId="77777777" w:rsidR="00C02516" w:rsidRDefault="002E0A3E">
      <w:pPr>
        <w:pStyle w:val="BodyText"/>
        <w:numPr>
          <w:ilvl w:val="0"/>
          <w:numId w:val="9"/>
        </w:numPr>
        <w:spacing w:after="60"/>
        <w:ind w:left="1080"/>
      </w:pPr>
      <w:r>
        <w:t>NFR-RL-04: The staging site is available during the course's review and demo periods (health check passes in at least 95% of daily checks).</w:t>
      </w:r>
    </w:p>
    <w:p w14:paraId="73DB97E2" w14:textId="77777777" w:rsidR="00C02516" w:rsidRDefault="002E0A3E">
      <w:pPr>
        <w:pStyle w:val="BodyText"/>
      </w:pPr>
      <w:r>
        <w:rPr>
          <w:b/>
        </w:rPr>
        <w:t>Security and privacy</w:t>
      </w:r>
    </w:p>
    <w:p w14:paraId="4A5EADB1" w14:textId="77777777" w:rsidR="00C02516" w:rsidRDefault="002E0A3E">
      <w:pPr>
        <w:pStyle w:val="BodyText"/>
        <w:numPr>
          <w:ilvl w:val="0"/>
          <w:numId w:val="9"/>
        </w:numPr>
        <w:spacing w:after="60"/>
        <w:ind w:left="1080"/>
      </w:pPr>
      <w:r>
        <w:t>NFR-SC-01, NFR-SC-02: All traffic uses HTTPS; passwords are handled only by the authentication provider (Supabase Auth).</w:t>
      </w:r>
    </w:p>
    <w:p w14:paraId="2D3A2B0E" w14:textId="77777777" w:rsidR="00C02516" w:rsidRDefault="002E0A3E">
      <w:pPr>
        <w:pStyle w:val="BodyText"/>
        <w:numPr>
          <w:ilvl w:val="0"/>
          <w:numId w:val="9"/>
        </w:numPr>
        <w:spacing w:after="60"/>
        <w:ind w:left="1080"/>
      </w:pPr>
      <w:r>
        <w:t>NFR-SC-05, NFR-SC-06, NFR-SC-07: The website explains how CVs and practice data are used before they are stored, does not store CV files, asks for permission before storing audio, and lets users delete their CV text, recordings and history.</w:t>
      </w:r>
    </w:p>
    <w:p w14:paraId="2B928411" w14:textId="77777777" w:rsidR="00C02516" w:rsidRDefault="002E0A3E">
      <w:pPr>
        <w:pStyle w:val="BodyText"/>
        <w:numPr>
          <w:ilvl w:val="0"/>
          <w:numId w:val="9"/>
        </w:numPr>
        <w:spacing w:after="60"/>
        <w:ind w:left="1080"/>
      </w:pPr>
      <w:r>
        <w:t>NFR-SC-03, NFR-SC-08: Each user can access only their own data (Row Level Security on every table); reports are shared only when the user creates a link, and links are read-only, hard to guess and can be revoked.</w:t>
      </w:r>
    </w:p>
    <w:p w14:paraId="2EE13AB2" w14:textId="77777777" w:rsidR="00C02516" w:rsidRDefault="002E0A3E">
      <w:pPr>
        <w:pStyle w:val="BodyText"/>
        <w:numPr>
          <w:ilvl w:val="0"/>
          <w:numId w:val="9"/>
        </w:numPr>
        <w:spacing w:after="60"/>
        <w:ind w:left="1080"/>
      </w:pPr>
      <w:r>
        <w:t>NFR-SC-04: API keys are kept on the server and never appear in the browser or in Git.</w:t>
      </w:r>
    </w:p>
    <w:p w14:paraId="11959330" w14:textId="77777777" w:rsidR="00C02516" w:rsidRDefault="002E0A3E">
      <w:pPr>
        <w:pStyle w:val="BodyText"/>
        <w:numPr>
          <w:ilvl w:val="0"/>
          <w:numId w:val="9"/>
        </w:numPr>
        <w:spacing w:after="60"/>
        <w:ind w:left="1080"/>
      </w:pPr>
      <w:r>
        <w:t>NFR-SC-09: Only accounts with the admin role can open the admin area and its reports, and the reports show aggregated data only.</w:t>
      </w:r>
    </w:p>
    <w:p w14:paraId="323C47B8" w14:textId="77777777" w:rsidR="00C02516" w:rsidRDefault="002E0A3E">
      <w:pPr>
        <w:pStyle w:val="BodyText"/>
      </w:pPr>
      <w:r>
        <w:rPr>
          <w:b/>
        </w:rPr>
        <w:t>AI quality and responsible use</w:t>
      </w:r>
    </w:p>
    <w:p w14:paraId="4D9828EC" w14:textId="77777777" w:rsidR="00C02516" w:rsidRDefault="002E0A3E">
      <w:pPr>
        <w:pStyle w:val="BodyText"/>
        <w:numPr>
          <w:ilvl w:val="0"/>
          <w:numId w:val="9"/>
        </w:numPr>
        <w:spacing w:after="60"/>
        <w:ind w:left="1080"/>
      </w:pPr>
      <w:r>
        <w:t>NFR-AI-01: Scoring uses the same rubric and prompt templates for every answer so that results are consistent.</w:t>
      </w:r>
    </w:p>
    <w:p w14:paraId="6166BFB9" w14:textId="77777777" w:rsidR="00C02516" w:rsidRDefault="002E0A3E">
      <w:pPr>
        <w:pStyle w:val="BodyText"/>
        <w:numPr>
          <w:ilvl w:val="0"/>
          <w:numId w:val="9"/>
        </w:numPr>
        <w:spacing w:after="60"/>
        <w:ind w:left="1080"/>
      </w:pPr>
      <w:r>
        <w:t>NFR-AI-02, NFR-AI-03: Feedback must be specific to the user's answer, and the fit analysis must be based on evidence from the CV and JD.</w:t>
      </w:r>
    </w:p>
    <w:p w14:paraId="3DD5FBD1" w14:textId="77777777" w:rsidR="00C02516" w:rsidRDefault="002E0A3E">
      <w:pPr>
        <w:pStyle w:val="BodyText"/>
        <w:numPr>
          <w:ilvl w:val="0"/>
          <w:numId w:val="9"/>
        </w:numPr>
        <w:spacing w:after="60"/>
        <w:ind w:left="1080"/>
      </w:pPr>
      <w:r>
        <w:t>NFR-AI-04: The website states clearly that AI feedback is practice guidance and may contain mistakes.</w:t>
      </w:r>
    </w:p>
    <w:p w14:paraId="552A5212" w14:textId="77777777" w:rsidR="00C02516" w:rsidRDefault="002E0A3E">
      <w:pPr>
        <w:pStyle w:val="BodyText"/>
        <w:numPr>
          <w:ilvl w:val="0"/>
          <w:numId w:val="9"/>
        </w:numPr>
        <w:spacing w:after="60"/>
        <w:ind w:left="1080"/>
      </w:pPr>
      <w:r>
        <w:t>NFR-AI-05: Questions and feedback must not contain offensive or discriminatory content.</w:t>
      </w:r>
    </w:p>
    <w:p w14:paraId="539B71E0" w14:textId="77777777" w:rsidR="00C02516" w:rsidRDefault="002E0A3E">
      <w:pPr>
        <w:pStyle w:val="BodyText"/>
      </w:pPr>
      <w:r>
        <w:rPr>
          <w:b/>
        </w:rPr>
        <w:t>Compatibility and platform</w:t>
      </w:r>
    </w:p>
    <w:p w14:paraId="0D6C8973" w14:textId="77777777" w:rsidR="00C02516" w:rsidRDefault="002E0A3E">
      <w:pPr>
        <w:pStyle w:val="BodyText"/>
        <w:numPr>
          <w:ilvl w:val="0"/>
          <w:numId w:val="9"/>
        </w:numPr>
        <w:spacing w:after="60"/>
        <w:ind w:left="1080"/>
      </w:pPr>
      <w:r>
        <w:t>NFR-CP-01, NFR-CP-02: Supports the latest two versions of Chrome, Edge, Safari and Firefox on Windows, macOS, Android and iOS. Voice input is required only on Chrome and Edge; typing always works.</w:t>
      </w:r>
    </w:p>
    <w:p w14:paraId="17E1C9E9" w14:textId="77777777" w:rsidR="00C02516" w:rsidRDefault="002E0A3E">
      <w:pPr>
        <w:pStyle w:val="BodyText"/>
      </w:pPr>
      <w:r>
        <w:rPr>
          <w:b/>
        </w:rPr>
        <w:t>Design constraints and cost</w:t>
      </w:r>
    </w:p>
    <w:p w14:paraId="4C0BADE9" w14:textId="77777777" w:rsidR="00C02516" w:rsidRDefault="002E0A3E">
      <w:pPr>
        <w:pStyle w:val="BodyText"/>
        <w:numPr>
          <w:ilvl w:val="0"/>
          <w:numId w:val="9"/>
        </w:numPr>
        <w:spacing w:after="60"/>
        <w:ind w:left="1080"/>
      </w:pPr>
      <w:r>
        <w:t>Built with Next.js 16 (TypeScript), Tailwind CSS, Supabase and the Gemini API, and deployed on Vercel or Netlify (NFR-CN-01).</w:t>
      </w:r>
    </w:p>
    <w:p w14:paraId="771B9B4F" w14:textId="77777777" w:rsidR="00C02516" w:rsidRDefault="002E0A3E">
      <w:pPr>
        <w:pStyle w:val="BodyText"/>
        <w:numPr>
          <w:ilvl w:val="0"/>
          <w:numId w:val="9"/>
        </w:numPr>
        <w:spacing w:after="60"/>
        <w:ind w:left="1080"/>
      </w:pPr>
      <w:r>
        <w:t>NFR-CN-02: The whole system must run on free tiers (zero operating cost).</w:t>
      </w:r>
    </w:p>
    <w:p w14:paraId="79221377" w14:textId="77777777" w:rsidR="00C02516" w:rsidRDefault="002E0A3E">
      <w:pPr>
        <w:pStyle w:val="BodyText"/>
      </w:pPr>
      <w:r>
        <w:rPr>
          <w:b/>
        </w:rPr>
        <w:t>Maintainability</w:t>
      </w:r>
    </w:p>
    <w:p w14:paraId="2B51C07B" w14:textId="77777777" w:rsidR="00C02516" w:rsidRDefault="002E0A3E">
      <w:pPr>
        <w:pStyle w:val="BodyText"/>
        <w:numPr>
          <w:ilvl w:val="0"/>
          <w:numId w:val="9"/>
        </w:numPr>
        <w:spacing w:after="60"/>
        <w:ind w:left="1080"/>
      </w:pPr>
      <w:r>
        <w:t>NFR-MT-01, NFR-MT-02: Source code and documents are stored in the team's GitHub repository with the agreed folder structure (/src, /docs, /pa), and main always builds and passes its tests.</w:t>
      </w:r>
    </w:p>
    <w:p w14:paraId="7A51F916" w14:textId="77777777" w:rsidR="00C02516" w:rsidRDefault="002E0A3E">
      <w:pPr>
        <w:pStyle w:val="BodyText"/>
        <w:numPr>
          <w:ilvl w:val="0"/>
          <w:numId w:val="9"/>
        </w:numPr>
        <w:spacing w:after="60"/>
        <w:ind w:left="1080"/>
      </w:pPr>
      <w:r>
        <w:t>NFR-MT-03: AI prompts and the scoring rubric are kept in their own files so they can be changed without changing application logic.</w:t>
      </w:r>
    </w:p>
    <w:p w14:paraId="35CDA8FE" w14:textId="77777777" w:rsidR="00C02516" w:rsidRDefault="002E0A3E">
      <w:pPr>
        <w:pStyle w:val="BodyText"/>
      </w:pPr>
      <w:r>
        <w:rPr>
          <w:b/>
        </w:rPr>
        <w:t>Documentation</w:t>
      </w:r>
    </w:p>
    <w:p w14:paraId="2DD8F69C" w14:textId="77777777" w:rsidR="00C02516" w:rsidRDefault="002E0A3E">
      <w:pPr>
        <w:pStyle w:val="BodyText"/>
        <w:numPr>
          <w:ilvl w:val="0"/>
          <w:numId w:val="9"/>
        </w:numPr>
        <w:spacing w:after="60"/>
        <w:ind w:left="1080"/>
      </w:pPr>
      <w:r>
        <w:t>NFR-DC-01: A short in-app help page explains how to run a mock interview and read the report.</w:t>
      </w:r>
    </w:p>
    <w:p w14:paraId="77798C72" w14:textId="77777777" w:rsidR="00C02516" w:rsidRDefault="002E0A3E">
      <w:pPr>
        <w:pStyle w:val="BodyText"/>
        <w:numPr>
          <w:ilvl w:val="0"/>
          <w:numId w:val="9"/>
        </w:numPr>
        <w:spacing w:after="60"/>
        <w:ind w:left="1080"/>
      </w:pPr>
      <w:r>
        <w:t>A README describes how to set up, configure and deploy the system.</w:t>
      </w:r>
    </w:p>
    <w:sectPr w:rsidR="00C02516">
      <w:headerReference w:type="default" r:id="rId12"/>
      <w:footerReference w:type="defaul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0C144" w14:textId="77777777" w:rsidR="00540A12" w:rsidRDefault="00540A12">
      <w:pPr>
        <w:spacing w:line="240" w:lineRule="auto"/>
      </w:pPr>
      <w:r>
        <w:separator/>
      </w:r>
    </w:p>
  </w:endnote>
  <w:endnote w:type="continuationSeparator" w:id="0">
    <w:p w14:paraId="32FAE5EB" w14:textId="77777777" w:rsidR="00540A12" w:rsidRDefault="00540A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2F161827" w14:textId="77777777">
      <w:tc>
        <w:tcPr>
          <w:tcW w:w="3162" w:type="dxa"/>
          <w:tcBorders>
            <w:top w:val="nil"/>
            <w:left w:val="nil"/>
            <w:bottom w:val="nil"/>
            <w:right w:val="nil"/>
          </w:tcBorders>
        </w:tcPr>
        <w:p w14:paraId="76287888" w14:textId="77777777" w:rsidR="00F81399" w:rsidRDefault="000439F1">
          <w:pPr>
            <w:ind w:right="360"/>
          </w:pPr>
          <w:r>
            <w:t>Confidential</w:t>
          </w:r>
        </w:p>
      </w:tc>
      <w:tc>
        <w:tcPr>
          <w:tcW w:w="3162" w:type="dxa"/>
          <w:tcBorders>
            <w:top w:val="nil"/>
            <w:left w:val="nil"/>
            <w:bottom w:val="nil"/>
            <w:right w:val="nil"/>
          </w:tcBorders>
        </w:tcPr>
        <w:p w14:paraId="09A5006E" w14:textId="77777777" w:rsidR="00F81399" w:rsidRDefault="000439F1" w:rsidP="0006309C">
          <w:pPr>
            <w:jc w:val="center"/>
          </w:pPr>
          <w:r>
            <w:sym w:font="Symbol" w:char="F0D3"/>
          </w:r>
          <w:r w:rsidR="005C25E3">
            <w:rPr>
              <w:lang w:val="vi-VN"/>
            </w:rPr>
            <w:t xml:space="preserve"> G</w:t>
          </w:r>
          <w:r w:rsidR="00C13B1A">
            <w:t>ROUP</w:t>
          </w:r>
          <w:r w:rsidR="005C25E3">
            <w:rPr>
              <w:lang w:val="vi-VN"/>
            </w:rPr>
            <w:t xml:space="preserve"> 3</w:t>
          </w:r>
          <w:r>
            <w:t xml:space="preserve">, </w:t>
          </w:r>
          <w:r>
            <w:fldChar w:fldCharType="begin"/>
          </w:r>
          <w:r>
            <w:instrText xml:space="preserve"> DATE \@ "yyyy" </w:instrText>
          </w:r>
          <w:r>
            <w:fldChar w:fldCharType="separate"/>
          </w:r>
          <w:r w:rsidR="00A63902">
            <w:rPr>
              <w:noProof/>
            </w:rPr>
            <w:t>2026</w:t>
          </w:r>
          <w:r>
            <w:fldChar w:fldCharType="end"/>
          </w:r>
        </w:p>
      </w:tc>
      <w:tc>
        <w:tcPr>
          <w:tcW w:w="3162" w:type="dxa"/>
          <w:tcBorders>
            <w:top w:val="nil"/>
            <w:left w:val="nil"/>
            <w:bottom w:val="nil"/>
            <w:right w:val="nil"/>
          </w:tcBorders>
        </w:tcPr>
        <w:p w14:paraId="1A0E3BBA" w14:textId="77777777"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742DDA">
            <w:rPr>
              <w:rStyle w:val="PageNumber"/>
              <w:noProof/>
            </w:rPr>
            <w:t>2</w:t>
          </w:r>
          <w:r>
            <w:rPr>
              <w:rStyle w:val="PageNumber"/>
            </w:rPr>
            <w:fldChar w:fldCharType="end"/>
          </w:r>
        </w:p>
      </w:tc>
    </w:tr>
  </w:tbl>
  <w:p w14:paraId="7DA951E0"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E91E4" w14:textId="77777777" w:rsidR="00540A12" w:rsidRDefault="00540A12">
      <w:pPr>
        <w:spacing w:line="240" w:lineRule="auto"/>
      </w:pPr>
      <w:r>
        <w:separator/>
      </w:r>
    </w:p>
  </w:footnote>
  <w:footnote w:type="continuationSeparator" w:id="0">
    <w:p w14:paraId="1E64AD0A" w14:textId="77777777" w:rsidR="00540A12" w:rsidRDefault="00540A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B1786" w14:textId="77777777" w:rsidR="002515A8" w:rsidRDefault="002515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DB3C" w14:textId="77777777" w:rsidR="00F81399" w:rsidRDefault="00F81399">
    <w:pPr>
      <w:rPr>
        <w:sz w:val="24"/>
      </w:rPr>
    </w:pPr>
  </w:p>
  <w:p w14:paraId="3583521B" w14:textId="77777777" w:rsidR="00F81399" w:rsidRDefault="00F81399">
    <w:pPr>
      <w:pBdr>
        <w:top w:val="single" w:sz="6" w:space="1" w:color="auto"/>
      </w:pBdr>
      <w:rPr>
        <w:sz w:val="24"/>
      </w:rPr>
    </w:pPr>
  </w:p>
  <w:p w14:paraId="09F1B053" w14:textId="77777777" w:rsidR="00F81399" w:rsidRDefault="00C13B1A">
    <w:pPr>
      <w:pBdr>
        <w:bottom w:val="single" w:sz="6" w:space="1" w:color="auto"/>
      </w:pBdr>
      <w:jc w:val="right"/>
      <w:rPr>
        <w:rFonts w:ascii="Arial" w:hAnsi="Arial"/>
        <w:b/>
        <w:sz w:val="36"/>
      </w:rPr>
    </w:pPr>
    <w:r w:rsidRPr="00C13B1A">
      <w:rPr>
        <w:rFonts w:ascii="Arial" w:hAnsi="Arial"/>
        <w:b/>
        <w:sz w:val="36"/>
      </w:rPr>
      <w:t>GROUP 3</w:t>
    </w:r>
    <w:r w:rsidR="00780216">
      <w:rPr>
        <w:rFonts w:ascii="Arial" w:hAnsi="Arial"/>
        <w:b/>
        <w:sz w:val="36"/>
      </w:rPr>
      <w:t xml:space="preserve"> (24C01)</w:t>
    </w:r>
  </w:p>
  <w:p w14:paraId="180623D1" w14:textId="77777777" w:rsidR="00F81399" w:rsidRDefault="00F81399">
    <w:pPr>
      <w:pBdr>
        <w:bottom w:val="single" w:sz="6" w:space="1" w:color="auto"/>
      </w:pBdr>
      <w:jc w:val="right"/>
      <w:rPr>
        <w:sz w:val="24"/>
      </w:rPr>
    </w:pPr>
  </w:p>
  <w:p w14:paraId="3E98BD3A" w14:textId="77777777" w:rsidR="00F81399" w:rsidRDefault="00F813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118C" w14:textId="77777777" w:rsidR="002515A8" w:rsidRDefault="002515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21386001" w14:textId="77777777">
      <w:tc>
        <w:tcPr>
          <w:tcW w:w="6379" w:type="dxa"/>
        </w:tcPr>
        <w:p w14:paraId="601CD0D8" w14:textId="77777777" w:rsidR="00F81399" w:rsidRDefault="000439F1">
          <w:r>
            <w:rPr>
              <w:b/>
            </w:rPr>
            <w:fldChar w:fldCharType="begin"/>
          </w:r>
          <w:r>
            <w:rPr>
              <w:b/>
            </w:rPr>
            <w:instrText xml:space="preserve"> SUBJECT  \* MERGEFORMAT </w:instrText>
          </w:r>
          <w:r>
            <w:rPr>
              <w:b/>
            </w:rPr>
            <w:fldChar w:fldCharType="separate"/>
          </w:r>
          <w:r w:rsidR="00AA75C4" w:rsidRPr="00AA75C4">
            <w:t>InterviewBuddy</w:t>
          </w:r>
          <w:r>
            <w:rPr>
              <w:b/>
            </w:rPr>
            <w:fldChar w:fldCharType="end"/>
          </w:r>
        </w:p>
      </w:tc>
      <w:tc>
        <w:tcPr>
          <w:tcW w:w="3179" w:type="dxa"/>
        </w:tcPr>
        <w:p w14:paraId="4C84E455" w14:textId="77777777" w:rsidR="00F81399" w:rsidRDefault="000439F1">
          <w:pPr>
            <w:tabs>
              <w:tab w:val="left" w:pos="1135"/>
            </w:tabs>
            <w:spacing w:before="40"/>
            <w:ind w:right="68"/>
          </w:pPr>
          <w:r>
            <w:t xml:space="preserve">  Version:           1.2</w:t>
          </w:r>
        </w:p>
      </w:tc>
    </w:tr>
    <w:tr w:rsidR="00F81399" w14:paraId="4DAE4433" w14:textId="77777777">
      <w:tc>
        <w:tcPr>
          <w:tcW w:w="6379" w:type="dxa"/>
        </w:tcPr>
        <w:p w14:paraId="0AC7D903" w14:textId="77777777" w:rsidR="00F81399" w:rsidRDefault="00AA75C4" w:rsidP="00B243D1">
          <w:fldSimple w:instr=" TITLE  \* MERGEFORMAT ">
            <w:r>
              <w:t>Vision Document</w:t>
            </w:r>
          </w:fldSimple>
        </w:p>
      </w:tc>
      <w:tc>
        <w:tcPr>
          <w:tcW w:w="3179" w:type="dxa"/>
        </w:tcPr>
        <w:p w14:paraId="2FDD08FB" w14:textId="77777777" w:rsidR="00F81399" w:rsidRDefault="000439F1">
          <w:r>
            <w:t xml:space="preserve">  Date:  30/Oct/26</w:t>
          </w:r>
        </w:p>
      </w:tc>
    </w:tr>
    <w:tr w:rsidR="00133F26" w14:paraId="120B9E21" w14:textId="77777777">
      <w:tc>
        <w:tcPr>
          <w:tcW w:w="6379" w:type="dxa"/>
        </w:tcPr>
        <w:p w14:paraId="317B2927" w14:textId="77777777" w:rsidR="00133F26" w:rsidRPr="00646F0D" w:rsidRDefault="00646F0D" w:rsidP="00B243D1">
          <w:r w:rsidRPr="00646F0D">
            <w:t>InterviewBuddy_Vision_Document</w:t>
          </w:r>
        </w:p>
      </w:tc>
      <w:tc>
        <w:tcPr>
          <w:tcW w:w="3179" w:type="dxa"/>
        </w:tcPr>
        <w:p w14:paraId="5CE681BA" w14:textId="77777777" w:rsidR="00133F26" w:rsidRDefault="00133F26"/>
      </w:tc>
    </w:tr>
  </w:tbl>
  <w:p w14:paraId="62BE1E7E" w14:textId="77777777" w:rsidR="00F81399" w:rsidRDefault="00F8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70355209">
    <w:abstractNumId w:val="0"/>
  </w:num>
  <w:num w:numId="2" w16cid:durableId="869876764">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64169880">
    <w:abstractNumId w:val="3"/>
  </w:num>
  <w:num w:numId="4" w16cid:durableId="862087782">
    <w:abstractNumId w:val="13"/>
  </w:num>
  <w:num w:numId="5" w16cid:durableId="1647278052">
    <w:abstractNumId w:val="26"/>
  </w:num>
  <w:num w:numId="6" w16cid:durableId="1613049619">
    <w:abstractNumId w:val="19"/>
  </w:num>
  <w:num w:numId="7" w16cid:durableId="162816430">
    <w:abstractNumId w:val="18"/>
  </w:num>
  <w:num w:numId="8" w16cid:durableId="1152482411">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343485133">
    <w:abstractNumId w:val="2"/>
  </w:num>
  <w:num w:numId="10" w16cid:durableId="498543119">
    <w:abstractNumId w:val="25"/>
  </w:num>
  <w:num w:numId="11" w16cid:durableId="1396123733">
    <w:abstractNumId w:val="4"/>
  </w:num>
  <w:num w:numId="12" w16cid:durableId="1939412377">
    <w:abstractNumId w:val="14"/>
  </w:num>
  <w:num w:numId="13" w16cid:durableId="698896581">
    <w:abstractNumId w:val="12"/>
  </w:num>
  <w:num w:numId="14" w16cid:durableId="346299931">
    <w:abstractNumId w:val="24"/>
  </w:num>
  <w:num w:numId="15" w16cid:durableId="1950771506">
    <w:abstractNumId w:val="11"/>
  </w:num>
  <w:num w:numId="16" w16cid:durableId="1783183771">
    <w:abstractNumId w:val="5"/>
  </w:num>
  <w:num w:numId="17" w16cid:durableId="2068799815">
    <w:abstractNumId w:val="23"/>
  </w:num>
  <w:num w:numId="18" w16cid:durableId="1512068686">
    <w:abstractNumId w:val="17"/>
  </w:num>
  <w:num w:numId="19" w16cid:durableId="2092194912">
    <w:abstractNumId w:val="6"/>
  </w:num>
  <w:num w:numId="20" w16cid:durableId="653071864">
    <w:abstractNumId w:val="16"/>
  </w:num>
  <w:num w:numId="21" w16cid:durableId="1841962556">
    <w:abstractNumId w:val="10"/>
  </w:num>
  <w:num w:numId="22" w16cid:durableId="1924676939">
    <w:abstractNumId w:val="22"/>
  </w:num>
  <w:num w:numId="23" w16cid:durableId="2124109094">
    <w:abstractNumId w:val="9"/>
  </w:num>
  <w:num w:numId="24" w16cid:durableId="753279744">
    <w:abstractNumId w:val="8"/>
  </w:num>
  <w:num w:numId="25" w16cid:durableId="1103956349">
    <w:abstractNumId w:val="7"/>
  </w:num>
  <w:num w:numId="26" w16cid:durableId="1327899526">
    <w:abstractNumId w:val="20"/>
  </w:num>
  <w:num w:numId="27" w16cid:durableId="1998921221">
    <w:abstractNumId w:val="21"/>
  </w:num>
  <w:num w:numId="28" w16cid:durableId="360518485">
    <w:abstractNumId w:val="27"/>
  </w:num>
  <w:num w:numId="29" w16cid:durableId="350962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0EE"/>
    <w:rsid w:val="0001330C"/>
    <w:rsid w:val="000439F1"/>
    <w:rsid w:val="0006309C"/>
    <w:rsid w:val="0013390B"/>
    <w:rsid w:val="00133F26"/>
    <w:rsid w:val="001631D9"/>
    <w:rsid w:val="001B634F"/>
    <w:rsid w:val="002515A8"/>
    <w:rsid w:val="002E0A3E"/>
    <w:rsid w:val="002E4E87"/>
    <w:rsid w:val="00396EAE"/>
    <w:rsid w:val="003A573F"/>
    <w:rsid w:val="003F7AB9"/>
    <w:rsid w:val="00422304"/>
    <w:rsid w:val="00422EEC"/>
    <w:rsid w:val="004A3FCD"/>
    <w:rsid w:val="00540A12"/>
    <w:rsid w:val="00585C87"/>
    <w:rsid w:val="005C25E3"/>
    <w:rsid w:val="00605307"/>
    <w:rsid w:val="00613EC3"/>
    <w:rsid w:val="00646F0D"/>
    <w:rsid w:val="00727E8B"/>
    <w:rsid w:val="00742DDA"/>
    <w:rsid w:val="007430B6"/>
    <w:rsid w:val="00780216"/>
    <w:rsid w:val="007F2CAD"/>
    <w:rsid w:val="008E6301"/>
    <w:rsid w:val="008F3E83"/>
    <w:rsid w:val="008F65E1"/>
    <w:rsid w:val="00916188"/>
    <w:rsid w:val="009A3990"/>
    <w:rsid w:val="00A240EE"/>
    <w:rsid w:val="00A5125E"/>
    <w:rsid w:val="00A63902"/>
    <w:rsid w:val="00AA75C4"/>
    <w:rsid w:val="00B00D2D"/>
    <w:rsid w:val="00B243D1"/>
    <w:rsid w:val="00BF1FD6"/>
    <w:rsid w:val="00C02516"/>
    <w:rsid w:val="00C13B1A"/>
    <w:rsid w:val="00DF5547"/>
    <w:rsid w:val="00E04625"/>
    <w:rsid w:val="00E36798"/>
    <w:rsid w:val="00E4074E"/>
    <w:rsid w:val="00E71F4D"/>
    <w:rsid w:val="00E7674F"/>
    <w:rsid w:val="00EE45BC"/>
    <w:rsid w:val="00F81399"/>
    <w:rsid w:val="00FF52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E591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2E4E87"/>
    <w:rPr>
      <w:sz w:val="18"/>
      <w:szCs w:val="18"/>
    </w:rPr>
  </w:style>
  <w:style w:type="paragraph" w:styleId="CommentText">
    <w:name w:val="annotation text"/>
    <w:basedOn w:val="Normal"/>
    <w:link w:val="CommentTextChar"/>
    <w:uiPriority w:val="99"/>
    <w:semiHidden/>
    <w:unhideWhenUsed/>
    <w:rsid w:val="002E4E87"/>
    <w:pPr>
      <w:spacing w:line="240" w:lineRule="auto"/>
    </w:pPr>
    <w:rPr>
      <w:sz w:val="24"/>
      <w:szCs w:val="24"/>
    </w:rPr>
  </w:style>
  <w:style w:type="character" w:customStyle="1" w:styleId="CommentTextChar">
    <w:name w:val="Comment Text Char"/>
    <w:basedOn w:val="DefaultParagraphFont"/>
    <w:link w:val="CommentText"/>
    <w:uiPriority w:val="99"/>
    <w:semiHidden/>
    <w:rsid w:val="002E4E87"/>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2E4E87"/>
    <w:rPr>
      <w:b/>
      <w:bCs/>
      <w:sz w:val="20"/>
      <w:szCs w:val="20"/>
    </w:rPr>
  </w:style>
  <w:style w:type="character" w:customStyle="1" w:styleId="CommentSubjectChar">
    <w:name w:val="Comment Subject Char"/>
    <w:basedOn w:val="CommentTextChar"/>
    <w:link w:val="CommentSubject"/>
    <w:uiPriority w:val="99"/>
    <w:semiHidden/>
    <w:rsid w:val="002E4E87"/>
    <w:rPr>
      <w:b/>
      <w:b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5CBAD-23E1-4197-9771-F49E4F228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rup_vision_sp.dot</Template>
  <TotalTime>97</TotalTime>
  <Pages>8</Pages>
  <Words>4363</Words>
  <Characters>24870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Vision Document</vt:lpstr>
    </vt:vector>
  </TitlesOfParts>
  <Company>GROUP 3 (20C01)</Company>
  <LinksUpToDate>false</LinksUpToDate>
  <CharactersWithSpaces>29175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Document</dc:title>
  <dc:subject>InterviewBuddy</dc:subject>
  <dc:creator>Nguyen Tran Trung Nhan</dc:creator>
  <dc:description/>
  <cp:lastModifiedBy>Hoàng Khang Nguyễn Đặng</cp:lastModifiedBy>
  <cp:revision>14</cp:revision>
  <cp:lastPrinted>2001-03-15T07:26:00Z</cp:lastPrinted>
  <dcterms:created xsi:type="dcterms:W3CDTF">2026-10-16T10:41:00Z</dcterms:created>
  <dcterms:modified xsi:type="dcterms:W3CDTF">2026-10-30T14:29:00Z</dcterms:modified>
</cp:coreProperties>
</file>