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5C60E" w14:textId="2113D8CD" w:rsidR="001C2B09" w:rsidRPr="00E97FA5" w:rsidRDefault="004F683A" w:rsidP="004F683A">
      <w:pPr>
        <w:spacing w:line="276" w:lineRule="auto"/>
        <w:jc w:val="both"/>
        <w:rPr>
          <w:rFonts w:ascii="Tahoma" w:hAnsi="Tahoma" w:cs="Tahoma"/>
          <w:b/>
          <w:bCs/>
        </w:rPr>
      </w:pPr>
      <w:r w:rsidRPr="00E97FA5">
        <w:rPr>
          <w:rFonts w:ascii="Tahoma" w:hAnsi="Tahoma" w:cs="Tahoma"/>
          <w:b/>
          <w:bCs/>
        </w:rPr>
        <w:t>TABLE OF CONTENT</w:t>
      </w:r>
    </w:p>
    <w:p w14:paraId="218DC97C" w14:textId="3A58B1D1" w:rsidR="001D0A91" w:rsidRDefault="001D0A91" w:rsidP="00E97FA5">
      <w:pPr>
        <w:pStyle w:val="ListParagraph"/>
        <w:numPr>
          <w:ilvl w:val="0"/>
          <w:numId w:val="1"/>
        </w:numPr>
        <w:spacing w:line="276" w:lineRule="auto"/>
        <w:jc w:val="both"/>
        <w:rPr>
          <w:rFonts w:ascii="Tahoma" w:hAnsi="Tahoma" w:cs="Tahoma"/>
        </w:rPr>
      </w:pPr>
      <w:r>
        <w:rPr>
          <w:rFonts w:ascii="Tahoma" w:hAnsi="Tahoma" w:cs="Tahoma"/>
        </w:rPr>
        <w:t>Introduction</w:t>
      </w:r>
      <w:r w:rsidR="004E6F56">
        <w:rPr>
          <w:rFonts w:ascii="Tahoma" w:hAnsi="Tahoma" w:cs="Tahoma"/>
        </w:rPr>
        <w:t>…………………………………………………………………………………………2</w:t>
      </w:r>
    </w:p>
    <w:p w14:paraId="5E40CBEF" w14:textId="4610C110" w:rsidR="00E97FA5" w:rsidRPr="00E97FA5" w:rsidRDefault="00E97FA5" w:rsidP="00E97FA5">
      <w:pPr>
        <w:pStyle w:val="ListParagraph"/>
        <w:numPr>
          <w:ilvl w:val="0"/>
          <w:numId w:val="1"/>
        </w:numPr>
        <w:spacing w:line="276" w:lineRule="auto"/>
        <w:jc w:val="both"/>
        <w:rPr>
          <w:rFonts w:ascii="Tahoma" w:hAnsi="Tahoma" w:cs="Tahoma"/>
        </w:rPr>
      </w:pPr>
      <w:r w:rsidRPr="00E97FA5">
        <w:rPr>
          <w:rFonts w:ascii="Tahoma" w:hAnsi="Tahoma" w:cs="Tahoma"/>
        </w:rPr>
        <w:t>Problem Description</w:t>
      </w:r>
      <w:r w:rsidR="004E6F56">
        <w:rPr>
          <w:rFonts w:ascii="Tahoma" w:hAnsi="Tahoma" w:cs="Tahoma"/>
        </w:rPr>
        <w:t>……………………………………………………………………………..3</w:t>
      </w:r>
      <w:r w:rsidRPr="00E97FA5">
        <w:rPr>
          <w:rFonts w:ascii="Tahoma" w:hAnsi="Tahoma" w:cs="Tahoma"/>
        </w:rPr>
        <w:t xml:space="preserve"> </w:t>
      </w:r>
    </w:p>
    <w:p w14:paraId="6C97D510" w14:textId="47D7D28A" w:rsidR="00E97FA5" w:rsidRDefault="00E97FA5" w:rsidP="00E97FA5">
      <w:pPr>
        <w:pStyle w:val="ListParagraph"/>
        <w:numPr>
          <w:ilvl w:val="0"/>
          <w:numId w:val="1"/>
        </w:numPr>
        <w:spacing w:line="276" w:lineRule="auto"/>
        <w:jc w:val="both"/>
        <w:rPr>
          <w:rFonts w:ascii="Tahoma" w:hAnsi="Tahoma" w:cs="Tahoma"/>
        </w:rPr>
      </w:pPr>
      <w:r w:rsidRPr="00E97FA5">
        <w:rPr>
          <w:rFonts w:ascii="Tahoma" w:hAnsi="Tahoma" w:cs="Tahoma"/>
        </w:rPr>
        <w:t>System Explanation &amp; Workflow Architectural Design</w:t>
      </w:r>
      <w:r w:rsidR="004E6F56">
        <w:rPr>
          <w:rFonts w:ascii="Tahoma" w:hAnsi="Tahoma" w:cs="Tahoma"/>
        </w:rPr>
        <w:t>………………………………</w:t>
      </w:r>
      <w:r w:rsidR="00040222">
        <w:rPr>
          <w:rFonts w:ascii="Tahoma" w:hAnsi="Tahoma" w:cs="Tahoma"/>
        </w:rPr>
        <w:t>4</w:t>
      </w:r>
    </w:p>
    <w:p w14:paraId="3058B15C" w14:textId="507CABC7" w:rsidR="009D3554" w:rsidRDefault="00836AB0" w:rsidP="009D3554">
      <w:pPr>
        <w:pStyle w:val="ListParagraph"/>
        <w:spacing w:line="276" w:lineRule="auto"/>
        <w:jc w:val="both"/>
        <w:rPr>
          <w:rFonts w:ascii="Tahoma" w:hAnsi="Tahoma" w:cs="Tahoma"/>
        </w:rPr>
      </w:pPr>
      <w:r>
        <w:rPr>
          <w:rFonts w:ascii="Tahoma" w:hAnsi="Tahoma" w:cs="Tahoma"/>
        </w:rPr>
        <w:t>3</w:t>
      </w:r>
      <w:r w:rsidR="008C4221" w:rsidRPr="008C4221">
        <w:rPr>
          <w:rFonts w:ascii="Tahoma" w:hAnsi="Tahoma" w:cs="Tahoma"/>
        </w:rPr>
        <w:t>.1</w:t>
      </w:r>
      <w:r w:rsidR="009D3554">
        <w:rPr>
          <w:rFonts w:ascii="Tahoma" w:hAnsi="Tahoma" w:cs="Tahoma"/>
        </w:rPr>
        <w:t xml:space="preserve"> </w:t>
      </w:r>
      <w:r w:rsidR="008C4221" w:rsidRPr="008C4221">
        <w:rPr>
          <w:rFonts w:ascii="Tahoma" w:hAnsi="Tahoma" w:cs="Tahoma"/>
        </w:rPr>
        <w:t>The Data Processing Lifecycle</w:t>
      </w:r>
      <w:r w:rsidR="00555CB1">
        <w:rPr>
          <w:rFonts w:ascii="Tahoma" w:hAnsi="Tahoma" w:cs="Tahoma"/>
        </w:rPr>
        <w:t>………………………………………………………….4</w:t>
      </w:r>
    </w:p>
    <w:p w14:paraId="5DFFB3E2" w14:textId="2F325E40" w:rsidR="009D3554" w:rsidRDefault="00836AB0" w:rsidP="009D3554">
      <w:pPr>
        <w:pStyle w:val="ListParagraph"/>
        <w:spacing w:line="276" w:lineRule="auto"/>
        <w:jc w:val="both"/>
        <w:rPr>
          <w:rFonts w:ascii="Tahoma" w:hAnsi="Tahoma" w:cs="Tahoma"/>
        </w:rPr>
      </w:pPr>
      <w:r>
        <w:rPr>
          <w:rFonts w:ascii="Tahoma" w:hAnsi="Tahoma" w:cs="Tahoma"/>
        </w:rPr>
        <w:t>3</w:t>
      </w:r>
      <w:r w:rsidR="009D3554">
        <w:rPr>
          <w:rFonts w:ascii="Tahoma" w:hAnsi="Tahoma" w:cs="Tahoma"/>
        </w:rPr>
        <w:t xml:space="preserve">.2 </w:t>
      </w:r>
      <w:r w:rsidR="009D3554" w:rsidRPr="009D3554">
        <w:rPr>
          <w:rFonts w:ascii="Tahoma" w:hAnsi="Tahoma" w:cs="Tahoma"/>
        </w:rPr>
        <w:t>Core Operational Methods</w:t>
      </w:r>
      <w:r w:rsidR="00555CB1">
        <w:rPr>
          <w:rFonts w:ascii="Tahoma" w:hAnsi="Tahoma" w:cs="Tahoma"/>
        </w:rPr>
        <w:t>…………………………………………………………….…4</w:t>
      </w:r>
    </w:p>
    <w:p w14:paraId="6A55D4CA" w14:textId="6662AED0" w:rsidR="009D3554" w:rsidRDefault="009D3554" w:rsidP="009D3554">
      <w:pPr>
        <w:pStyle w:val="ListParagraph"/>
        <w:numPr>
          <w:ilvl w:val="0"/>
          <w:numId w:val="1"/>
        </w:numPr>
        <w:spacing w:line="276" w:lineRule="auto"/>
        <w:jc w:val="both"/>
        <w:rPr>
          <w:rFonts w:ascii="Tahoma" w:hAnsi="Tahoma" w:cs="Tahoma"/>
        </w:rPr>
      </w:pPr>
      <w:r w:rsidRPr="00E97FA5">
        <w:rPr>
          <w:rFonts w:ascii="Tahoma" w:hAnsi="Tahoma" w:cs="Tahoma"/>
        </w:rPr>
        <w:t>Structured Programming Application</w:t>
      </w:r>
      <w:r w:rsidR="00555CB1">
        <w:rPr>
          <w:rFonts w:ascii="Tahoma" w:hAnsi="Tahoma" w:cs="Tahoma"/>
        </w:rPr>
        <w:t>……………………………………………………...5</w:t>
      </w:r>
    </w:p>
    <w:p w14:paraId="22331EF0" w14:textId="4A5A2EF1" w:rsidR="009D3554" w:rsidRDefault="00836AB0" w:rsidP="009D3554">
      <w:pPr>
        <w:pStyle w:val="ListParagraph"/>
        <w:spacing w:line="276" w:lineRule="auto"/>
        <w:jc w:val="both"/>
        <w:rPr>
          <w:rFonts w:ascii="Tahoma" w:hAnsi="Tahoma" w:cs="Tahoma"/>
        </w:rPr>
      </w:pPr>
      <w:r>
        <w:rPr>
          <w:rFonts w:ascii="Tahoma" w:hAnsi="Tahoma" w:cs="Tahoma"/>
        </w:rPr>
        <w:t>4</w:t>
      </w:r>
      <w:r w:rsidR="009D3554" w:rsidRPr="009D3554">
        <w:rPr>
          <w:rFonts w:ascii="Tahoma" w:hAnsi="Tahoma" w:cs="Tahoma"/>
        </w:rPr>
        <w:t>.1 Modular Decompositio</w:t>
      </w:r>
      <w:r w:rsidR="009D3554">
        <w:rPr>
          <w:rFonts w:ascii="Tahoma" w:hAnsi="Tahoma" w:cs="Tahoma"/>
        </w:rPr>
        <w:t>n</w:t>
      </w:r>
      <w:r w:rsidR="00A06E40">
        <w:rPr>
          <w:rFonts w:ascii="Tahoma" w:hAnsi="Tahoma" w:cs="Tahoma"/>
        </w:rPr>
        <w:t>…………………………………………………………………..5</w:t>
      </w:r>
    </w:p>
    <w:p w14:paraId="4B4F264B" w14:textId="77777777" w:rsidR="009D3554" w:rsidRDefault="009D3554" w:rsidP="009D3554">
      <w:pPr>
        <w:pStyle w:val="ListParagraph"/>
        <w:spacing w:line="276" w:lineRule="auto"/>
        <w:jc w:val="both"/>
        <w:rPr>
          <w:rFonts w:ascii="Tahoma" w:hAnsi="Tahoma" w:cs="Tahoma"/>
        </w:rPr>
      </w:pPr>
    </w:p>
    <w:p w14:paraId="1E36AB0A" w14:textId="2E4BD402" w:rsidR="009D3554" w:rsidRDefault="009D3554" w:rsidP="009D3554">
      <w:pPr>
        <w:pStyle w:val="ListParagraph"/>
        <w:numPr>
          <w:ilvl w:val="0"/>
          <w:numId w:val="1"/>
        </w:numPr>
        <w:spacing w:line="276" w:lineRule="auto"/>
        <w:jc w:val="both"/>
        <w:rPr>
          <w:rFonts w:ascii="Tahoma" w:hAnsi="Tahoma" w:cs="Tahoma"/>
        </w:rPr>
      </w:pPr>
      <w:r w:rsidRPr="00E97FA5">
        <w:rPr>
          <w:rFonts w:ascii="Tahoma" w:hAnsi="Tahoma" w:cs="Tahoma"/>
        </w:rPr>
        <w:t>Alignment with UN Sustainable Development Goals (SDG 8)</w:t>
      </w:r>
      <w:r w:rsidR="00A06E40">
        <w:rPr>
          <w:rFonts w:ascii="Tahoma" w:hAnsi="Tahoma" w:cs="Tahoma"/>
        </w:rPr>
        <w:t>……………………6</w:t>
      </w:r>
      <w:r w:rsidRPr="00E97FA5">
        <w:rPr>
          <w:rFonts w:ascii="Tahoma" w:hAnsi="Tahoma" w:cs="Tahoma"/>
        </w:rPr>
        <w:t xml:space="preserve"> </w:t>
      </w:r>
    </w:p>
    <w:p w14:paraId="324C6DE8" w14:textId="023E8F5F" w:rsidR="009D3554" w:rsidRDefault="009D3554" w:rsidP="009D3554">
      <w:pPr>
        <w:pStyle w:val="ListParagraph"/>
        <w:numPr>
          <w:ilvl w:val="0"/>
          <w:numId w:val="1"/>
        </w:numPr>
        <w:spacing w:line="276" w:lineRule="auto"/>
        <w:jc w:val="both"/>
        <w:rPr>
          <w:rFonts w:ascii="Tahoma" w:hAnsi="Tahoma" w:cs="Tahoma"/>
        </w:rPr>
      </w:pPr>
      <w:r w:rsidRPr="00E97FA5">
        <w:rPr>
          <w:rFonts w:ascii="Tahoma" w:hAnsi="Tahoma" w:cs="Tahoma"/>
        </w:rPr>
        <w:t>Complete Clean Source Code</w:t>
      </w:r>
      <w:r w:rsidR="00A06E40">
        <w:rPr>
          <w:rFonts w:ascii="Tahoma" w:hAnsi="Tahoma" w:cs="Tahoma"/>
        </w:rPr>
        <w:t>……………………………………………………………….7</w:t>
      </w:r>
    </w:p>
    <w:p w14:paraId="69474618" w14:textId="2E5A7FDB" w:rsidR="001D0A91" w:rsidRDefault="001D0A91" w:rsidP="001D0A91">
      <w:pPr>
        <w:pStyle w:val="ListParagraph"/>
        <w:numPr>
          <w:ilvl w:val="0"/>
          <w:numId w:val="1"/>
        </w:numPr>
        <w:spacing w:line="276" w:lineRule="auto"/>
        <w:jc w:val="both"/>
        <w:rPr>
          <w:rFonts w:ascii="Tahoma" w:hAnsi="Tahoma" w:cs="Tahoma"/>
        </w:rPr>
      </w:pPr>
      <w:r>
        <w:rPr>
          <w:rFonts w:ascii="Tahoma" w:hAnsi="Tahoma" w:cs="Tahoma"/>
        </w:rPr>
        <w:t>System Screenshot</w:t>
      </w:r>
      <w:r w:rsidR="00A06E40">
        <w:rPr>
          <w:rFonts w:ascii="Tahoma" w:hAnsi="Tahoma" w:cs="Tahoma"/>
        </w:rPr>
        <w:t>……………………………………………………………………………..8</w:t>
      </w:r>
    </w:p>
    <w:p w14:paraId="45662DEE" w14:textId="10CEE223" w:rsidR="001D0A91" w:rsidRDefault="001D0A91" w:rsidP="001D0A91">
      <w:pPr>
        <w:pStyle w:val="ListParagraph"/>
        <w:numPr>
          <w:ilvl w:val="0"/>
          <w:numId w:val="1"/>
        </w:numPr>
        <w:spacing w:line="276" w:lineRule="auto"/>
        <w:jc w:val="both"/>
        <w:rPr>
          <w:rFonts w:ascii="Tahoma" w:hAnsi="Tahoma" w:cs="Tahoma"/>
        </w:rPr>
      </w:pPr>
      <w:r>
        <w:rPr>
          <w:rFonts w:ascii="Tahoma" w:hAnsi="Tahoma" w:cs="Tahoma"/>
        </w:rPr>
        <w:t>Git hub evidence screenshot</w:t>
      </w:r>
      <w:r w:rsidR="00A06E40">
        <w:rPr>
          <w:rFonts w:ascii="Tahoma" w:hAnsi="Tahoma" w:cs="Tahoma"/>
        </w:rPr>
        <w:t>………………………………………………………………..9</w:t>
      </w:r>
    </w:p>
    <w:p w14:paraId="65DF6E60" w14:textId="278130AB" w:rsidR="00DB39C6" w:rsidRPr="001D0A91" w:rsidRDefault="00DB39C6" w:rsidP="001D0A91">
      <w:pPr>
        <w:pStyle w:val="ListParagraph"/>
        <w:numPr>
          <w:ilvl w:val="0"/>
          <w:numId w:val="1"/>
        </w:numPr>
        <w:spacing w:line="276" w:lineRule="auto"/>
        <w:jc w:val="both"/>
        <w:rPr>
          <w:rFonts w:ascii="Tahoma" w:hAnsi="Tahoma" w:cs="Tahoma"/>
        </w:rPr>
      </w:pPr>
      <w:r>
        <w:rPr>
          <w:rFonts w:ascii="Tahoma" w:hAnsi="Tahoma" w:cs="Tahoma"/>
        </w:rPr>
        <w:t>Conclusion</w:t>
      </w:r>
      <w:r w:rsidR="00A06E40">
        <w:rPr>
          <w:rFonts w:ascii="Tahoma" w:hAnsi="Tahoma" w:cs="Tahoma"/>
        </w:rPr>
        <w:t>…………………………………………………………………………………………10</w:t>
      </w:r>
    </w:p>
    <w:p w14:paraId="1EA413A0" w14:textId="181E506A" w:rsidR="009D3554" w:rsidRPr="009D3554" w:rsidRDefault="009D3554" w:rsidP="009D3554">
      <w:pPr>
        <w:spacing w:line="276" w:lineRule="auto"/>
        <w:jc w:val="both"/>
        <w:rPr>
          <w:rFonts w:ascii="Tahoma" w:hAnsi="Tahoma" w:cs="Tahoma"/>
        </w:rPr>
      </w:pPr>
      <w:r w:rsidRPr="009D3554">
        <w:rPr>
          <w:rFonts w:ascii="Tahoma" w:hAnsi="Tahoma" w:cs="Tahoma"/>
        </w:rPr>
        <w:t xml:space="preserve"> </w:t>
      </w:r>
    </w:p>
    <w:p w14:paraId="3212F0C2" w14:textId="65B3A4DC" w:rsidR="008C4221" w:rsidRPr="009D3554" w:rsidRDefault="008C4221" w:rsidP="008C4221">
      <w:pPr>
        <w:pStyle w:val="ListParagraph"/>
        <w:spacing w:line="276" w:lineRule="auto"/>
        <w:jc w:val="both"/>
        <w:rPr>
          <w:rFonts w:ascii="Tahoma" w:hAnsi="Tahoma" w:cs="Tahoma"/>
        </w:rPr>
      </w:pPr>
      <w:r w:rsidRPr="009D3554">
        <w:rPr>
          <w:rFonts w:ascii="Tahoma" w:hAnsi="Tahoma" w:cs="Tahoma"/>
        </w:rPr>
        <w:t xml:space="preserve"> </w:t>
      </w:r>
    </w:p>
    <w:p w14:paraId="7A7693D9" w14:textId="77777777" w:rsidR="008C4221" w:rsidRPr="008C4221" w:rsidRDefault="008C4221" w:rsidP="008C4221">
      <w:pPr>
        <w:pStyle w:val="ListParagraph"/>
        <w:spacing w:line="276" w:lineRule="auto"/>
        <w:jc w:val="both"/>
        <w:rPr>
          <w:rFonts w:ascii="Tahoma" w:hAnsi="Tahoma" w:cs="Tahoma"/>
        </w:rPr>
      </w:pPr>
    </w:p>
    <w:p w14:paraId="51B2E535" w14:textId="77777777" w:rsidR="009223C4" w:rsidRDefault="009223C4" w:rsidP="009223C4">
      <w:pPr>
        <w:spacing w:line="276" w:lineRule="auto"/>
        <w:jc w:val="both"/>
        <w:rPr>
          <w:rFonts w:ascii="Tahoma" w:hAnsi="Tahoma" w:cs="Tahoma"/>
        </w:rPr>
      </w:pPr>
    </w:p>
    <w:p w14:paraId="21C9F688" w14:textId="77777777" w:rsidR="009223C4" w:rsidRDefault="009223C4" w:rsidP="009223C4">
      <w:pPr>
        <w:spacing w:line="276" w:lineRule="auto"/>
        <w:jc w:val="both"/>
        <w:rPr>
          <w:rFonts w:ascii="Tahoma" w:hAnsi="Tahoma" w:cs="Tahoma"/>
        </w:rPr>
      </w:pPr>
    </w:p>
    <w:p w14:paraId="0DCDBD95" w14:textId="77777777" w:rsidR="009223C4" w:rsidRDefault="009223C4" w:rsidP="009223C4">
      <w:pPr>
        <w:spacing w:line="276" w:lineRule="auto"/>
        <w:jc w:val="both"/>
        <w:rPr>
          <w:rFonts w:ascii="Tahoma" w:hAnsi="Tahoma" w:cs="Tahoma"/>
        </w:rPr>
      </w:pPr>
    </w:p>
    <w:p w14:paraId="6B415637" w14:textId="77777777" w:rsidR="009223C4" w:rsidRDefault="009223C4" w:rsidP="009223C4">
      <w:pPr>
        <w:spacing w:line="276" w:lineRule="auto"/>
        <w:jc w:val="both"/>
        <w:rPr>
          <w:rFonts w:ascii="Tahoma" w:hAnsi="Tahoma" w:cs="Tahoma"/>
        </w:rPr>
      </w:pPr>
    </w:p>
    <w:p w14:paraId="339C41E9" w14:textId="77777777" w:rsidR="009223C4" w:rsidRDefault="009223C4" w:rsidP="009223C4">
      <w:pPr>
        <w:spacing w:line="276" w:lineRule="auto"/>
        <w:jc w:val="both"/>
        <w:rPr>
          <w:rFonts w:ascii="Tahoma" w:hAnsi="Tahoma" w:cs="Tahoma"/>
        </w:rPr>
      </w:pPr>
    </w:p>
    <w:p w14:paraId="734C0312" w14:textId="77777777" w:rsidR="009223C4" w:rsidRDefault="009223C4" w:rsidP="009223C4">
      <w:pPr>
        <w:spacing w:line="276" w:lineRule="auto"/>
        <w:jc w:val="both"/>
        <w:rPr>
          <w:rFonts w:ascii="Tahoma" w:hAnsi="Tahoma" w:cs="Tahoma"/>
        </w:rPr>
      </w:pPr>
    </w:p>
    <w:p w14:paraId="23069430" w14:textId="77777777" w:rsidR="009223C4" w:rsidRDefault="009223C4" w:rsidP="009223C4">
      <w:pPr>
        <w:spacing w:line="276" w:lineRule="auto"/>
        <w:jc w:val="both"/>
        <w:rPr>
          <w:rFonts w:ascii="Tahoma" w:hAnsi="Tahoma" w:cs="Tahoma"/>
        </w:rPr>
      </w:pPr>
    </w:p>
    <w:p w14:paraId="2FC6671E" w14:textId="77777777" w:rsidR="009223C4" w:rsidRDefault="009223C4" w:rsidP="009223C4">
      <w:pPr>
        <w:spacing w:line="276" w:lineRule="auto"/>
        <w:jc w:val="both"/>
        <w:rPr>
          <w:rFonts w:ascii="Tahoma" w:hAnsi="Tahoma" w:cs="Tahoma"/>
        </w:rPr>
      </w:pPr>
    </w:p>
    <w:p w14:paraId="562A7FEE" w14:textId="77777777" w:rsidR="009223C4" w:rsidRDefault="009223C4" w:rsidP="009223C4">
      <w:pPr>
        <w:spacing w:line="276" w:lineRule="auto"/>
        <w:jc w:val="both"/>
        <w:rPr>
          <w:rFonts w:ascii="Tahoma" w:hAnsi="Tahoma" w:cs="Tahoma"/>
        </w:rPr>
      </w:pPr>
    </w:p>
    <w:p w14:paraId="79AD0CE8" w14:textId="77777777" w:rsidR="009223C4" w:rsidRDefault="009223C4" w:rsidP="009223C4">
      <w:pPr>
        <w:spacing w:line="276" w:lineRule="auto"/>
        <w:jc w:val="both"/>
        <w:rPr>
          <w:rFonts w:ascii="Tahoma" w:hAnsi="Tahoma" w:cs="Tahoma"/>
        </w:rPr>
      </w:pPr>
    </w:p>
    <w:p w14:paraId="4F100074" w14:textId="77777777" w:rsidR="009223C4" w:rsidRDefault="009223C4" w:rsidP="009223C4">
      <w:pPr>
        <w:spacing w:line="276" w:lineRule="auto"/>
        <w:jc w:val="both"/>
        <w:rPr>
          <w:rFonts w:ascii="Tahoma" w:hAnsi="Tahoma" w:cs="Tahoma"/>
        </w:rPr>
      </w:pPr>
    </w:p>
    <w:p w14:paraId="579C458B" w14:textId="77777777" w:rsidR="009223C4" w:rsidRDefault="009223C4" w:rsidP="009223C4">
      <w:pPr>
        <w:spacing w:line="276" w:lineRule="auto"/>
        <w:jc w:val="both"/>
        <w:rPr>
          <w:rFonts w:ascii="Tahoma" w:hAnsi="Tahoma" w:cs="Tahoma"/>
        </w:rPr>
      </w:pPr>
    </w:p>
    <w:p w14:paraId="597037ED" w14:textId="77777777" w:rsidR="004E6F56" w:rsidRDefault="004E6F56" w:rsidP="004E6F56">
      <w:pPr>
        <w:spacing w:line="276" w:lineRule="auto"/>
        <w:jc w:val="both"/>
        <w:rPr>
          <w:rFonts w:ascii="Tahoma" w:hAnsi="Tahoma" w:cs="Tahoma"/>
        </w:rPr>
      </w:pPr>
    </w:p>
    <w:p w14:paraId="18772DC4" w14:textId="36C76D8C" w:rsidR="001D0A91" w:rsidRDefault="004E6F56" w:rsidP="004E6F56">
      <w:pPr>
        <w:spacing w:line="276" w:lineRule="auto"/>
        <w:jc w:val="both"/>
        <w:rPr>
          <w:rFonts w:ascii="Tahoma" w:hAnsi="Tahoma" w:cs="Tahoma"/>
          <w:b/>
          <w:bCs/>
        </w:rPr>
      </w:pPr>
      <w:r>
        <w:rPr>
          <w:rFonts w:ascii="Tahoma" w:hAnsi="Tahoma" w:cs="Tahoma"/>
        </w:rPr>
        <w:lastRenderedPageBreak/>
        <w:t>1.</w:t>
      </w:r>
      <w:r w:rsidR="001D0A91" w:rsidRPr="004E6F56">
        <w:rPr>
          <w:rFonts w:ascii="Tahoma" w:hAnsi="Tahoma" w:cs="Tahoma"/>
          <w:b/>
          <w:bCs/>
        </w:rPr>
        <w:t>Introduction</w:t>
      </w:r>
    </w:p>
    <w:p w14:paraId="0D3A7D56" w14:textId="77777777" w:rsidR="004E6F56" w:rsidRPr="004E6F56" w:rsidRDefault="004E6F56" w:rsidP="004E6F56">
      <w:pPr>
        <w:spacing w:line="276" w:lineRule="auto"/>
        <w:jc w:val="both"/>
        <w:rPr>
          <w:rFonts w:ascii="Tahoma" w:hAnsi="Tahoma" w:cs="Tahoma"/>
        </w:rPr>
      </w:pPr>
      <w:r w:rsidRPr="004E6F56">
        <w:rPr>
          <w:rFonts w:ascii="Tahoma" w:hAnsi="Tahoma" w:cs="Tahoma"/>
        </w:rPr>
        <w:t>In developing economies like Sierra Leone, Small and Medium Enterprises (SMEs) function as the bedrock of macroeconomic stability, wealth creation, and community employment. Despite their critical importance, the vast majority of micro-retailers, local market traders, and small-scale business operators across the country navigate their daily transactions without formal digital accounting frameworks. Instead, operational financial tracking is predominantly performed using traditional, physical ledger books.</w:t>
      </w:r>
    </w:p>
    <w:p w14:paraId="17E7026B" w14:textId="77777777" w:rsidR="004E6F56" w:rsidRPr="004E6F56" w:rsidRDefault="004E6F56" w:rsidP="004E6F56">
      <w:pPr>
        <w:spacing w:line="276" w:lineRule="auto"/>
        <w:jc w:val="both"/>
        <w:rPr>
          <w:rFonts w:ascii="Tahoma" w:hAnsi="Tahoma" w:cs="Tahoma"/>
        </w:rPr>
      </w:pPr>
      <w:r w:rsidRPr="004E6F56">
        <w:rPr>
          <w:rFonts w:ascii="Tahoma" w:hAnsi="Tahoma" w:cs="Tahoma"/>
        </w:rPr>
        <w:t>While accessible, paper-based tracking introduces a cascade of systemic vulnerabilities, including catastrophic data loss from physical damage, manual mathematical calculation errors, and an inability to reconcile compound variables such as localized overhead costs and customer discounts. Without structured mathematical visibility, local operators frequently fall victim to the "Margin Illusion"—a phenomenon where high transaction volumes are falsely conflated with sustainable profitability, masking underlying deficits and miscalculated unit margins.</w:t>
      </w:r>
    </w:p>
    <w:p w14:paraId="145482DD" w14:textId="77777777" w:rsidR="004E6F56" w:rsidRPr="004E6F56" w:rsidRDefault="004E6F56" w:rsidP="004E6F56">
      <w:pPr>
        <w:spacing w:line="276" w:lineRule="auto"/>
        <w:jc w:val="both"/>
        <w:rPr>
          <w:rFonts w:ascii="Tahoma" w:hAnsi="Tahoma" w:cs="Tahoma"/>
          <w:b/>
          <w:bCs/>
        </w:rPr>
      </w:pPr>
      <w:r w:rsidRPr="004E6F56">
        <w:rPr>
          <w:rFonts w:ascii="Tahoma" w:hAnsi="Tahoma" w:cs="Tahoma"/>
        </w:rPr>
        <w:t>To bridge this critical digital divide and support the formalization of local business models, the Sierra Leone SME Tracker has been engineered. This desktop-based workstation provides a low-footprint, high-reliability computational tool explicitly tailored to accommodate local hardware constraints and structural market dynamics. By translating standard managerial accounting frameworks into an intuitive, automated software interface, the system replaces manual financial guesswork with precise, programmatic calculation. Operating natively with the Sierra Leonean Leone ($Le$), the tracker empowers small business owners to gain a transparent, real-time understanding of their net profit margins, accurately balance operating expenses, and secure long-term business continuity</w:t>
      </w:r>
      <w:r w:rsidRPr="004E6F56">
        <w:rPr>
          <w:rFonts w:ascii="Tahoma" w:hAnsi="Tahoma" w:cs="Tahoma"/>
          <w:b/>
          <w:bCs/>
        </w:rPr>
        <w:t>.</w:t>
      </w:r>
    </w:p>
    <w:p w14:paraId="09BB62F3" w14:textId="77777777" w:rsidR="004E6F56" w:rsidRPr="004E6F56" w:rsidRDefault="004E6F56" w:rsidP="004E6F56">
      <w:pPr>
        <w:spacing w:line="276" w:lineRule="auto"/>
        <w:jc w:val="both"/>
        <w:rPr>
          <w:rFonts w:ascii="Tahoma" w:hAnsi="Tahoma" w:cs="Tahoma"/>
          <w:b/>
          <w:bCs/>
        </w:rPr>
      </w:pPr>
    </w:p>
    <w:p w14:paraId="7D59BEB5" w14:textId="77777777" w:rsidR="001D0A91" w:rsidRDefault="001D0A91" w:rsidP="001D0A91">
      <w:pPr>
        <w:spacing w:line="276" w:lineRule="auto"/>
        <w:jc w:val="both"/>
        <w:rPr>
          <w:rFonts w:ascii="Tahoma" w:hAnsi="Tahoma" w:cs="Tahoma"/>
          <w:b/>
          <w:bCs/>
        </w:rPr>
      </w:pPr>
    </w:p>
    <w:p w14:paraId="57482AB8" w14:textId="77777777" w:rsidR="001D0A91" w:rsidRDefault="001D0A91" w:rsidP="001D0A91">
      <w:pPr>
        <w:spacing w:line="276" w:lineRule="auto"/>
        <w:jc w:val="both"/>
        <w:rPr>
          <w:rFonts w:ascii="Tahoma" w:hAnsi="Tahoma" w:cs="Tahoma"/>
          <w:b/>
          <w:bCs/>
        </w:rPr>
      </w:pPr>
    </w:p>
    <w:p w14:paraId="213536F5" w14:textId="77777777" w:rsidR="001D0A91" w:rsidRDefault="001D0A91" w:rsidP="001D0A91">
      <w:pPr>
        <w:spacing w:line="276" w:lineRule="auto"/>
        <w:jc w:val="both"/>
        <w:rPr>
          <w:rFonts w:ascii="Tahoma" w:hAnsi="Tahoma" w:cs="Tahoma"/>
          <w:b/>
          <w:bCs/>
        </w:rPr>
      </w:pPr>
    </w:p>
    <w:p w14:paraId="7C67CF52" w14:textId="77777777" w:rsidR="001D0A91" w:rsidRDefault="001D0A91" w:rsidP="001D0A91">
      <w:pPr>
        <w:spacing w:line="276" w:lineRule="auto"/>
        <w:jc w:val="both"/>
        <w:rPr>
          <w:rFonts w:ascii="Tahoma" w:hAnsi="Tahoma" w:cs="Tahoma"/>
          <w:b/>
          <w:bCs/>
        </w:rPr>
      </w:pPr>
    </w:p>
    <w:p w14:paraId="7456A792" w14:textId="77777777" w:rsidR="001D0A91" w:rsidRDefault="001D0A91" w:rsidP="001D0A91">
      <w:pPr>
        <w:spacing w:line="276" w:lineRule="auto"/>
        <w:jc w:val="both"/>
        <w:rPr>
          <w:rFonts w:ascii="Tahoma" w:hAnsi="Tahoma" w:cs="Tahoma"/>
          <w:b/>
          <w:bCs/>
        </w:rPr>
      </w:pPr>
    </w:p>
    <w:p w14:paraId="0BB0388D" w14:textId="77777777" w:rsidR="001D0A91" w:rsidRDefault="001D0A91" w:rsidP="001D0A91">
      <w:pPr>
        <w:spacing w:line="276" w:lineRule="auto"/>
        <w:jc w:val="both"/>
        <w:rPr>
          <w:rFonts w:ascii="Tahoma" w:hAnsi="Tahoma" w:cs="Tahoma"/>
          <w:b/>
          <w:bCs/>
        </w:rPr>
      </w:pPr>
    </w:p>
    <w:p w14:paraId="0B303A1B" w14:textId="77777777" w:rsidR="001D0A91" w:rsidRDefault="001D0A91" w:rsidP="001D0A91">
      <w:pPr>
        <w:spacing w:line="276" w:lineRule="auto"/>
        <w:jc w:val="both"/>
        <w:rPr>
          <w:rFonts w:ascii="Tahoma" w:hAnsi="Tahoma" w:cs="Tahoma"/>
          <w:b/>
          <w:bCs/>
        </w:rPr>
      </w:pPr>
    </w:p>
    <w:p w14:paraId="1925046F" w14:textId="77777777" w:rsidR="001D0A91" w:rsidRDefault="001D0A91" w:rsidP="001D0A91">
      <w:pPr>
        <w:spacing w:line="276" w:lineRule="auto"/>
        <w:jc w:val="both"/>
        <w:rPr>
          <w:rFonts w:ascii="Tahoma" w:hAnsi="Tahoma" w:cs="Tahoma"/>
          <w:b/>
          <w:bCs/>
        </w:rPr>
      </w:pPr>
    </w:p>
    <w:p w14:paraId="5F473A31" w14:textId="77777777" w:rsidR="001D0A91" w:rsidRDefault="001D0A91" w:rsidP="001D0A91">
      <w:pPr>
        <w:spacing w:line="276" w:lineRule="auto"/>
        <w:jc w:val="both"/>
        <w:rPr>
          <w:rFonts w:ascii="Tahoma" w:hAnsi="Tahoma" w:cs="Tahoma"/>
          <w:b/>
          <w:bCs/>
        </w:rPr>
      </w:pPr>
    </w:p>
    <w:p w14:paraId="3FA737DC" w14:textId="6E9C2D06" w:rsidR="00283F66" w:rsidRPr="00DB39C6" w:rsidRDefault="00836AB0" w:rsidP="00DB39C6">
      <w:pPr>
        <w:spacing w:line="276" w:lineRule="auto"/>
        <w:jc w:val="both"/>
        <w:rPr>
          <w:rFonts w:ascii="Tahoma" w:hAnsi="Tahoma" w:cs="Tahoma"/>
        </w:rPr>
      </w:pPr>
      <w:r>
        <w:rPr>
          <w:rFonts w:ascii="Tahoma" w:hAnsi="Tahoma" w:cs="Tahoma"/>
          <w:b/>
          <w:bCs/>
        </w:rPr>
        <w:t>2.</w:t>
      </w:r>
      <w:r w:rsidR="00283F66" w:rsidRPr="00DB39C6">
        <w:rPr>
          <w:rFonts w:ascii="Tahoma" w:hAnsi="Tahoma" w:cs="Tahoma"/>
          <w:b/>
          <w:bCs/>
        </w:rPr>
        <w:t>Problem Description</w:t>
      </w:r>
      <w:r w:rsidR="00283F66" w:rsidRPr="00DB39C6">
        <w:rPr>
          <w:rFonts w:ascii="Tahoma" w:hAnsi="Tahoma" w:cs="Tahoma"/>
        </w:rPr>
        <w:t xml:space="preserve"> </w:t>
      </w:r>
    </w:p>
    <w:p w14:paraId="3A129541" w14:textId="77777777" w:rsidR="00283F66" w:rsidRDefault="00283F66" w:rsidP="00283F66">
      <w:pPr>
        <w:pStyle w:val="ListParagraph"/>
        <w:spacing w:line="276" w:lineRule="auto"/>
        <w:jc w:val="both"/>
        <w:rPr>
          <w:rFonts w:ascii="Tahoma" w:hAnsi="Tahoma" w:cs="Tahoma"/>
        </w:rPr>
      </w:pPr>
      <w:r w:rsidRPr="00283F66">
        <w:rPr>
          <w:rFonts w:ascii="Tahoma" w:hAnsi="Tahoma" w:cs="Tahoma"/>
        </w:rPr>
        <w:t>In Sierra Leone, Small and Medium Enterprises (SMEs) represent the backbone of the domestic economy, employing a substantial segment of the population. However, a significant operational hurdle for these businesses is the lack of formalized, accessible, and automated financial tracking frameworks. Many micro-retailers and local market traders rely on physical ledger books, which are highly vulnerable to loss, damage, structural miscalculations, and geometric tracking errors.</w:t>
      </w:r>
    </w:p>
    <w:p w14:paraId="49CD9ADF" w14:textId="77777777" w:rsidR="00283F66" w:rsidRDefault="00283F66" w:rsidP="00283F66">
      <w:pPr>
        <w:pStyle w:val="ListParagraph"/>
        <w:spacing w:line="276" w:lineRule="auto"/>
        <w:jc w:val="both"/>
        <w:rPr>
          <w:rFonts w:ascii="Tahoma" w:hAnsi="Tahoma" w:cs="Tahoma"/>
        </w:rPr>
      </w:pPr>
      <w:r w:rsidRPr="00283F66">
        <w:rPr>
          <w:rFonts w:ascii="Tahoma" w:hAnsi="Tahoma" w:cs="Tahoma"/>
        </w:rPr>
        <w:t xml:space="preserve"> Without clean visibility into overhead expenses, discounts offered, and base unit margins, operators face an inability to calculate true profit margins vs gross cash intake. The specific challenges targeted by this system include: </w:t>
      </w:r>
    </w:p>
    <w:p w14:paraId="79A144A4" w14:textId="77777777" w:rsidR="00283F66" w:rsidRDefault="00283F66" w:rsidP="00283F66">
      <w:pPr>
        <w:pStyle w:val="ListParagraph"/>
        <w:spacing w:line="276" w:lineRule="auto"/>
        <w:jc w:val="both"/>
        <w:rPr>
          <w:rFonts w:ascii="Tahoma" w:hAnsi="Tahoma" w:cs="Tahoma"/>
        </w:rPr>
      </w:pPr>
    </w:p>
    <w:p w14:paraId="57476BE3" w14:textId="26725F8E" w:rsidR="00283F66" w:rsidRDefault="00283F66" w:rsidP="00836AB0">
      <w:pPr>
        <w:pStyle w:val="ListParagraph"/>
        <w:numPr>
          <w:ilvl w:val="1"/>
          <w:numId w:val="7"/>
        </w:numPr>
        <w:spacing w:line="276" w:lineRule="auto"/>
        <w:jc w:val="both"/>
        <w:rPr>
          <w:rFonts w:ascii="Tahoma" w:hAnsi="Tahoma" w:cs="Tahoma"/>
        </w:rPr>
      </w:pPr>
      <w:r w:rsidRPr="00283F66">
        <w:rPr>
          <w:rFonts w:ascii="Tahoma" w:hAnsi="Tahoma" w:cs="Tahoma"/>
        </w:rPr>
        <w:t xml:space="preserve">The Margin Illusion: Mistaking high raw transaction volumes for healthy business performance while neglecting underlying operating expenses and compounding discounts. </w:t>
      </w:r>
    </w:p>
    <w:p w14:paraId="77C81076" w14:textId="77777777" w:rsidR="0081302F" w:rsidRDefault="00283F66" w:rsidP="00283F66">
      <w:pPr>
        <w:pStyle w:val="ListParagraph"/>
        <w:numPr>
          <w:ilvl w:val="0"/>
          <w:numId w:val="3"/>
        </w:numPr>
        <w:spacing w:line="276" w:lineRule="auto"/>
        <w:jc w:val="both"/>
        <w:rPr>
          <w:rFonts w:ascii="Tahoma" w:hAnsi="Tahoma" w:cs="Tahoma"/>
        </w:rPr>
      </w:pPr>
      <w:r w:rsidRPr="00283F66">
        <w:rPr>
          <w:rFonts w:ascii="Tahoma" w:hAnsi="Tahoma" w:cs="Tahoma"/>
        </w:rPr>
        <w:t>Manual Math Faults: Inaccuracies in multi-variable equations containing combinations of gross quantities, product discounts, and localized overhead parameters.</w:t>
      </w:r>
    </w:p>
    <w:p w14:paraId="32810DCF" w14:textId="77777777" w:rsidR="0081302F" w:rsidRDefault="00283F66" w:rsidP="00283F66">
      <w:pPr>
        <w:pStyle w:val="ListParagraph"/>
        <w:numPr>
          <w:ilvl w:val="0"/>
          <w:numId w:val="3"/>
        </w:numPr>
        <w:spacing w:line="276" w:lineRule="auto"/>
        <w:jc w:val="both"/>
        <w:rPr>
          <w:rFonts w:ascii="Tahoma" w:hAnsi="Tahoma" w:cs="Tahoma"/>
        </w:rPr>
      </w:pPr>
      <w:r w:rsidRPr="00283F66">
        <w:rPr>
          <w:rFonts w:ascii="Tahoma" w:hAnsi="Tahoma" w:cs="Tahoma"/>
        </w:rPr>
        <w:t xml:space="preserve"> Lack of Real-time History: Inability to view chronological multi-product performance over a single daily shift or tracking session. </w:t>
      </w:r>
    </w:p>
    <w:p w14:paraId="1AF3CC9D" w14:textId="77777777" w:rsidR="0081302F" w:rsidRDefault="0081302F" w:rsidP="0081302F">
      <w:pPr>
        <w:pStyle w:val="ListParagraph"/>
        <w:spacing w:line="276" w:lineRule="auto"/>
        <w:ind w:left="1440"/>
        <w:jc w:val="both"/>
        <w:rPr>
          <w:rFonts w:ascii="Tahoma" w:hAnsi="Tahoma" w:cs="Tahoma"/>
        </w:rPr>
      </w:pPr>
    </w:p>
    <w:p w14:paraId="6A5F61EA" w14:textId="1BFB8396" w:rsidR="009223C4" w:rsidRDefault="00283F66" w:rsidP="0081302F">
      <w:pPr>
        <w:pStyle w:val="ListParagraph"/>
        <w:spacing w:line="276" w:lineRule="auto"/>
        <w:ind w:left="1440"/>
        <w:jc w:val="both"/>
        <w:rPr>
          <w:rFonts w:ascii="Tahoma" w:hAnsi="Tahoma" w:cs="Tahoma"/>
        </w:rPr>
      </w:pPr>
      <w:r w:rsidRPr="00283F66">
        <w:rPr>
          <w:rFonts w:ascii="Tahoma" w:hAnsi="Tahoma" w:cs="Tahoma"/>
        </w:rPr>
        <w:t>The Sierra Leone SME Tracker bridges this digital divide by offering a low-footprint, intuitive desktop workstation engineered for local hardware constraints while computing financial outcomes with programmatic precision</w:t>
      </w:r>
    </w:p>
    <w:p w14:paraId="34BB7C71" w14:textId="77777777" w:rsidR="0081302F" w:rsidRDefault="0081302F" w:rsidP="0081302F">
      <w:pPr>
        <w:pStyle w:val="ListParagraph"/>
        <w:spacing w:line="276" w:lineRule="auto"/>
        <w:ind w:left="1440"/>
        <w:jc w:val="both"/>
        <w:rPr>
          <w:rFonts w:ascii="Tahoma" w:hAnsi="Tahoma" w:cs="Tahoma"/>
        </w:rPr>
      </w:pPr>
    </w:p>
    <w:p w14:paraId="34ADB4CE" w14:textId="77777777" w:rsidR="0081302F" w:rsidRDefault="0081302F" w:rsidP="0081302F">
      <w:pPr>
        <w:pStyle w:val="ListParagraph"/>
        <w:spacing w:line="276" w:lineRule="auto"/>
        <w:ind w:left="1440"/>
        <w:jc w:val="both"/>
        <w:rPr>
          <w:rFonts w:ascii="Tahoma" w:hAnsi="Tahoma" w:cs="Tahoma"/>
        </w:rPr>
      </w:pPr>
    </w:p>
    <w:p w14:paraId="5CC75438" w14:textId="77777777" w:rsidR="0081302F" w:rsidRDefault="0081302F" w:rsidP="0081302F">
      <w:pPr>
        <w:pStyle w:val="ListParagraph"/>
        <w:spacing w:line="276" w:lineRule="auto"/>
        <w:ind w:left="1440"/>
        <w:jc w:val="both"/>
        <w:rPr>
          <w:rFonts w:ascii="Tahoma" w:hAnsi="Tahoma" w:cs="Tahoma"/>
        </w:rPr>
      </w:pPr>
    </w:p>
    <w:p w14:paraId="46C673C5" w14:textId="77777777" w:rsidR="0081302F" w:rsidRDefault="0081302F" w:rsidP="0081302F">
      <w:pPr>
        <w:pStyle w:val="ListParagraph"/>
        <w:spacing w:line="276" w:lineRule="auto"/>
        <w:ind w:left="1440"/>
        <w:jc w:val="both"/>
        <w:rPr>
          <w:rFonts w:ascii="Tahoma" w:hAnsi="Tahoma" w:cs="Tahoma"/>
        </w:rPr>
      </w:pPr>
    </w:p>
    <w:p w14:paraId="284BF32F" w14:textId="77777777" w:rsidR="0081302F" w:rsidRDefault="0081302F" w:rsidP="0081302F">
      <w:pPr>
        <w:pStyle w:val="ListParagraph"/>
        <w:spacing w:line="276" w:lineRule="auto"/>
        <w:ind w:left="1440"/>
        <w:jc w:val="both"/>
        <w:rPr>
          <w:rFonts w:ascii="Tahoma" w:hAnsi="Tahoma" w:cs="Tahoma"/>
        </w:rPr>
      </w:pPr>
    </w:p>
    <w:p w14:paraId="658A415D" w14:textId="77777777" w:rsidR="0081302F" w:rsidRDefault="0081302F" w:rsidP="0081302F">
      <w:pPr>
        <w:pStyle w:val="ListParagraph"/>
        <w:spacing w:line="276" w:lineRule="auto"/>
        <w:ind w:left="1440"/>
        <w:jc w:val="both"/>
        <w:rPr>
          <w:rFonts w:ascii="Tahoma" w:hAnsi="Tahoma" w:cs="Tahoma"/>
        </w:rPr>
      </w:pPr>
    </w:p>
    <w:p w14:paraId="3A03257E" w14:textId="77777777" w:rsidR="0081302F" w:rsidRDefault="0081302F" w:rsidP="0081302F">
      <w:pPr>
        <w:pStyle w:val="ListParagraph"/>
        <w:spacing w:line="276" w:lineRule="auto"/>
        <w:ind w:left="1440"/>
        <w:jc w:val="both"/>
        <w:rPr>
          <w:rFonts w:ascii="Tahoma" w:hAnsi="Tahoma" w:cs="Tahoma"/>
        </w:rPr>
      </w:pPr>
    </w:p>
    <w:p w14:paraId="25EB6C90" w14:textId="77777777" w:rsidR="0081302F" w:rsidRDefault="0081302F" w:rsidP="0081302F">
      <w:pPr>
        <w:pStyle w:val="ListParagraph"/>
        <w:spacing w:line="276" w:lineRule="auto"/>
        <w:ind w:left="1440"/>
        <w:jc w:val="both"/>
        <w:rPr>
          <w:rFonts w:ascii="Tahoma" w:hAnsi="Tahoma" w:cs="Tahoma"/>
        </w:rPr>
      </w:pPr>
    </w:p>
    <w:p w14:paraId="37017F71" w14:textId="77777777" w:rsidR="0081302F" w:rsidRDefault="0081302F" w:rsidP="0081302F">
      <w:pPr>
        <w:pStyle w:val="ListParagraph"/>
        <w:spacing w:line="276" w:lineRule="auto"/>
        <w:ind w:left="1440"/>
        <w:jc w:val="both"/>
        <w:rPr>
          <w:rFonts w:ascii="Tahoma" w:hAnsi="Tahoma" w:cs="Tahoma"/>
        </w:rPr>
      </w:pPr>
    </w:p>
    <w:p w14:paraId="6BC30575" w14:textId="77777777" w:rsidR="0081302F" w:rsidRDefault="0081302F" w:rsidP="0081302F">
      <w:pPr>
        <w:pStyle w:val="ListParagraph"/>
        <w:spacing w:line="276" w:lineRule="auto"/>
        <w:ind w:left="1440"/>
        <w:jc w:val="both"/>
        <w:rPr>
          <w:rFonts w:ascii="Tahoma" w:hAnsi="Tahoma" w:cs="Tahoma"/>
        </w:rPr>
      </w:pPr>
    </w:p>
    <w:p w14:paraId="4AFDD771" w14:textId="77777777" w:rsidR="0081302F" w:rsidRDefault="0081302F" w:rsidP="0081302F">
      <w:pPr>
        <w:pStyle w:val="ListParagraph"/>
        <w:spacing w:line="276" w:lineRule="auto"/>
        <w:ind w:left="1440"/>
        <w:jc w:val="both"/>
        <w:rPr>
          <w:rFonts w:ascii="Tahoma" w:hAnsi="Tahoma" w:cs="Tahoma"/>
        </w:rPr>
      </w:pPr>
    </w:p>
    <w:p w14:paraId="1101A74A" w14:textId="77777777" w:rsidR="0081302F" w:rsidRDefault="0081302F" w:rsidP="0081302F">
      <w:pPr>
        <w:pStyle w:val="ListParagraph"/>
        <w:spacing w:line="276" w:lineRule="auto"/>
        <w:ind w:left="1440"/>
        <w:jc w:val="both"/>
        <w:rPr>
          <w:rFonts w:ascii="Tahoma" w:hAnsi="Tahoma" w:cs="Tahoma"/>
        </w:rPr>
      </w:pPr>
    </w:p>
    <w:p w14:paraId="28C1E008" w14:textId="77777777" w:rsidR="0081302F" w:rsidRDefault="0081302F" w:rsidP="0081302F">
      <w:pPr>
        <w:pStyle w:val="ListParagraph"/>
        <w:spacing w:line="276" w:lineRule="auto"/>
        <w:ind w:left="1440"/>
        <w:jc w:val="both"/>
        <w:rPr>
          <w:rFonts w:ascii="Tahoma" w:hAnsi="Tahoma" w:cs="Tahoma"/>
        </w:rPr>
      </w:pPr>
    </w:p>
    <w:p w14:paraId="45CA6266" w14:textId="77777777" w:rsidR="0081302F" w:rsidRDefault="0081302F" w:rsidP="0081302F">
      <w:pPr>
        <w:pStyle w:val="ListParagraph"/>
        <w:spacing w:line="276" w:lineRule="auto"/>
        <w:ind w:left="1440"/>
        <w:jc w:val="both"/>
        <w:rPr>
          <w:rFonts w:ascii="Tahoma" w:hAnsi="Tahoma" w:cs="Tahoma"/>
        </w:rPr>
      </w:pPr>
    </w:p>
    <w:p w14:paraId="1D2779A6" w14:textId="68A86510" w:rsidR="0081302F" w:rsidRPr="00836AB0" w:rsidRDefault="00836AB0" w:rsidP="00836AB0">
      <w:pPr>
        <w:spacing w:line="276" w:lineRule="auto"/>
        <w:ind w:left="360"/>
        <w:jc w:val="both"/>
        <w:rPr>
          <w:rFonts w:ascii="Tahoma" w:hAnsi="Tahoma" w:cs="Tahoma"/>
        </w:rPr>
      </w:pPr>
      <w:r>
        <w:rPr>
          <w:rFonts w:ascii="Tahoma" w:hAnsi="Tahoma" w:cs="Tahoma"/>
          <w:b/>
          <w:bCs/>
        </w:rPr>
        <w:t>3.</w:t>
      </w:r>
      <w:r w:rsidR="0081302F" w:rsidRPr="00836AB0">
        <w:rPr>
          <w:rFonts w:ascii="Tahoma" w:hAnsi="Tahoma" w:cs="Tahoma"/>
          <w:b/>
          <w:bCs/>
        </w:rPr>
        <w:t>System Explanation &amp; Workflow Architectural Design</w:t>
      </w:r>
      <w:r w:rsidR="0081302F" w:rsidRPr="00836AB0">
        <w:rPr>
          <w:rFonts w:ascii="Tahoma" w:hAnsi="Tahoma" w:cs="Tahoma"/>
        </w:rPr>
        <w:t xml:space="preserve"> </w:t>
      </w:r>
    </w:p>
    <w:p w14:paraId="114B044A" w14:textId="77777777" w:rsidR="0081302F" w:rsidRDefault="0081302F" w:rsidP="0081302F">
      <w:pPr>
        <w:pStyle w:val="ListParagraph"/>
        <w:spacing w:line="276" w:lineRule="auto"/>
        <w:jc w:val="both"/>
        <w:rPr>
          <w:rFonts w:ascii="Tahoma" w:hAnsi="Tahoma" w:cs="Tahoma"/>
        </w:rPr>
      </w:pPr>
      <w:r w:rsidRPr="0081302F">
        <w:rPr>
          <w:rFonts w:ascii="Tahoma" w:hAnsi="Tahoma" w:cs="Tahoma"/>
        </w:rPr>
        <w:t xml:space="preserve">The system is architected as a lightweight standalone graphical desktop application using Python's native Tkinter ecosystem. The programmatic pipeline operates through clear input capturing, data validation, localized arithmetic execution, state preservation, and output compilation. </w:t>
      </w:r>
    </w:p>
    <w:p w14:paraId="6C478495" w14:textId="77777777" w:rsidR="0081302F" w:rsidRDefault="0081302F" w:rsidP="0081302F">
      <w:pPr>
        <w:pStyle w:val="ListParagraph"/>
        <w:spacing w:line="276" w:lineRule="auto"/>
        <w:jc w:val="both"/>
        <w:rPr>
          <w:rFonts w:ascii="Tahoma" w:hAnsi="Tahoma" w:cs="Tahoma"/>
        </w:rPr>
      </w:pPr>
    </w:p>
    <w:p w14:paraId="5AB5E760" w14:textId="117DE98C" w:rsidR="0081302F" w:rsidRDefault="00836AB0" w:rsidP="0081302F">
      <w:pPr>
        <w:pStyle w:val="ListParagraph"/>
        <w:spacing w:line="276" w:lineRule="auto"/>
        <w:jc w:val="both"/>
        <w:rPr>
          <w:rFonts w:ascii="Tahoma" w:hAnsi="Tahoma" w:cs="Tahoma"/>
        </w:rPr>
      </w:pPr>
      <w:r>
        <w:rPr>
          <w:rFonts w:ascii="Tahoma" w:hAnsi="Tahoma" w:cs="Tahoma"/>
          <w:b/>
          <w:bCs/>
        </w:rPr>
        <w:t>3</w:t>
      </w:r>
      <w:r w:rsidR="0081302F" w:rsidRPr="0081302F">
        <w:rPr>
          <w:rFonts w:ascii="Tahoma" w:hAnsi="Tahoma" w:cs="Tahoma"/>
          <w:b/>
          <w:bCs/>
        </w:rPr>
        <w:t>.1The Data Processing Lifecycle</w:t>
      </w:r>
      <w:r w:rsidR="0081302F" w:rsidRPr="0081302F">
        <w:rPr>
          <w:rFonts w:ascii="Tahoma" w:hAnsi="Tahoma" w:cs="Tahoma"/>
        </w:rPr>
        <w:t xml:space="preserve"> </w:t>
      </w:r>
    </w:p>
    <w:p w14:paraId="60577ADA" w14:textId="77777777" w:rsidR="0081302F" w:rsidRDefault="0081302F" w:rsidP="0081302F">
      <w:pPr>
        <w:pStyle w:val="ListParagraph"/>
        <w:spacing w:line="276" w:lineRule="auto"/>
        <w:jc w:val="both"/>
        <w:rPr>
          <w:rFonts w:ascii="Tahoma" w:hAnsi="Tahoma" w:cs="Tahoma"/>
        </w:rPr>
      </w:pPr>
      <w:r w:rsidRPr="0081302F">
        <w:rPr>
          <w:rFonts w:ascii="Tahoma" w:hAnsi="Tahoma" w:cs="Tahoma"/>
        </w:rPr>
        <w:t xml:space="preserve">The processing logic models standard managerial accounting frameworks tailored to micro enterprises. It collects structural fields, applies conditional checking, and uses the following systemic mathematical definitions: </w:t>
      </w:r>
    </w:p>
    <w:p w14:paraId="7F2422C3" w14:textId="77777777" w:rsidR="0081302F" w:rsidRDefault="0081302F" w:rsidP="0081302F">
      <w:pPr>
        <w:pStyle w:val="ListParagraph"/>
        <w:numPr>
          <w:ilvl w:val="0"/>
          <w:numId w:val="4"/>
        </w:numPr>
        <w:spacing w:line="276" w:lineRule="auto"/>
        <w:jc w:val="both"/>
        <w:rPr>
          <w:rFonts w:ascii="Tahoma" w:hAnsi="Tahoma" w:cs="Tahoma"/>
        </w:rPr>
      </w:pPr>
      <w:r w:rsidRPr="0081302F">
        <w:rPr>
          <w:rFonts w:ascii="Tahoma" w:hAnsi="Tahoma" w:cs="Tahoma"/>
        </w:rPr>
        <w:t xml:space="preserve">Total Cost Outlay: TC = Q × CP </w:t>
      </w:r>
    </w:p>
    <w:p w14:paraId="1B00AE02" w14:textId="77777777" w:rsidR="0081302F" w:rsidRDefault="0081302F" w:rsidP="0081302F">
      <w:pPr>
        <w:pStyle w:val="ListParagraph"/>
        <w:numPr>
          <w:ilvl w:val="0"/>
          <w:numId w:val="4"/>
        </w:numPr>
        <w:spacing w:line="276" w:lineRule="auto"/>
        <w:jc w:val="both"/>
        <w:rPr>
          <w:rFonts w:ascii="Tahoma" w:hAnsi="Tahoma" w:cs="Tahoma"/>
        </w:rPr>
      </w:pPr>
      <w:r w:rsidRPr="0081302F">
        <w:rPr>
          <w:rFonts w:ascii="Tahoma" w:hAnsi="Tahoma" w:cs="Tahoma"/>
        </w:rPr>
        <w:t xml:space="preserve">Gross Revenue: GR = Q × SP </w:t>
      </w:r>
    </w:p>
    <w:p w14:paraId="61E924C7" w14:textId="77777777" w:rsidR="0081302F" w:rsidRDefault="0081302F" w:rsidP="0081302F">
      <w:pPr>
        <w:pStyle w:val="ListParagraph"/>
        <w:numPr>
          <w:ilvl w:val="0"/>
          <w:numId w:val="4"/>
        </w:numPr>
        <w:spacing w:line="276" w:lineRule="auto"/>
        <w:jc w:val="both"/>
        <w:rPr>
          <w:rFonts w:ascii="Tahoma" w:hAnsi="Tahoma" w:cs="Tahoma"/>
        </w:rPr>
      </w:pPr>
      <w:r w:rsidRPr="0081302F">
        <w:rPr>
          <w:rFonts w:ascii="Tahoma" w:hAnsi="Tahoma" w:cs="Tahoma"/>
        </w:rPr>
        <w:t xml:space="preserve">Net Revenue: NR = GR − D </w:t>
      </w:r>
    </w:p>
    <w:p w14:paraId="740DE1DF" w14:textId="61B378D8" w:rsidR="0081302F" w:rsidRDefault="0081302F" w:rsidP="0081302F">
      <w:pPr>
        <w:pStyle w:val="ListParagraph"/>
        <w:numPr>
          <w:ilvl w:val="0"/>
          <w:numId w:val="4"/>
        </w:numPr>
        <w:spacing w:line="276" w:lineRule="auto"/>
        <w:jc w:val="both"/>
        <w:rPr>
          <w:rFonts w:ascii="Tahoma" w:hAnsi="Tahoma" w:cs="Tahoma"/>
        </w:rPr>
      </w:pPr>
      <w:r w:rsidRPr="0081302F">
        <w:rPr>
          <w:rFonts w:ascii="Tahoma" w:hAnsi="Tahoma" w:cs="Tahoma"/>
        </w:rPr>
        <w:t>Total Net Profit: P_net = NR − (TC + E</w:t>
      </w:r>
      <w:r>
        <w:rPr>
          <w:rFonts w:ascii="Tahoma" w:hAnsi="Tahoma" w:cs="Tahoma"/>
        </w:rPr>
        <w:t>)</w:t>
      </w:r>
    </w:p>
    <w:p w14:paraId="4064CD14" w14:textId="04953571" w:rsidR="009D3554" w:rsidRPr="009965FC" w:rsidRDefault="00836AB0" w:rsidP="00836AB0">
      <w:pPr>
        <w:spacing w:line="276" w:lineRule="auto"/>
        <w:jc w:val="both"/>
        <w:rPr>
          <w:rFonts w:ascii="Tahoma" w:hAnsi="Tahoma" w:cs="Tahoma"/>
        </w:rPr>
      </w:pPr>
      <w:r>
        <w:rPr>
          <w:rFonts w:ascii="Tahoma" w:hAnsi="Tahoma" w:cs="Tahoma"/>
          <w:b/>
          <w:bCs/>
        </w:rPr>
        <w:t xml:space="preserve">           3</w:t>
      </w:r>
      <w:r w:rsidR="009965FC">
        <w:rPr>
          <w:rFonts w:ascii="Tahoma" w:hAnsi="Tahoma" w:cs="Tahoma"/>
          <w:b/>
          <w:bCs/>
        </w:rPr>
        <w:t>.</w:t>
      </w:r>
      <w:r>
        <w:rPr>
          <w:rFonts w:ascii="Tahoma" w:hAnsi="Tahoma" w:cs="Tahoma"/>
          <w:b/>
          <w:bCs/>
        </w:rPr>
        <w:t xml:space="preserve">2 </w:t>
      </w:r>
      <w:r w:rsidR="009D3554" w:rsidRPr="009965FC">
        <w:rPr>
          <w:rFonts w:ascii="Tahoma" w:hAnsi="Tahoma" w:cs="Tahoma"/>
          <w:b/>
          <w:bCs/>
        </w:rPr>
        <w:t>Core Operational Methods</w:t>
      </w:r>
      <w:r w:rsidR="009D3554" w:rsidRPr="009965FC">
        <w:rPr>
          <w:rFonts w:ascii="Tahoma" w:hAnsi="Tahoma" w:cs="Tahoma"/>
        </w:rPr>
        <w:t xml:space="preserve"> </w:t>
      </w:r>
    </w:p>
    <w:p w14:paraId="0A6120B1" w14:textId="1B8EF90C" w:rsidR="009D3554" w:rsidRDefault="009D3554" w:rsidP="00836AB0">
      <w:pPr>
        <w:pStyle w:val="ListParagraph"/>
        <w:numPr>
          <w:ilvl w:val="1"/>
          <w:numId w:val="7"/>
        </w:numPr>
        <w:spacing w:line="276" w:lineRule="auto"/>
        <w:jc w:val="both"/>
        <w:rPr>
          <w:rFonts w:ascii="Tahoma" w:hAnsi="Tahoma" w:cs="Tahoma"/>
        </w:rPr>
      </w:pPr>
      <w:r w:rsidRPr="009D3554">
        <w:rPr>
          <w:rFonts w:ascii="Tahoma" w:hAnsi="Tahoma" w:cs="Tahoma"/>
        </w:rPr>
        <w:t xml:space="preserve">calculate_report(): Extracts user text strings from graphical input fields, forces structural parsing via int() and float() within safe try-except boundaries, computes profit margins, appends metrics to an active runtime list state, and flushes formatted results out onto a monochromatic terminal emulation view. </w:t>
      </w:r>
    </w:p>
    <w:p w14:paraId="088E38C4" w14:textId="56F4FBF4" w:rsidR="009D3554" w:rsidRDefault="009D3554" w:rsidP="00836AB0">
      <w:pPr>
        <w:pStyle w:val="ListParagraph"/>
        <w:numPr>
          <w:ilvl w:val="1"/>
          <w:numId w:val="7"/>
        </w:numPr>
        <w:spacing w:line="276" w:lineRule="auto"/>
        <w:jc w:val="both"/>
        <w:rPr>
          <w:rFonts w:ascii="Tahoma" w:hAnsi="Tahoma" w:cs="Tahoma"/>
        </w:rPr>
      </w:pPr>
      <w:r w:rsidRPr="009D3554">
        <w:rPr>
          <w:rFonts w:ascii="Tahoma" w:hAnsi="Tahoma" w:cs="Tahoma"/>
        </w:rPr>
        <w:t xml:space="preserve">clear_fields(): Purges existing variable states within UI fields, resets default values back to 0 for discounts and operating expenses, and resets the terminal to an active baseline greeting message. </w:t>
      </w:r>
    </w:p>
    <w:p w14:paraId="39AE654D" w14:textId="4B2FEC6F" w:rsidR="009D3554" w:rsidRDefault="009D3554" w:rsidP="00836AB0">
      <w:pPr>
        <w:pStyle w:val="ListParagraph"/>
        <w:numPr>
          <w:ilvl w:val="1"/>
          <w:numId w:val="7"/>
        </w:numPr>
        <w:spacing w:line="276" w:lineRule="auto"/>
        <w:jc w:val="both"/>
        <w:rPr>
          <w:rFonts w:ascii="Tahoma" w:hAnsi="Tahoma" w:cs="Tahoma"/>
        </w:rPr>
      </w:pPr>
      <w:r w:rsidRPr="009D3554">
        <w:rPr>
          <w:rFonts w:ascii="Tahoma" w:hAnsi="Tahoma" w:cs="Tahoma"/>
        </w:rPr>
        <w:t>view_records(): Loops over the state storage array to construct an audit ledger summarizing performance metrics over an active active execution session</w:t>
      </w:r>
    </w:p>
    <w:p w14:paraId="55A67EE3" w14:textId="77777777" w:rsidR="009965FC" w:rsidRDefault="009965FC" w:rsidP="009965FC">
      <w:pPr>
        <w:spacing w:line="276" w:lineRule="auto"/>
        <w:jc w:val="both"/>
        <w:rPr>
          <w:rFonts w:ascii="Tahoma" w:hAnsi="Tahoma" w:cs="Tahoma"/>
          <w:b/>
          <w:bCs/>
        </w:rPr>
      </w:pPr>
    </w:p>
    <w:p w14:paraId="1E4AA512" w14:textId="77777777" w:rsidR="009965FC" w:rsidRDefault="009965FC" w:rsidP="009965FC">
      <w:pPr>
        <w:spacing w:line="276" w:lineRule="auto"/>
        <w:jc w:val="both"/>
        <w:rPr>
          <w:rFonts w:ascii="Tahoma" w:hAnsi="Tahoma" w:cs="Tahoma"/>
          <w:b/>
          <w:bCs/>
        </w:rPr>
      </w:pPr>
    </w:p>
    <w:p w14:paraId="37BD4B8F" w14:textId="77777777" w:rsidR="009965FC" w:rsidRDefault="009965FC" w:rsidP="009965FC">
      <w:pPr>
        <w:spacing w:line="276" w:lineRule="auto"/>
        <w:jc w:val="both"/>
        <w:rPr>
          <w:rFonts w:ascii="Tahoma" w:hAnsi="Tahoma" w:cs="Tahoma"/>
          <w:b/>
          <w:bCs/>
        </w:rPr>
      </w:pPr>
    </w:p>
    <w:p w14:paraId="0347E62B" w14:textId="202522C8" w:rsidR="009965FC" w:rsidRDefault="00836AB0" w:rsidP="009965FC">
      <w:pPr>
        <w:spacing w:line="276" w:lineRule="auto"/>
        <w:jc w:val="both"/>
        <w:rPr>
          <w:rFonts w:ascii="Tahoma" w:hAnsi="Tahoma" w:cs="Tahoma"/>
        </w:rPr>
      </w:pPr>
      <w:r>
        <w:rPr>
          <w:rFonts w:ascii="Tahoma" w:hAnsi="Tahoma" w:cs="Tahoma"/>
          <w:b/>
          <w:bCs/>
        </w:rPr>
        <w:t>4.</w:t>
      </w:r>
      <w:r w:rsidR="009965FC" w:rsidRPr="009965FC">
        <w:rPr>
          <w:rFonts w:ascii="Tahoma" w:hAnsi="Tahoma" w:cs="Tahoma"/>
          <w:b/>
          <w:bCs/>
        </w:rPr>
        <w:t>Modular Decomposition</w:t>
      </w:r>
      <w:r w:rsidR="009965FC" w:rsidRPr="009965FC">
        <w:rPr>
          <w:rFonts w:ascii="Tahoma" w:hAnsi="Tahoma" w:cs="Tahoma"/>
        </w:rPr>
        <w:t xml:space="preserve"> </w:t>
      </w:r>
    </w:p>
    <w:p w14:paraId="337B2C02" w14:textId="77777777" w:rsidR="009965FC" w:rsidRDefault="009965FC" w:rsidP="009965FC">
      <w:pPr>
        <w:spacing w:line="276" w:lineRule="auto"/>
        <w:jc w:val="both"/>
        <w:rPr>
          <w:rFonts w:ascii="Tahoma" w:hAnsi="Tahoma" w:cs="Tahoma"/>
        </w:rPr>
      </w:pPr>
      <w:r w:rsidRPr="009965FC">
        <w:rPr>
          <w:rFonts w:ascii="Tahoma" w:hAnsi="Tahoma" w:cs="Tahoma"/>
        </w:rPr>
        <w:t>Instead of relying on a monolithic layout, the system isolates user interactions, functional operations, and presentation states. Each operation is packaged inside clear, single-</w:t>
      </w:r>
      <w:r w:rsidRPr="009965FC">
        <w:rPr>
          <w:rFonts w:ascii="Tahoma" w:hAnsi="Tahoma" w:cs="Tahoma"/>
        </w:rPr>
        <w:lastRenderedPageBreak/>
        <w:t xml:space="preserve">responsibility functions (calculate_report, clear_fields, view_records, create_hover_button). This abstraction guarantees that modifications to the calculations will not break or decouple user graphical window rendering logic. </w:t>
      </w:r>
    </w:p>
    <w:p w14:paraId="1C55A59B" w14:textId="07D93962" w:rsidR="009965FC" w:rsidRDefault="009965FC" w:rsidP="009965FC">
      <w:pPr>
        <w:spacing w:line="276" w:lineRule="auto"/>
        <w:jc w:val="both"/>
        <w:rPr>
          <w:rFonts w:ascii="Tahoma" w:hAnsi="Tahoma" w:cs="Tahoma"/>
        </w:rPr>
      </w:pPr>
      <w:r w:rsidRPr="009965FC">
        <w:rPr>
          <w:rFonts w:ascii="Tahoma" w:hAnsi="Tahoma" w:cs="Tahoma"/>
        </w:rPr>
        <w:t>A primary rule of structured programming is maintaining program execution stability when given corrupted data. The system enforces defensive bounds checks using try-except control logic blocks. This design shields the application from runtime memory crashes or calculation halts due to bad user input (such as alphabetic strings passed into monetary fields or blank descriptions), safely alerting users via dialog message boxes while keeping the program alive.</w:t>
      </w:r>
    </w:p>
    <w:p w14:paraId="12573F7F" w14:textId="77777777" w:rsidR="009965FC" w:rsidRDefault="009965FC" w:rsidP="009965FC">
      <w:pPr>
        <w:spacing w:line="276" w:lineRule="auto"/>
        <w:jc w:val="both"/>
        <w:rPr>
          <w:rFonts w:ascii="Tahoma" w:hAnsi="Tahoma" w:cs="Tahoma"/>
        </w:rPr>
      </w:pPr>
    </w:p>
    <w:p w14:paraId="7E22CB2D" w14:textId="77777777" w:rsidR="009965FC" w:rsidRDefault="009965FC" w:rsidP="009965FC">
      <w:pPr>
        <w:spacing w:line="276" w:lineRule="auto"/>
        <w:jc w:val="both"/>
        <w:rPr>
          <w:rFonts w:ascii="Tahoma" w:hAnsi="Tahoma" w:cs="Tahoma"/>
        </w:rPr>
      </w:pPr>
    </w:p>
    <w:p w14:paraId="0C5C4B4A" w14:textId="77777777" w:rsidR="009965FC" w:rsidRDefault="009965FC" w:rsidP="009965FC">
      <w:pPr>
        <w:spacing w:line="276" w:lineRule="auto"/>
        <w:jc w:val="both"/>
        <w:rPr>
          <w:rFonts w:ascii="Tahoma" w:hAnsi="Tahoma" w:cs="Tahoma"/>
        </w:rPr>
      </w:pPr>
    </w:p>
    <w:p w14:paraId="32C9CC21" w14:textId="44F2BDCA" w:rsidR="009965FC" w:rsidRPr="009965FC" w:rsidRDefault="00836AB0" w:rsidP="009965FC">
      <w:pPr>
        <w:spacing w:line="276" w:lineRule="auto"/>
        <w:ind w:left="360"/>
        <w:jc w:val="both"/>
        <w:rPr>
          <w:rFonts w:ascii="Tahoma" w:hAnsi="Tahoma" w:cs="Tahoma"/>
          <w:b/>
          <w:bCs/>
        </w:rPr>
      </w:pPr>
      <w:r>
        <w:rPr>
          <w:rFonts w:ascii="Tahoma" w:hAnsi="Tahoma" w:cs="Tahoma"/>
          <w:b/>
          <w:bCs/>
        </w:rPr>
        <w:t>5</w:t>
      </w:r>
      <w:r w:rsidR="009965FC">
        <w:rPr>
          <w:rFonts w:ascii="Tahoma" w:hAnsi="Tahoma" w:cs="Tahoma"/>
          <w:b/>
          <w:bCs/>
        </w:rPr>
        <w:t>.</w:t>
      </w:r>
      <w:r w:rsidR="009965FC" w:rsidRPr="009965FC">
        <w:rPr>
          <w:rFonts w:ascii="Tahoma" w:hAnsi="Tahoma" w:cs="Tahoma"/>
          <w:b/>
          <w:bCs/>
        </w:rPr>
        <w:t xml:space="preserve">Alignment with UN Sustainable Development Goals (SDG 8) </w:t>
      </w:r>
    </w:p>
    <w:p w14:paraId="46408F3A" w14:textId="752BF7AE" w:rsidR="009965FC" w:rsidRDefault="009965FC" w:rsidP="009965FC">
      <w:pPr>
        <w:pStyle w:val="ListParagraph"/>
        <w:spacing w:line="276" w:lineRule="auto"/>
        <w:jc w:val="both"/>
        <w:rPr>
          <w:rFonts w:ascii="Tahoma" w:hAnsi="Tahoma" w:cs="Tahoma"/>
        </w:rPr>
      </w:pPr>
      <w:r w:rsidRPr="009965FC">
        <w:rPr>
          <w:rFonts w:ascii="Tahoma" w:hAnsi="Tahoma" w:cs="Tahoma"/>
        </w:rPr>
        <w:t>UN SDG Target 8.3: Promote Development-Oriented Policies "Promote development-oriented policies that support productive activities, decent job creation, entrepreneurship, creativity and innovation, and encourage the formalization and growth of micro-, small- and medium-sized enterprises...</w:t>
      </w:r>
    </w:p>
    <w:p w14:paraId="5245E0E2" w14:textId="77777777" w:rsidR="009965FC" w:rsidRDefault="009965FC" w:rsidP="009965FC">
      <w:pPr>
        <w:pStyle w:val="ListParagraph"/>
        <w:spacing w:line="276" w:lineRule="auto"/>
        <w:jc w:val="both"/>
        <w:rPr>
          <w:rFonts w:ascii="Tahoma" w:hAnsi="Tahoma" w:cs="Tahoma"/>
        </w:rPr>
      </w:pPr>
    </w:p>
    <w:p w14:paraId="38CFB2E3" w14:textId="7CB7B359" w:rsidR="009965FC" w:rsidRDefault="009965FC" w:rsidP="009965FC">
      <w:pPr>
        <w:pStyle w:val="ListParagraph"/>
        <w:spacing w:line="276" w:lineRule="auto"/>
        <w:jc w:val="both"/>
        <w:rPr>
          <w:rFonts w:ascii="Tahoma" w:hAnsi="Tahoma" w:cs="Tahoma"/>
        </w:rPr>
      </w:pPr>
      <w:r w:rsidRPr="009965FC">
        <w:rPr>
          <w:rFonts w:ascii="Tahoma" w:hAnsi="Tahoma" w:cs="Tahoma"/>
        </w:rPr>
        <w:t>Many micro-retailers fail within their initial years due to poor overhead oversight. By providing localized tools that handle currency scaling flawlessly (using Sierra Leonean Leones - Le), business owners move</w:t>
      </w:r>
      <w:r>
        <w:rPr>
          <w:rFonts w:ascii="Tahoma" w:hAnsi="Tahoma" w:cs="Tahoma"/>
        </w:rPr>
        <w:t xml:space="preserve"> </w:t>
      </w:r>
      <w:r w:rsidRPr="009965FC">
        <w:rPr>
          <w:rFonts w:ascii="Tahoma" w:hAnsi="Tahoma" w:cs="Tahoma"/>
        </w:rPr>
        <w:t>from intuitive guesswork to data-backed financial choices. They can see exactly how discounts impact net margins, allowing them to optimize pricing strategies safely</w:t>
      </w:r>
    </w:p>
    <w:p w14:paraId="4E5D2FEC" w14:textId="77777777" w:rsidR="009965FC" w:rsidRDefault="009965FC" w:rsidP="009965FC">
      <w:pPr>
        <w:pStyle w:val="ListParagraph"/>
        <w:spacing w:line="276" w:lineRule="auto"/>
        <w:jc w:val="both"/>
        <w:rPr>
          <w:rFonts w:ascii="Tahoma" w:hAnsi="Tahoma" w:cs="Tahoma"/>
        </w:rPr>
      </w:pPr>
    </w:p>
    <w:p w14:paraId="7FAC9A41" w14:textId="77777777" w:rsidR="00836AB0" w:rsidRDefault="00836AB0" w:rsidP="00836AB0">
      <w:pPr>
        <w:spacing w:line="276" w:lineRule="auto"/>
        <w:jc w:val="both"/>
        <w:rPr>
          <w:rFonts w:ascii="Tahoma" w:hAnsi="Tahoma" w:cs="Tahoma"/>
          <w:b/>
          <w:bCs/>
        </w:rPr>
      </w:pPr>
    </w:p>
    <w:p w14:paraId="65185238" w14:textId="77777777" w:rsidR="00836AB0" w:rsidRDefault="00836AB0" w:rsidP="00836AB0">
      <w:pPr>
        <w:spacing w:line="276" w:lineRule="auto"/>
        <w:jc w:val="both"/>
        <w:rPr>
          <w:rFonts w:ascii="Tahoma" w:hAnsi="Tahoma" w:cs="Tahoma"/>
          <w:b/>
          <w:bCs/>
        </w:rPr>
      </w:pPr>
    </w:p>
    <w:p w14:paraId="1F08BD90" w14:textId="77777777" w:rsidR="00836AB0" w:rsidRDefault="00836AB0" w:rsidP="00836AB0">
      <w:pPr>
        <w:spacing w:line="276" w:lineRule="auto"/>
        <w:jc w:val="both"/>
        <w:rPr>
          <w:rFonts w:ascii="Tahoma" w:hAnsi="Tahoma" w:cs="Tahoma"/>
          <w:b/>
          <w:bCs/>
        </w:rPr>
      </w:pPr>
    </w:p>
    <w:p w14:paraId="6417E9D3" w14:textId="77777777" w:rsidR="00836AB0" w:rsidRDefault="00836AB0" w:rsidP="00836AB0">
      <w:pPr>
        <w:spacing w:line="276" w:lineRule="auto"/>
        <w:jc w:val="both"/>
        <w:rPr>
          <w:rFonts w:ascii="Tahoma" w:hAnsi="Tahoma" w:cs="Tahoma"/>
          <w:b/>
          <w:bCs/>
        </w:rPr>
      </w:pPr>
    </w:p>
    <w:p w14:paraId="2CF88D5F" w14:textId="77777777" w:rsidR="00836AB0" w:rsidRDefault="00836AB0" w:rsidP="00836AB0">
      <w:pPr>
        <w:spacing w:line="276" w:lineRule="auto"/>
        <w:jc w:val="both"/>
        <w:rPr>
          <w:rFonts w:ascii="Tahoma" w:hAnsi="Tahoma" w:cs="Tahoma"/>
          <w:b/>
          <w:bCs/>
        </w:rPr>
      </w:pPr>
    </w:p>
    <w:p w14:paraId="7ACE48DD" w14:textId="77777777" w:rsidR="00836AB0" w:rsidRDefault="00836AB0" w:rsidP="00836AB0">
      <w:pPr>
        <w:spacing w:line="276" w:lineRule="auto"/>
        <w:jc w:val="both"/>
        <w:rPr>
          <w:rFonts w:ascii="Tahoma" w:hAnsi="Tahoma" w:cs="Tahoma"/>
          <w:b/>
          <w:bCs/>
        </w:rPr>
      </w:pPr>
    </w:p>
    <w:p w14:paraId="43B4ECAC" w14:textId="77777777" w:rsidR="00836AB0" w:rsidRDefault="00836AB0" w:rsidP="00836AB0">
      <w:pPr>
        <w:spacing w:line="276" w:lineRule="auto"/>
        <w:jc w:val="both"/>
        <w:rPr>
          <w:rFonts w:ascii="Tahoma" w:hAnsi="Tahoma" w:cs="Tahoma"/>
          <w:b/>
          <w:bCs/>
        </w:rPr>
      </w:pPr>
    </w:p>
    <w:p w14:paraId="03F6C4A5" w14:textId="77777777" w:rsidR="00836AB0" w:rsidRDefault="00836AB0" w:rsidP="00836AB0">
      <w:pPr>
        <w:spacing w:line="276" w:lineRule="auto"/>
        <w:jc w:val="both"/>
        <w:rPr>
          <w:rFonts w:ascii="Tahoma" w:hAnsi="Tahoma" w:cs="Tahoma"/>
          <w:b/>
          <w:bCs/>
        </w:rPr>
      </w:pPr>
    </w:p>
    <w:p w14:paraId="5AE42B5B" w14:textId="2CE2AF48" w:rsidR="009965FC" w:rsidRPr="00836AB0" w:rsidRDefault="00836AB0" w:rsidP="00836AB0">
      <w:pPr>
        <w:spacing w:line="276" w:lineRule="auto"/>
        <w:jc w:val="both"/>
        <w:rPr>
          <w:rFonts w:ascii="Tahoma" w:hAnsi="Tahoma" w:cs="Tahoma"/>
          <w:b/>
          <w:bCs/>
        </w:rPr>
      </w:pPr>
      <w:r>
        <w:rPr>
          <w:rFonts w:ascii="Tahoma" w:hAnsi="Tahoma" w:cs="Tahoma"/>
          <w:b/>
          <w:bCs/>
        </w:rPr>
        <w:lastRenderedPageBreak/>
        <w:t>6.</w:t>
      </w:r>
      <w:r w:rsidR="009965FC" w:rsidRPr="00836AB0">
        <w:rPr>
          <w:rFonts w:ascii="Tahoma" w:hAnsi="Tahoma" w:cs="Tahoma"/>
          <w:b/>
          <w:bCs/>
        </w:rPr>
        <w:t>Complete Clean Source Code</w:t>
      </w:r>
    </w:p>
    <w:p w14:paraId="07D39EBE"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C586C0"/>
          <w:kern w:val="0"/>
          <w:sz w:val="21"/>
          <w:szCs w:val="21"/>
          <w14:ligatures w14:val="none"/>
        </w:rPr>
        <w:t>import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4EC9B0"/>
          <w:kern w:val="0"/>
          <w:sz w:val="21"/>
          <w:szCs w:val="21"/>
          <w14:ligatures w14:val="none"/>
        </w:rPr>
        <w:t>tkinter</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586C0"/>
          <w:kern w:val="0"/>
          <w:sz w:val="21"/>
          <w:szCs w:val="21"/>
          <w14:ligatures w14:val="none"/>
        </w:rPr>
        <w:t>as</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4EC9B0"/>
          <w:kern w:val="0"/>
          <w:sz w:val="21"/>
          <w:szCs w:val="21"/>
          <w14:ligatures w14:val="none"/>
        </w:rPr>
        <w:t>tk</w:t>
      </w:r>
    </w:p>
    <w:p w14:paraId="5C7D939F"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C586C0"/>
          <w:kern w:val="0"/>
          <w:sz w:val="21"/>
          <w:szCs w:val="21"/>
          <w14:ligatures w14:val="none"/>
        </w:rPr>
        <w:t>from</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4EC9B0"/>
          <w:kern w:val="0"/>
          <w:sz w:val="21"/>
          <w:szCs w:val="21"/>
          <w14:ligatures w14:val="none"/>
        </w:rPr>
        <w:t>tkinter</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586C0"/>
          <w:kern w:val="0"/>
          <w:sz w:val="21"/>
          <w:szCs w:val="21"/>
          <w14:ligatures w14:val="none"/>
        </w:rPr>
        <w:t>import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4EC9B0"/>
          <w:kern w:val="0"/>
          <w:sz w:val="21"/>
          <w:szCs w:val="21"/>
          <w14:ligatures w14:val="none"/>
        </w:rPr>
        <w:t>messagebox</w:t>
      </w:r>
    </w:p>
    <w:p w14:paraId="5895283B" w14:textId="77777777" w:rsidR="00485AAA" w:rsidRPr="00485AAA" w:rsidRDefault="00485AAA" w:rsidP="00836AB0">
      <w:pPr>
        <w:pStyle w:val="ListParagraph"/>
        <w:numPr>
          <w:ilvl w:val="0"/>
          <w:numId w:val="7"/>
        </w:numPr>
        <w:shd w:val="clear" w:color="auto" w:fill="121314"/>
        <w:spacing w:after="240" w:line="285" w:lineRule="atLeast"/>
        <w:rPr>
          <w:rFonts w:ascii="Consolas" w:eastAsia="Times New Roman" w:hAnsi="Consolas" w:cs="Times New Roman"/>
          <w:color w:val="BBBEBF"/>
          <w:kern w:val="0"/>
          <w:sz w:val="21"/>
          <w:szCs w:val="21"/>
          <w14:ligatures w14:val="none"/>
        </w:rPr>
      </w:pPr>
    </w:p>
    <w:p w14:paraId="6D3547BB"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8B949E"/>
          <w:kern w:val="0"/>
          <w:sz w:val="21"/>
          <w:szCs w:val="21"/>
          <w14:ligatures w14:val="none"/>
        </w:rPr>
        <w:t># ==========================================</w:t>
      </w:r>
    </w:p>
    <w:p w14:paraId="300DCB25"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8B949E"/>
          <w:kern w:val="0"/>
          <w:sz w:val="21"/>
          <w:szCs w:val="21"/>
          <w14:ligatures w14:val="none"/>
        </w:rPr>
        <w:t># MODERN COLOR PALETTE &amp; STYLES</w:t>
      </w:r>
    </w:p>
    <w:p w14:paraId="1C3707CF"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8B949E"/>
          <w:kern w:val="0"/>
          <w:sz w:val="21"/>
          <w:szCs w:val="21"/>
          <w14:ligatures w14:val="none"/>
        </w:rPr>
        <w:t># ==========================================</w:t>
      </w:r>
    </w:p>
    <w:p w14:paraId="063360FA"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79C0FF"/>
          <w:kern w:val="0"/>
          <w:sz w:val="21"/>
          <w:szCs w:val="21"/>
          <w14:ligatures w14:val="none"/>
        </w:rPr>
        <w:t>BG_APP</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"#000000"</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8B949E"/>
          <w:kern w:val="0"/>
          <w:sz w:val="21"/>
          <w:szCs w:val="21"/>
          <w14:ligatures w14:val="none"/>
        </w:rPr>
        <w:t># Soft light grayish-blue background</w:t>
      </w:r>
    </w:p>
    <w:p w14:paraId="7C1C02F3"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79C0FF"/>
          <w:kern w:val="0"/>
          <w:sz w:val="21"/>
          <w:szCs w:val="21"/>
          <w14:ligatures w14:val="none"/>
        </w:rPr>
        <w:t>BG_CARD</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"#FFFFFF"</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8B949E"/>
          <w:kern w:val="0"/>
          <w:sz w:val="21"/>
          <w:szCs w:val="21"/>
          <w14:ligatures w14:val="none"/>
        </w:rPr>
        <w:t># Crisp white for input areas</w:t>
      </w:r>
    </w:p>
    <w:p w14:paraId="59AA23F4"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79C0FF"/>
          <w:kern w:val="0"/>
          <w:sz w:val="21"/>
          <w:szCs w:val="21"/>
          <w14:ligatures w14:val="none"/>
        </w:rPr>
        <w:t>TEXT_DARK</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"#FF0000"</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8B949E"/>
          <w:kern w:val="0"/>
          <w:sz w:val="21"/>
          <w:szCs w:val="21"/>
          <w14:ligatures w14:val="none"/>
        </w:rPr>
        <w:t># High-contrast dark slate for text</w:t>
      </w:r>
    </w:p>
    <w:p w14:paraId="6F323542"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79C0FF"/>
          <w:kern w:val="0"/>
          <w:sz w:val="21"/>
          <w:szCs w:val="21"/>
          <w14:ligatures w14:val="none"/>
        </w:rPr>
        <w:t>TEXT_LIGHT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"#7F8C8D"</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8B949E"/>
          <w:kern w:val="0"/>
          <w:sz w:val="21"/>
          <w:szCs w:val="21"/>
          <w14:ligatures w14:val="none"/>
        </w:rPr>
        <w:t># Muted gray for secondary text</w:t>
      </w:r>
    </w:p>
    <w:p w14:paraId="74321B36"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79C0FF"/>
          <w:kern w:val="0"/>
          <w:sz w:val="21"/>
          <w:szCs w:val="21"/>
          <w14:ligatures w14:val="none"/>
        </w:rPr>
        <w:t>THEME_BLUE</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"#2980B9"</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8B949E"/>
          <w:kern w:val="0"/>
          <w:sz w:val="21"/>
          <w:szCs w:val="21"/>
          <w14:ligatures w14:val="none"/>
        </w:rPr>
        <w:t># Corporate Header Blue</w:t>
      </w:r>
    </w:p>
    <w:p w14:paraId="414AD8BC"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79C0FF"/>
          <w:kern w:val="0"/>
          <w:sz w:val="21"/>
          <w:szCs w:val="21"/>
          <w14:ligatures w14:val="none"/>
        </w:rPr>
        <w:t>TERM_BG</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"#1E272E"</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8B949E"/>
          <w:kern w:val="0"/>
          <w:sz w:val="21"/>
          <w:szCs w:val="21"/>
          <w14:ligatures w14:val="none"/>
        </w:rPr>
        <w:t># Dark Terminal Background</w:t>
      </w:r>
    </w:p>
    <w:p w14:paraId="6F697059"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79C0FF"/>
          <w:kern w:val="0"/>
          <w:sz w:val="21"/>
          <w:szCs w:val="21"/>
          <w14:ligatures w14:val="none"/>
        </w:rPr>
        <w:t>TERM_FG</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"#00D2D3"</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8B949E"/>
          <w:kern w:val="0"/>
          <w:sz w:val="21"/>
          <w:szCs w:val="21"/>
          <w14:ligatures w14:val="none"/>
        </w:rPr>
        <w:t># Bright Cyan Terminal Text</w:t>
      </w:r>
    </w:p>
    <w:p w14:paraId="3B07EE2F"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p>
    <w:p w14:paraId="3A49519F"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8B949E"/>
          <w:kern w:val="0"/>
          <w:sz w:val="21"/>
          <w:szCs w:val="21"/>
          <w14:ligatures w14:val="none"/>
        </w:rPr>
        <w:t># Button Colors (Normal / Hover)</w:t>
      </w:r>
    </w:p>
    <w:p w14:paraId="29CD24B8"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79C0FF"/>
          <w:kern w:val="0"/>
          <w:sz w:val="21"/>
          <w:szCs w:val="21"/>
          <w14:ligatures w14:val="none"/>
        </w:rPr>
        <w:t>BTN_CALC</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"#27AE60"</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"#2ECC71"</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8B949E"/>
          <w:kern w:val="0"/>
          <w:sz w:val="21"/>
          <w:szCs w:val="21"/>
          <w14:ligatures w14:val="none"/>
        </w:rPr>
        <w:t># Emerald Green</w:t>
      </w:r>
    </w:p>
    <w:p w14:paraId="3E066629"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79C0FF"/>
          <w:kern w:val="0"/>
          <w:sz w:val="21"/>
          <w:szCs w:val="21"/>
          <w14:ligatures w14:val="none"/>
        </w:rPr>
        <w:t>BTN_CLEAR</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"#F39C12"</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"#F1C40F"</w:t>
      </w:r>
      <w:r w:rsidRPr="00485AAA">
        <w:rPr>
          <w:rFonts w:ascii="Consolas" w:eastAsia="Times New Roman" w:hAnsi="Consolas" w:cs="Times New Roman"/>
          <w:color w:val="BBBEBF"/>
          <w:kern w:val="0"/>
          <w:sz w:val="21"/>
          <w:szCs w:val="21"/>
          <w14:ligatures w14:val="none"/>
        </w:rPr>
        <w:t>)  </w:t>
      </w:r>
      <w:r w:rsidRPr="00485AAA">
        <w:rPr>
          <w:rFonts w:ascii="Consolas" w:eastAsia="Times New Roman" w:hAnsi="Consolas" w:cs="Times New Roman"/>
          <w:color w:val="8B949E"/>
          <w:kern w:val="0"/>
          <w:sz w:val="21"/>
          <w:szCs w:val="21"/>
          <w14:ligatures w14:val="none"/>
        </w:rPr>
        <w:t># Amber Orange</w:t>
      </w:r>
    </w:p>
    <w:p w14:paraId="1689F908"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79C0FF"/>
          <w:kern w:val="0"/>
          <w:sz w:val="21"/>
          <w:szCs w:val="21"/>
          <w14:ligatures w14:val="none"/>
        </w:rPr>
        <w:t>BTN_VIEW</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"#2980B9"</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"#3498DB"</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8B949E"/>
          <w:kern w:val="0"/>
          <w:sz w:val="21"/>
          <w:szCs w:val="21"/>
          <w14:ligatures w14:val="none"/>
        </w:rPr>
        <w:t># Modern Blue</w:t>
      </w:r>
    </w:p>
    <w:p w14:paraId="46235BFB"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79C0FF"/>
          <w:kern w:val="0"/>
          <w:sz w:val="21"/>
          <w:szCs w:val="21"/>
          <w14:ligatures w14:val="none"/>
        </w:rPr>
        <w:t>BTN_EXIT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"#C0392B"</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"#E74C3C"</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8B949E"/>
          <w:kern w:val="0"/>
          <w:sz w:val="21"/>
          <w:szCs w:val="21"/>
          <w14:ligatures w14:val="none"/>
        </w:rPr>
        <w:t># Crimson Red</w:t>
      </w:r>
    </w:p>
    <w:p w14:paraId="558C8F3D"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p>
    <w:p w14:paraId="0C5FF5F3"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8B949E"/>
          <w:kern w:val="0"/>
          <w:sz w:val="21"/>
          <w:szCs w:val="21"/>
          <w14:ligatures w14:val="none"/>
        </w:rPr>
        <w:t># ==========================================</w:t>
      </w:r>
    </w:p>
    <w:p w14:paraId="586B1623"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8B949E"/>
          <w:kern w:val="0"/>
          <w:sz w:val="21"/>
          <w:szCs w:val="21"/>
          <w14:ligatures w14:val="none"/>
        </w:rPr>
        <w:t># SYSTEM LOGIC &amp; FUNCTIONS</w:t>
      </w:r>
    </w:p>
    <w:p w14:paraId="1F3D12A9"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8B949E"/>
          <w:kern w:val="0"/>
          <w:sz w:val="21"/>
          <w:szCs w:val="21"/>
          <w14:ligatures w14:val="none"/>
        </w:rPr>
        <w:t># ==========================================</w:t>
      </w:r>
    </w:p>
    <w:p w14:paraId="05019DFD"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C9D1D9"/>
          <w:kern w:val="0"/>
          <w:sz w:val="21"/>
          <w:szCs w:val="21"/>
          <w14:ligatures w14:val="none"/>
        </w:rPr>
        <w:t>sales_records</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p>
    <w:p w14:paraId="2A16960E"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p>
    <w:p w14:paraId="3F8751D4"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FF7B72"/>
          <w:kern w:val="0"/>
          <w:sz w:val="21"/>
          <w:szCs w:val="21"/>
          <w14:ligatures w14:val="none"/>
        </w:rPr>
        <w:t>def</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2A8FF"/>
          <w:kern w:val="0"/>
          <w:sz w:val="21"/>
          <w:szCs w:val="21"/>
          <w14:ligatures w14:val="none"/>
        </w:rPr>
        <w:t>calculate_report</w:t>
      </w:r>
      <w:r w:rsidRPr="00485AAA">
        <w:rPr>
          <w:rFonts w:ascii="Consolas" w:eastAsia="Times New Roman" w:hAnsi="Consolas" w:cs="Times New Roman"/>
          <w:color w:val="BBBEBF"/>
          <w:kern w:val="0"/>
          <w:sz w:val="21"/>
          <w:szCs w:val="21"/>
          <w14:ligatures w14:val="none"/>
        </w:rPr>
        <w:t>():</w:t>
      </w:r>
    </w:p>
    <w:p w14:paraId="455B1B71"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586C0"/>
          <w:kern w:val="0"/>
          <w:sz w:val="21"/>
          <w:szCs w:val="21"/>
          <w14:ligatures w14:val="none"/>
        </w:rPr>
        <w:t>try</w:t>
      </w:r>
      <w:r w:rsidRPr="00485AAA">
        <w:rPr>
          <w:rFonts w:ascii="Consolas" w:eastAsia="Times New Roman" w:hAnsi="Consolas" w:cs="Times New Roman"/>
          <w:color w:val="BBBEBF"/>
          <w:kern w:val="0"/>
          <w:sz w:val="21"/>
          <w:szCs w:val="21"/>
          <w14:ligatures w14:val="none"/>
        </w:rPr>
        <w:t>:</w:t>
      </w:r>
    </w:p>
    <w:p w14:paraId="53388754"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product_name</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entry_name</w:t>
      </w:r>
      <w:r w:rsidRPr="00485AAA">
        <w:rPr>
          <w:rFonts w:ascii="Consolas" w:eastAsia="Times New Roman" w:hAnsi="Consolas" w:cs="Times New Roman"/>
          <w:color w:val="BBBEBF"/>
          <w:kern w:val="0"/>
          <w:sz w:val="21"/>
          <w:szCs w:val="21"/>
          <w14:ligatures w14:val="none"/>
        </w:rPr>
        <w:t>.get().strip()</w:t>
      </w:r>
    </w:p>
    <w:p w14:paraId="3AAC9415"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586C0"/>
          <w:kern w:val="0"/>
          <w:sz w:val="21"/>
          <w:szCs w:val="21"/>
          <w14:ligatures w14:val="none"/>
        </w:rPr>
        <w:t>if</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569CD6"/>
          <w:kern w:val="0"/>
          <w:sz w:val="21"/>
          <w:szCs w:val="21"/>
          <w14:ligatures w14:val="none"/>
        </w:rPr>
        <w:t>not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product_name</w:t>
      </w:r>
      <w:r w:rsidRPr="00485AAA">
        <w:rPr>
          <w:rFonts w:ascii="Consolas" w:eastAsia="Times New Roman" w:hAnsi="Consolas" w:cs="Times New Roman"/>
          <w:color w:val="BBBEBF"/>
          <w:kern w:val="0"/>
          <w:sz w:val="21"/>
          <w:szCs w:val="21"/>
          <w14:ligatures w14:val="none"/>
        </w:rPr>
        <w:t>:</w:t>
      </w:r>
    </w:p>
    <w:p w14:paraId="09B9B90E"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4EC9B0"/>
          <w:kern w:val="0"/>
          <w:sz w:val="21"/>
          <w:szCs w:val="21"/>
          <w14:ligatures w14:val="none"/>
        </w:rPr>
        <w:t>messagebox</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D2A8FF"/>
          <w:kern w:val="0"/>
          <w:sz w:val="21"/>
          <w:szCs w:val="21"/>
          <w14:ligatures w14:val="none"/>
        </w:rPr>
        <w:t>showerror</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A5D6FF"/>
          <w:kern w:val="0"/>
          <w:sz w:val="21"/>
          <w:szCs w:val="21"/>
          <w14:ligatures w14:val="none"/>
        </w:rPr>
        <w:t>"Input Error"</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"Product name cannot be empty."</w:t>
      </w:r>
      <w:r w:rsidRPr="00485AAA">
        <w:rPr>
          <w:rFonts w:ascii="Consolas" w:eastAsia="Times New Roman" w:hAnsi="Consolas" w:cs="Times New Roman"/>
          <w:color w:val="BBBEBF"/>
          <w:kern w:val="0"/>
          <w:sz w:val="21"/>
          <w:szCs w:val="21"/>
          <w14:ligatures w14:val="none"/>
        </w:rPr>
        <w:t>)</w:t>
      </w:r>
    </w:p>
    <w:p w14:paraId="34FD163E"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586C0"/>
          <w:kern w:val="0"/>
          <w:sz w:val="21"/>
          <w:szCs w:val="21"/>
          <w14:ligatures w14:val="none"/>
        </w:rPr>
        <w:t>return</w:t>
      </w:r>
    </w:p>
    <w:p w14:paraId="6C4B1F4A"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p>
    <w:p w14:paraId="18FC40C3"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quantity</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4EC9B0"/>
          <w:kern w:val="0"/>
          <w:sz w:val="21"/>
          <w:szCs w:val="21"/>
          <w14:ligatures w14:val="none"/>
        </w:rPr>
        <w:t>int</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C9D1D9"/>
          <w:kern w:val="0"/>
          <w:sz w:val="21"/>
          <w:szCs w:val="21"/>
          <w14:ligatures w14:val="none"/>
        </w:rPr>
        <w:t>entry_qty</w:t>
      </w:r>
      <w:r w:rsidRPr="00485AAA">
        <w:rPr>
          <w:rFonts w:ascii="Consolas" w:eastAsia="Times New Roman" w:hAnsi="Consolas" w:cs="Times New Roman"/>
          <w:color w:val="BBBEBF"/>
          <w:kern w:val="0"/>
          <w:sz w:val="21"/>
          <w:szCs w:val="21"/>
          <w14:ligatures w14:val="none"/>
        </w:rPr>
        <w:t>.get())</w:t>
      </w:r>
    </w:p>
    <w:p w14:paraId="204D3B74"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cost_price</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4EC9B0"/>
          <w:kern w:val="0"/>
          <w:sz w:val="21"/>
          <w:szCs w:val="21"/>
          <w14:ligatures w14:val="none"/>
        </w:rPr>
        <w:t>float</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C9D1D9"/>
          <w:kern w:val="0"/>
          <w:sz w:val="21"/>
          <w:szCs w:val="21"/>
          <w14:ligatures w14:val="none"/>
        </w:rPr>
        <w:t>entry_cost</w:t>
      </w:r>
      <w:r w:rsidRPr="00485AAA">
        <w:rPr>
          <w:rFonts w:ascii="Consolas" w:eastAsia="Times New Roman" w:hAnsi="Consolas" w:cs="Times New Roman"/>
          <w:color w:val="BBBEBF"/>
          <w:kern w:val="0"/>
          <w:sz w:val="21"/>
          <w:szCs w:val="21"/>
          <w14:ligatures w14:val="none"/>
        </w:rPr>
        <w:t>.get())</w:t>
      </w:r>
    </w:p>
    <w:p w14:paraId="4DEE96F9"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selling_price</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4EC9B0"/>
          <w:kern w:val="0"/>
          <w:sz w:val="21"/>
          <w:szCs w:val="21"/>
          <w14:ligatures w14:val="none"/>
        </w:rPr>
        <w:t>float</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C9D1D9"/>
          <w:kern w:val="0"/>
          <w:sz w:val="21"/>
          <w:szCs w:val="21"/>
          <w14:ligatures w14:val="none"/>
        </w:rPr>
        <w:t>entry_sell</w:t>
      </w:r>
      <w:r w:rsidRPr="00485AAA">
        <w:rPr>
          <w:rFonts w:ascii="Consolas" w:eastAsia="Times New Roman" w:hAnsi="Consolas" w:cs="Times New Roman"/>
          <w:color w:val="BBBEBF"/>
          <w:kern w:val="0"/>
          <w:sz w:val="21"/>
          <w:szCs w:val="21"/>
          <w14:ligatures w14:val="none"/>
        </w:rPr>
        <w:t>.get())</w:t>
      </w:r>
    </w:p>
    <w:p w14:paraId="5522B362"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discount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4EC9B0"/>
          <w:kern w:val="0"/>
          <w:sz w:val="21"/>
          <w:szCs w:val="21"/>
          <w14:ligatures w14:val="none"/>
        </w:rPr>
        <w:t>float</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C9D1D9"/>
          <w:kern w:val="0"/>
          <w:sz w:val="21"/>
          <w:szCs w:val="21"/>
          <w14:ligatures w14:val="none"/>
        </w:rPr>
        <w:t>entry_discount</w:t>
      </w:r>
      <w:r w:rsidRPr="00485AAA">
        <w:rPr>
          <w:rFonts w:ascii="Consolas" w:eastAsia="Times New Roman" w:hAnsi="Consolas" w:cs="Times New Roman"/>
          <w:color w:val="BBBEBF"/>
          <w:kern w:val="0"/>
          <w:sz w:val="21"/>
          <w:szCs w:val="21"/>
          <w14:ligatures w14:val="none"/>
        </w:rPr>
        <w:t>.get())</w:t>
      </w:r>
    </w:p>
    <w:p w14:paraId="2F48AA24"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expenses</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4EC9B0"/>
          <w:kern w:val="0"/>
          <w:sz w:val="21"/>
          <w:szCs w:val="21"/>
          <w14:ligatures w14:val="none"/>
        </w:rPr>
        <w:t>float</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C9D1D9"/>
          <w:kern w:val="0"/>
          <w:sz w:val="21"/>
          <w:szCs w:val="21"/>
          <w14:ligatures w14:val="none"/>
        </w:rPr>
        <w:t>entry_expenses</w:t>
      </w:r>
      <w:r w:rsidRPr="00485AAA">
        <w:rPr>
          <w:rFonts w:ascii="Consolas" w:eastAsia="Times New Roman" w:hAnsi="Consolas" w:cs="Times New Roman"/>
          <w:color w:val="BBBEBF"/>
          <w:kern w:val="0"/>
          <w:sz w:val="21"/>
          <w:szCs w:val="21"/>
          <w14:ligatures w14:val="none"/>
        </w:rPr>
        <w:t>.get())</w:t>
      </w:r>
    </w:p>
    <w:p w14:paraId="11B4045E"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p>
    <w:p w14:paraId="42184318"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586C0"/>
          <w:kern w:val="0"/>
          <w:sz w:val="21"/>
          <w:szCs w:val="21"/>
          <w14:ligatures w14:val="none"/>
        </w:rPr>
        <w:t>if</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quantity</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&lt;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B5CEA8"/>
          <w:kern w:val="0"/>
          <w:sz w:val="21"/>
          <w:szCs w:val="21"/>
          <w14:ligatures w14:val="none"/>
        </w:rPr>
        <w:t>0</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569CD6"/>
          <w:kern w:val="0"/>
          <w:sz w:val="21"/>
          <w:szCs w:val="21"/>
          <w14:ligatures w14:val="none"/>
        </w:rPr>
        <w:t>or</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cost_price</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&lt;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B5CEA8"/>
          <w:kern w:val="0"/>
          <w:sz w:val="21"/>
          <w:szCs w:val="21"/>
          <w14:ligatures w14:val="none"/>
        </w:rPr>
        <w:t>0</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569CD6"/>
          <w:kern w:val="0"/>
          <w:sz w:val="21"/>
          <w:szCs w:val="21"/>
          <w14:ligatures w14:val="none"/>
        </w:rPr>
        <w:t>or</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selling_price</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&lt;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B5CEA8"/>
          <w:kern w:val="0"/>
          <w:sz w:val="21"/>
          <w:szCs w:val="21"/>
          <w14:ligatures w14:val="none"/>
        </w:rPr>
        <w:t>0</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569CD6"/>
          <w:kern w:val="0"/>
          <w:sz w:val="21"/>
          <w:szCs w:val="21"/>
          <w14:ligatures w14:val="none"/>
        </w:rPr>
        <w:t>or</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discount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&lt;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B5CEA8"/>
          <w:kern w:val="0"/>
          <w:sz w:val="21"/>
          <w:szCs w:val="21"/>
          <w14:ligatures w14:val="none"/>
        </w:rPr>
        <w:t>0</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569CD6"/>
          <w:kern w:val="0"/>
          <w:sz w:val="21"/>
          <w:szCs w:val="21"/>
          <w14:ligatures w14:val="none"/>
        </w:rPr>
        <w:t>or</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expenses</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&lt;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B5CEA8"/>
          <w:kern w:val="0"/>
          <w:sz w:val="21"/>
          <w:szCs w:val="21"/>
          <w14:ligatures w14:val="none"/>
        </w:rPr>
        <w:t>0</w:t>
      </w:r>
      <w:r w:rsidRPr="00485AAA">
        <w:rPr>
          <w:rFonts w:ascii="Consolas" w:eastAsia="Times New Roman" w:hAnsi="Consolas" w:cs="Times New Roman"/>
          <w:color w:val="BBBEBF"/>
          <w:kern w:val="0"/>
          <w:sz w:val="21"/>
          <w:szCs w:val="21"/>
          <w14:ligatures w14:val="none"/>
        </w:rPr>
        <w:t>:</w:t>
      </w:r>
    </w:p>
    <w:p w14:paraId="37D2CB5B"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4EC9B0"/>
          <w:kern w:val="0"/>
          <w:sz w:val="21"/>
          <w:szCs w:val="21"/>
          <w14:ligatures w14:val="none"/>
        </w:rPr>
        <w:t>messagebox</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D2A8FF"/>
          <w:kern w:val="0"/>
          <w:sz w:val="21"/>
          <w:szCs w:val="21"/>
          <w14:ligatures w14:val="none"/>
        </w:rPr>
        <w:t>showerror</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A5D6FF"/>
          <w:kern w:val="0"/>
          <w:sz w:val="21"/>
          <w:szCs w:val="21"/>
          <w14:ligatures w14:val="none"/>
        </w:rPr>
        <w:t>"Input Error"</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"Numeric values must be positive."</w:t>
      </w:r>
      <w:r w:rsidRPr="00485AAA">
        <w:rPr>
          <w:rFonts w:ascii="Consolas" w:eastAsia="Times New Roman" w:hAnsi="Consolas" w:cs="Times New Roman"/>
          <w:color w:val="BBBEBF"/>
          <w:kern w:val="0"/>
          <w:sz w:val="21"/>
          <w:szCs w:val="21"/>
          <w14:ligatures w14:val="none"/>
        </w:rPr>
        <w:t>)</w:t>
      </w:r>
    </w:p>
    <w:p w14:paraId="2CD04185"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lastRenderedPageBreak/>
        <w:t xml:space="preserve">            </w:t>
      </w:r>
      <w:r w:rsidRPr="00485AAA">
        <w:rPr>
          <w:rFonts w:ascii="Consolas" w:eastAsia="Times New Roman" w:hAnsi="Consolas" w:cs="Times New Roman"/>
          <w:color w:val="C586C0"/>
          <w:kern w:val="0"/>
          <w:sz w:val="21"/>
          <w:szCs w:val="21"/>
          <w14:ligatures w14:val="none"/>
        </w:rPr>
        <w:t>return</w:t>
      </w:r>
    </w:p>
    <w:p w14:paraId="4C6E4E87"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p>
    <w:p w14:paraId="3EC76843"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8B949E"/>
          <w:kern w:val="0"/>
          <w:sz w:val="21"/>
          <w:szCs w:val="21"/>
          <w14:ligatures w14:val="none"/>
        </w:rPr>
        <w:t># Processing Logic</w:t>
      </w:r>
    </w:p>
    <w:p w14:paraId="02F7964E"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total_cost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quantity</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cost_price</w:t>
      </w:r>
    </w:p>
    <w:p w14:paraId="6F4DD825"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total_revenue</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quantity</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selling_price</w:t>
      </w:r>
    </w:p>
    <w:p w14:paraId="1869EAEC"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net_revenue</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total_revenue</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discount</w:t>
      </w:r>
    </w:p>
    <w:p w14:paraId="3266244B"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final_profit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net_revenue</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total_cost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expenses</w:t>
      </w:r>
      <w:r w:rsidRPr="00485AAA">
        <w:rPr>
          <w:rFonts w:ascii="Consolas" w:eastAsia="Times New Roman" w:hAnsi="Consolas" w:cs="Times New Roman"/>
          <w:color w:val="BBBEBF"/>
          <w:kern w:val="0"/>
          <w:sz w:val="21"/>
          <w:szCs w:val="21"/>
          <w14:ligatures w14:val="none"/>
        </w:rPr>
        <w:t>)</w:t>
      </w:r>
    </w:p>
    <w:p w14:paraId="138B32CE"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p>
    <w:p w14:paraId="5E28CF58"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8B949E"/>
          <w:kern w:val="0"/>
          <w:sz w:val="21"/>
          <w:szCs w:val="21"/>
          <w14:ligatures w14:val="none"/>
        </w:rPr>
        <w:t># Store record in history</w:t>
      </w:r>
    </w:p>
    <w:p w14:paraId="5EA739E2"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sales_records</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D2A8FF"/>
          <w:kern w:val="0"/>
          <w:sz w:val="21"/>
          <w:szCs w:val="21"/>
          <w14:ligatures w14:val="none"/>
        </w:rPr>
        <w:t>append</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FF7B72"/>
          <w:kern w:val="0"/>
          <w:sz w:val="21"/>
          <w:szCs w:val="21"/>
          <w14:ligatures w14:val="none"/>
        </w:rPr>
        <w:t>f</w:t>
      </w:r>
      <w:r w:rsidRPr="00485AAA">
        <w:rPr>
          <w:rFonts w:ascii="Consolas" w:eastAsia="Times New Roman" w:hAnsi="Consolas" w:cs="Times New Roman"/>
          <w:color w:val="A5D6FF"/>
          <w:kern w:val="0"/>
          <w:sz w:val="21"/>
          <w:szCs w:val="21"/>
          <w14:ligatures w14:val="none"/>
        </w:rPr>
        <w:t>"[</w:t>
      </w:r>
      <w:r w:rsidRPr="00485AAA">
        <w:rPr>
          <w:rFonts w:ascii="Consolas" w:eastAsia="Times New Roman" w:hAnsi="Consolas" w:cs="Times New Roman"/>
          <w:color w:val="FF7B72"/>
          <w:kern w:val="0"/>
          <w:sz w:val="21"/>
          <w:szCs w:val="21"/>
          <w14:ligatures w14:val="none"/>
        </w:rPr>
        <w:t>{</w:t>
      </w:r>
      <w:r w:rsidRPr="00485AAA">
        <w:rPr>
          <w:rFonts w:ascii="Consolas" w:eastAsia="Times New Roman" w:hAnsi="Consolas" w:cs="Times New Roman"/>
          <w:color w:val="C9D1D9"/>
          <w:kern w:val="0"/>
          <w:sz w:val="21"/>
          <w:szCs w:val="21"/>
          <w14:ligatures w14:val="none"/>
        </w:rPr>
        <w:t>product_name</w:t>
      </w:r>
      <w:r w:rsidRPr="00485AAA">
        <w:rPr>
          <w:rFonts w:ascii="Consolas" w:eastAsia="Times New Roman" w:hAnsi="Consolas" w:cs="Times New Roman"/>
          <w:color w:val="BBBEBF"/>
          <w:kern w:val="0"/>
          <w:sz w:val="21"/>
          <w:szCs w:val="21"/>
          <w14:ligatures w14:val="none"/>
        </w:rPr>
        <w:t>.upper()</w:t>
      </w:r>
      <w:r w:rsidRPr="00485AAA">
        <w:rPr>
          <w:rFonts w:ascii="Consolas" w:eastAsia="Times New Roman" w:hAnsi="Consolas" w:cs="Times New Roman"/>
          <w:color w:val="FF7B72"/>
          <w:kern w:val="0"/>
          <w:sz w:val="21"/>
          <w:szCs w:val="21"/>
          <w14:ligatures w14:val="none"/>
        </w:rPr>
        <w:t>}</w:t>
      </w:r>
      <w:r w:rsidRPr="00485AAA">
        <w:rPr>
          <w:rFonts w:ascii="Consolas" w:eastAsia="Times New Roman" w:hAnsi="Consolas" w:cs="Times New Roman"/>
          <w:color w:val="A5D6FF"/>
          <w:kern w:val="0"/>
          <w:sz w:val="21"/>
          <w:szCs w:val="21"/>
          <w14:ligatures w14:val="none"/>
        </w:rPr>
        <w:t xml:space="preserve">] - Net Profit: Le </w:t>
      </w:r>
      <w:r w:rsidRPr="00485AAA">
        <w:rPr>
          <w:rFonts w:ascii="Consolas" w:eastAsia="Times New Roman" w:hAnsi="Consolas" w:cs="Times New Roman"/>
          <w:color w:val="FF7B72"/>
          <w:kern w:val="0"/>
          <w:sz w:val="21"/>
          <w:szCs w:val="21"/>
          <w14:ligatures w14:val="none"/>
        </w:rPr>
        <w:t>{</w:t>
      </w:r>
      <w:r w:rsidRPr="00485AAA">
        <w:rPr>
          <w:rFonts w:ascii="Consolas" w:eastAsia="Times New Roman" w:hAnsi="Consolas" w:cs="Times New Roman"/>
          <w:color w:val="C9D1D9"/>
          <w:kern w:val="0"/>
          <w:sz w:val="21"/>
          <w:szCs w:val="21"/>
          <w14:ligatures w14:val="none"/>
        </w:rPr>
        <w:t>final_profit</w:t>
      </w:r>
      <w:r w:rsidRPr="00485AAA">
        <w:rPr>
          <w:rFonts w:ascii="Consolas" w:eastAsia="Times New Roman" w:hAnsi="Consolas" w:cs="Times New Roman"/>
          <w:color w:val="FF7B72"/>
          <w:kern w:val="0"/>
          <w:sz w:val="21"/>
          <w:szCs w:val="21"/>
          <w14:ligatures w14:val="none"/>
        </w:rPr>
        <w:t>:,.2f}</w:t>
      </w:r>
      <w:r w:rsidRPr="00485AAA">
        <w:rPr>
          <w:rFonts w:ascii="Consolas" w:eastAsia="Times New Roman" w:hAnsi="Consolas" w:cs="Times New Roman"/>
          <w:color w:val="A5D6FF"/>
          <w:kern w:val="0"/>
          <w:sz w:val="21"/>
          <w:szCs w:val="21"/>
          <w14:ligatures w14:val="none"/>
        </w:rPr>
        <w:t>"</w:t>
      </w:r>
      <w:r w:rsidRPr="00485AAA">
        <w:rPr>
          <w:rFonts w:ascii="Consolas" w:eastAsia="Times New Roman" w:hAnsi="Consolas" w:cs="Times New Roman"/>
          <w:color w:val="BBBEBF"/>
          <w:kern w:val="0"/>
          <w:sz w:val="21"/>
          <w:szCs w:val="21"/>
          <w14:ligatures w14:val="none"/>
        </w:rPr>
        <w:t>)</w:t>
      </w:r>
    </w:p>
    <w:p w14:paraId="506487EA"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p>
    <w:p w14:paraId="3BBEFCAA"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8B949E"/>
          <w:kern w:val="0"/>
          <w:sz w:val="21"/>
          <w:szCs w:val="21"/>
          <w14:ligatures w14:val="none"/>
        </w:rPr>
        <w:t># Formatting Output Display</w:t>
      </w:r>
    </w:p>
    <w:p w14:paraId="28EFEBBD"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output_text</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D2A8FF"/>
          <w:kern w:val="0"/>
          <w:sz w:val="21"/>
          <w:szCs w:val="21"/>
          <w14:ligatures w14:val="none"/>
        </w:rPr>
        <w:t>delete</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A5D6FF"/>
          <w:kern w:val="0"/>
          <w:sz w:val="21"/>
          <w:szCs w:val="21"/>
          <w14:ligatures w14:val="none"/>
        </w:rPr>
        <w:t>"1.0"</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4EC9B0"/>
          <w:kern w:val="0"/>
          <w:sz w:val="21"/>
          <w:szCs w:val="21"/>
          <w14:ligatures w14:val="none"/>
        </w:rPr>
        <w:t>tk</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C9D1D9"/>
          <w:kern w:val="0"/>
          <w:sz w:val="21"/>
          <w:szCs w:val="21"/>
          <w14:ligatures w14:val="none"/>
        </w:rPr>
        <w:t>END</w:t>
      </w:r>
      <w:r w:rsidRPr="00485AAA">
        <w:rPr>
          <w:rFonts w:ascii="Consolas" w:eastAsia="Times New Roman" w:hAnsi="Consolas" w:cs="Times New Roman"/>
          <w:color w:val="BBBEBF"/>
          <w:kern w:val="0"/>
          <w:sz w:val="21"/>
          <w:szCs w:val="21"/>
          <w14:ligatures w14:val="none"/>
        </w:rPr>
        <w:t>)</w:t>
      </w:r>
    </w:p>
    <w:p w14:paraId="17336D4E"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report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4D4D4"/>
          <w:kern w:val="0"/>
          <w:sz w:val="21"/>
          <w:szCs w:val="21"/>
          <w14:ligatures w14:val="none"/>
        </w:rPr>
        <w:t>=</w:t>
      </w:r>
      <w:r w:rsidRPr="00485AAA">
        <w:rPr>
          <w:rFonts w:ascii="Consolas" w:eastAsia="Times New Roman" w:hAnsi="Consolas" w:cs="Times New Roman"/>
          <w:color w:val="BBBEBF"/>
          <w:kern w:val="0"/>
          <w:sz w:val="21"/>
          <w:szCs w:val="21"/>
          <w14:ligatures w14:val="none"/>
        </w:rPr>
        <w:t xml:space="preserve"> (</w:t>
      </w:r>
    </w:p>
    <w:p w14:paraId="2AF5134B"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FF7B72"/>
          <w:kern w:val="0"/>
          <w:sz w:val="21"/>
          <w:szCs w:val="21"/>
          <w14:ligatures w14:val="none"/>
        </w:rPr>
        <w:t>f</w:t>
      </w:r>
      <w:r w:rsidRPr="00485AAA">
        <w:rPr>
          <w:rFonts w:ascii="Consolas" w:eastAsia="Times New Roman" w:hAnsi="Consolas" w:cs="Times New Roman"/>
          <w:color w:val="A5D6FF"/>
          <w:kern w:val="0"/>
          <w:sz w:val="21"/>
          <w:szCs w:val="21"/>
          <w14:ligatures w14:val="none"/>
        </w:rPr>
        <w:t>"==================================================</w:t>
      </w:r>
      <w:r w:rsidRPr="00485AAA">
        <w:rPr>
          <w:rFonts w:ascii="Consolas" w:eastAsia="Times New Roman" w:hAnsi="Consolas" w:cs="Times New Roman"/>
          <w:color w:val="D7BA7D"/>
          <w:kern w:val="0"/>
          <w:sz w:val="21"/>
          <w:szCs w:val="21"/>
          <w14:ligatures w14:val="none"/>
        </w:rPr>
        <w:t>\n</w:t>
      </w:r>
      <w:r w:rsidRPr="00485AAA">
        <w:rPr>
          <w:rFonts w:ascii="Consolas" w:eastAsia="Times New Roman" w:hAnsi="Consolas" w:cs="Times New Roman"/>
          <w:color w:val="A5D6FF"/>
          <w:kern w:val="0"/>
          <w:sz w:val="21"/>
          <w:szCs w:val="21"/>
          <w14:ligatures w14:val="none"/>
        </w:rPr>
        <w:t>"</w:t>
      </w:r>
    </w:p>
    <w:p w14:paraId="16F1E270"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FF7B72"/>
          <w:kern w:val="0"/>
          <w:sz w:val="21"/>
          <w:szCs w:val="21"/>
          <w14:ligatures w14:val="none"/>
        </w:rPr>
        <w:t>f</w:t>
      </w:r>
      <w:r w:rsidRPr="00485AAA">
        <w:rPr>
          <w:rFonts w:ascii="Consolas" w:eastAsia="Times New Roman" w:hAnsi="Consolas" w:cs="Times New Roman"/>
          <w:color w:val="A5D6FF"/>
          <w:kern w:val="0"/>
          <w:sz w:val="21"/>
          <w:szCs w:val="21"/>
          <w14:ligatures w14:val="none"/>
        </w:rPr>
        <w:t>"     SMALL BUSINESS SALES REPORT (SDG 8)      </w:t>
      </w:r>
      <w:r w:rsidRPr="00485AAA">
        <w:rPr>
          <w:rFonts w:ascii="Consolas" w:eastAsia="Times New Roman" w:hAnsi="Consolas" w:cs="Times New Roman"/>
          <w:color w:val="D7BA7D"/>
          <w:kern w:val="0"/>
          <w:sz w:val="21"/>
          <w:szCs w:val="21"/>
          <w14:ligatures w14:val="none"/>
        </w:rPr>
        <w:t>\n</w:t>
      </w:r>
      <w:r w:rsidRPr="00485AAA">
        <w:rPr>
          <w:rFonts w:ascii="Consolas" w:eastAsia="Times New Roman" w:hAnsi="Consolas" w:cs="Times New Roman"/>
          <w:color w:val="A5D6FF"/>
          <w:kern w:val="0"/>
          <w:sz w:val="21"/>
          <w:szCs w:val="21"/>
          <w14:ligatures w14:val="none"/>
        </w:rPr>
        <w:t>"</w:t>
      </w:r>
    </w:p>
    <w:p w14:paraId="5888B362"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FF7B72"/>
          <w:kern w:val="0"/>
          <w:sz w:val="21"/>
          <w:szCs w:val="21"/>
          <w14:ligatures w14:val="none"/>
        </w:rPr>
        <w:t>f</w:t>
      </w:r>
      <w:r w:rsidRPr="00485AAA">
        <w:rPr>
          <w:rFonts w:ascii="Consolas" w:eastAsia="Times New Roman" w:hAnsi="Consolas" w:cs="Times New Roman"/>
          <w:color w:val="A5D6FF"/>
          <w:kern w:val="0"/>
          <w:sz w:val="21"/>
          <w:szCs w:val="21"/>
          <w14:ligatures w14:val="none"/>
        </w:rPr>
        <w:t>"==================================================</w:t>
      </w:r>
      <w:r w:rsidRPr="00485AAA">
        <w:rPr>
          <w:rFonts w:ascii="Consolas" w:eastAsia="Times New Roman" w:hAnsi="Consolas" w:cs="Times New Roman"/>
          <w:color w:val="D7BA7D"/>
          <w:kern w:val="0"/>
          <w:sz w:val="21"/>
          <w:szCs w:val="21"/>
          <w14:ligatures w14:val="none"/>
        </w:rPr>
        <w:t>\n</w:t>
      </w:r>
      <w:r w:rsidRPr="00485AAA">
        <w:rPr>
          <w:rFonts w:ascii="Consolas" w:eastAsia="Times New Roman" w:hAnsi="Consolas" w:cs="Times New Roman"/>
          <w:color w:val="A5D6FF"/>
          <w:kern w:val="0"/>
          <w:sz w:val="21"/>
          <w:szCs w:val="21"/>
          <w14:ligatures w14:val="none"/>
        </w:rPr>
        <w:t>"</w:t>
      </w:r>
    </w:p>
    <w:p w14:paraId="0F56A87F"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FF7B72"/>
          <w:kern w:val="0"/>
          <w:sz w:val="21"/>
          <w:szCs w:val="21"/>
          <w14:ligatures w14:val="none"/>
        </w:rPr>
        <w:t>f</w:t>
      </w:r>
      <w:r w:rsidRPr="00485AAA">
        <w:rPr>
          <w:rFonts w:ascii="Consolas" w:eastAsia="Times New Roman" w:hAnsi="Consolas" w:cs="Times New Roman"/>
          <w:color w:val="A5D6FF"/>
          <w:kern w:val="0"/>
          <w:sz w:val="21"/>
          <w:szCs w:val="21"/>
          <w14:ligatures w14:val="none"/>
        </w:rPr>
        <w:t xml:space="preserve">" Product Name       : </w:t>
      </w:r>
      <w:r w:rsidRPr="00485AAA">
        <w:rPr>
          <w:rFonts w:ascii="Consolas" w:eastAsia="Times New Roman" w:hAnsi="Consolas" w:cs="Times New Roman"/>
          <w:color w:val="FF7B72"/>
          <w:kern w:val="0"/>
          <w:sz w:val="21"/>
          <w:szCs w:val="21"/>
          <w14:ligatures w14:val="none"/>
        </w:rPr>
        <w:t>{</w:t>
      </w:r>
      <w:r w:rsidRPr="00485AAA">
        <w:rPr>
          <w:rFonts w:ascii="Consolas" w:eastAsia="Times New Roman" w:hAnsi="Consolas" w:cs="Times New Roman"/>
          <w:color w:val="C9D1D9"/>
          <w:kern w:val="0"/>
          <w:sz w:val="21"/>
          <w:szCs w:val="21"/>
          <w14:ligatures w14:val="none"/>
        </w:rPr>
        <w:t>product_name</w:t>
      </w:r>
      <w:r w:rsidRPr="00485AAA">
        <w:rPr>
          <w:rFonts w:ascii="Consolas" w:eastAsia="Times New Roman" w:hAnsi="Consolas" w:cs="Times New Roman"/>
          <w:color w:val="BBBEBF"/>
          <w:kern w:val="0"/>
          <w:sz w:val="21"/>
          <w:szCs w:val="21"/>
          <w14:ligatures w14:val="none"/>
        </w:rPr>
        <w:t>.upper()</w:t>
      </w:r>
      <w:r w:rsidRPr="00485AAA">
        <w:rPr>
          <w:rFonts w:ascii="Consolas" w:eastAsia="Times New Roman" w:hAnsi="Consolas" w:cs="Times New Roman"/>
          <w:color w:val="FF7B72"/>
          <w:kern w:val="0"/>
          <w:sz w:val="21"/>
          <w:szCs w:val="21"/>
          <w14:ligatures w14:val="none"/>
        </w:rPr>
        <w:t>}</w:t>
      </w:r>
      <w:r w:rsidRPr="00485AAA">
        <w:rPr>
          <w:rFonts w:ascii="Consolas" w:eastAsia="Times New Roman" w:hAnsi="Consolas" w:cs="Times New Roman"/>
          <w:color w:val="D7BA7D"/>
          <w:kern w:val="0"/>
          <w:sz w:val="21"/>
          <w:szCs w:val="21"/>
          <w14:ligatures w14:val="none"/>
        </w:rPr>
        <w:t>\n</w:t>
      </w:r>
      <w:r w:rsidRPr="00485AAA">
        <w:rPr>
          <w:rFonts w:ascii="Consolas" w:eastAsia="Times New Roman" w:hAnsi="Consolas" w:cs="Times New Roman"/>
          <w:color w:val="A5D6FF"/>
          <w:kern w:val="0"/>
          <w:sz w:val="21"/>
          <w:szCs w:val="21"/>
          <w14:ligatures w14:val="none"/>
        </w:rPr>
        <w:t>"</w:t>
      </w:r>
    </w:p>
    <w:p w14:paraId="0A8AC736"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FF7B72"/>
          <w:kern w:val="0"/>
          <w:sz w:val="21"/>
          <w:szCs w:val="21"/>
          <w14:ligatures w14:val="none"/>
        </w:rPr>
        <w:t>f</w:t>
      </w:r>
      <w:r w:rsidRPr="00485AAA">
        <w:rPr>
          <w:rFonts w:ascii="Consolas" w:eastAsia="Times New Roman" w:hAnsi="Consolas" w:cs="Times New Roman"/>
          <w:color w:val="A5D6FF"/>
          <w:kern w:val="0"/>
          <w:sz w:val="21"/>
          <w:szCs w:val="21"/>
          <w14:ligatures w14:val="none"/>
        </w:rPr>
        <w:t xml:space="preserve">" Quantity Sold      : </w:t>
      </w:r>
      <w:r w:rsidRPr="00485AAA">
        <w:rPr>
          <w:rFonts w:ascii="Consolas" w:eastAsia="Times New Roman" w:hAnsi="Consolas" w:cs="Times New Roman"/>
          <w:color w:val="FF7B72"/>
          <w:kern w:val="0"/>
          <w:sz w:val="21"/>
          <w:szCs w:val="21"/>
          <w14:ligatures w14:val="none"/>
        </w:rPr>
        <w:t>{</w:t>
      </w:r>
      <w:r w:rsidRPr="00485AAA">
        <w:rPr>
          <w:rFonts w:ascii="Consolas" w:eastAsia="Times New Roman" w:hAnsi="Consolas" w:cs="Times New Roman"/>
          <w:color w:val="C9D1D9"/>
          <w:kern w:val="0"/>
          <w:sz w:val="21"/>
          <w:szCs w:val="21"/>
          <w14:ligatures w14:val="none"/>
        </w:rPr>
        <w:t>quantity</w:t>
      </w:r>
      <w:r w:rsidRPr="00485AAA">
        <w:rPr>
          <w:rFonts w:ascii="Consolas" w:eastAsia="Times New Roman" w:hAnsi="Consolas" w:cs="Times New Roman"/>
          <w:color w:val="FF7B72"/>
          <w:kern w:val="0"/>
          <w:sz w:val="21"/>
          <w:szCs w:val="21"/>
          <w14:ligatures w14:val="none"/>
        </w:rPr>
        <w:t>}</w:t>
      </w:r>
      <w:r w:rsidRPr="00485AAA">
        <w:rPr>
          <w:rFonts w:ascii="Consolas" w:eastAsia="Times New Roman" w:hAnsi="Consolas" w:cs="Times New Roman"/>
          <w:color w:val="A5D6FF"/>
          <w:kern w:val="0"/>
          <w:sz w:val="21"/>
          <w:szCs w:val="21"/>
          <w14:ligatures w14:val="none"/>
        </w:rPr>
        <w:t xml:space="preserve"> Units</w:t>
      </w:r>
      <w:r w:rsidRPr="00485AAA">
        <w:rPr>
          <w:rFonts w:ascii="Consolas" w:eastAsia="Times New Roman" w:hAnsi="Consolas" w:cs="Times New Roman"/>
          <w:color w:val="D7BA7D"/>
          <w:kern w:val="0"/>
          <w:sz w:val="21"/>
          <w:szCs w:val="21"/>
          <w14:ligatures w14:val="none"/>
        </w:rPr>
        <w:t>\n</w:t>
      </w:r>
      <w:r w:rsidRPr="00485AAA">
        <w:rPr>
          <w:rFonts w:ascii="Consolas" w:eastAsia="Times New Roman" w:hAnsi="Consolas" w:cs="Times New Roman"/>
          <w:color w:val="A5D6FF"/>
          <w:kern w:val="0"/>
          <w:sz w:val="21"/>
          <w:szCs w:val="21"/>
          <w14:ligatures w14:val="none"/>
        </w:rPr>
        <w:t>"</w:t>
      </w:r>
    </w:p>
    <w:p w14:paraId="09092981"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FF7B72"/>
          <w:kern w:val="0"/>
          <w:sz w:val="21"/>
          <w:szCs w:val="21"/>
          <w14:ligatures w14:val="none"/>
        </w:rPr>
        <w:t>f</w:t>
      </w:r>
      <w:r w:rsidRPr="00485AAA">
        <w:rPr>
          <w:rFonts w:ascii="Consolas" w:eastAsia="Times New Roman" w:hAnsi="Consolas" w:cs="Times New Roman"/>
          <w:color w:val="A5D6FF"/>
          <w:kern w:val="0"/>
          <w:sz w:val="21"/>
          <w:szCs w:val="21"/>
          <w14:ligatures w14:val="none"/>
        </w:rPr>
        <w:t>"--------------------------------------------------</w:t>
      </w:r>
      <w:r w:rsidRPr="00485AAA">
        <w:rPr>
          <w:rFonts w:ascii="Consolas" w:eastAsia="Times New Roman" w:hAnsi="Consolas" w:cs="Times New Roman"/>
          <w:color w:val="D7BA7D"/>
          <w:kern w:val="0"/>
          <w:sz w:val="21"/>
          <w:szCs w:val="21"/>
          <w14:ligatures w14:val="none"/>
        </w:rPr>
        <w:t>\n</w:t>
      </w:r>
      <w:r w:rsidRPr="00485AAA">
        <w:rPr>
          <w:rFonts w:ascii="Consolas" w:eastAsia="Times New Roman" w:hAnsi="Consolas" w:cs="Times New Roman"/>
          <w:color w:val="A5D6FF"/>
          <w:kern w:val="0"/>
          <w:sz w:val="21"/>
          <w:szCs w:val="21"/>
          <w14:ligatures w14:val="none"/>
        </w:rPr>
        <w:t>"</w:t>
      </w:r>
    </w:p>
    <w:p w14:paraId="3F89E6E5"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FF7B72"/>
          <w:kern w:val="0"/>
          <w:sz w:val="21"/>
          <w:szCs w:val="21"/>
          <w14:ligatures w14:val="none"/>
        </w:rPr>
        <w:t>f</w:t>
      </w:r>
      <w:r w:rsidRPr="00485AAA">
        <w:rPr>
          <w:rFonts w:ascii="Consolas" w:eastAsia="Times New Roman" w:hAnsi="Consolas" w:cs="Times New Roman"/>
          <w:color w:val="A5D6FF"/>
          <w:kern w:val="0"/>
          <w:sz w:val="21"/>
          <w:szCs w:val="21"/>
          <w14:ligatures w14:val="none"/>
        </w:rPr>
        <w:t xml:space="preserve">" Total Cost Outlay  : Le </w:t>
      </w:r>
      <w:r w:rsidRPr="00485AAA">
        <w:rPr>
          <w:rFonts w:ascii="Consolas" w:eastAsia="Times New Roman" w:hAnsi="Consolas" w:cs="Times New Roman"/>
          <w:color w:val="FF7B72"/>
          <w:kern w:val="0"/>
          <w:sz w:val="21"/>
          <w:szCs w:val="21"/>
          <w14:ligatures w14:val="none"/>
        </w:rPr>
        <w:t>{</w:t>
      </w:r>
      <w:r w:rsidRPr="00485AAA">
        <w:rPr>
          <w:rFonts w:ascii="Consolas" w:eastAsia="Times New Roman" w:hAnsi="Consolas" w:cs="Times New Roman"/>
          <w:color w:val="C9D1D9"/>
          <w:kern w:val="0"/>
          <w:sz w:val="21"/>
          <w:szCs w:val="21"/>
          <w14:ligatures w14:val="none"/>
        </w:rPr>
        <w:t>total_cost</w:t>
      </w:r>
      <w:r w:rsidRPr="00485AAA">
        <w:rPr>
          <w:rFonts w:ascii="Consolas" w:eastAsia="Times New Roman" w:hAnsi="Consolas" w:cs="Times New Roman"/>
          <w:color w:val="FF7B72"/>
          <w:kern w:val="0"/>
          <w:sz w:val="21"/>
          <w:szCs w:val="21"/>
          <w14:ligatures w14:val="none"/>
        </w:rPr>
        <w:t>:,.2f}</w:t>
      </w:r>
      <w:r w:rsidRPr="00485AAA">
        <w:rPr>
          <w:rFonts w:ascii="Consolas" w:eastAsia="Times New Roman" w:hAnsi="Consolas" w:cs="Times New Roman"/>
          <w:color w:val="D7BA7D"/>
          <w:kern w:val="0"/>
          <w:sz w:val="21"/>
          <w:szCs w:val="21"/>
          <w14:ligatures w14:val="none"/>
        </w:rPr>
        <w:t>\n</w:t>
      </w:r>
      <w:r w:rsidRPr="00485AAA">
        <w:rPr>
          <w:rFonts w:ascii="Consolas" w:eastAsia="Times New Roman" w:hAnsi="Consolas" w:cs="Times New Roman"/>
          <w:color w:val="A5D6FF"/>
          <w:kern w:val="0"/>
          <w:sz w:val="21"/>
          <w:szCs w:val="21"/>
          <w14:ligatures w14:val="none"/>
        </w:rPr>
        <w:t>"</w:t>
      </w:r>
    </w:p>
    <w:p w14:paraId="286BBF67"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FF7B72"/>
          <w:kern w:val="0"/>
          <w:sz w:val="21"/>
          <w:szCs w:val="21"/>
          <w14:ligatures w14:val="none"/>
        </w:rPr>
        <w:t>f</w:t>
      </w:r>
      <w:r w:rsidRPr="00485AAA">
        <w:rPr>
          <w:rFonts w:ascii="Consolas" w:eastAsia="Times New Roman" w:hAnsi="Consolas" w:cs="Times New Roman"/>
          <w:color w:val="A5D6FF"/>
          <w:kern w:val="0"/>
          <w:sz w:val="21"/>
          <w:szCs w:val="21"/>
          <w14:ligatures w14:val="none"/>
        </w:rPr>
        <w:t xml:space="preserve">" Gross Revenue      : Le </w:t>
      </w:r>
      <w:r w:rsidRPr="00485AAA">
        <w:rPr>
          <w:rFonts w:ascii="Consolas" w:eastAsia="Times New Roman" w:hAnsi="Consolas" w:cs="Times New Roman"/>
          <w:color w:val="FF7B72"/>
          <w:kern w:val="0"/>
          <w:sz w:val="21"/>
          <w:szCs w:val="21"/>
          <w14:ligatures w14:val="none"/>
        </w:rPr>
        <w:t>{</w:t>
      </w:r>
      <w:r w:rsidRPr="00485AAA">
        <w:rPr>
          <w:rFonts w:ascii="Consolas" w:eastAsia="Times New Roman" w:hAnsi="Consolas" w:cs="Times New Roman"/>
          <w:color w:val="C9D1D9"/>
          <w:kern w:val="0"/>
          <w:sz w:val="21"/>
          <w:szCs w:val="21"/>
          <w14:ligatures w14:val="none"/>
        </w:rPr>
        <w:t>total_revenue</w:t>
      </w:r>
      <w:r w:rsidRPr="00485AAA">
        <w:rPr>
          <w:rFonts w:ascii="Consolas" w:eastAsia="Times New Roman" w:hAnsi="Consolas" w:cs="Times New Roman"/>
          <w:color w:val="FF7B72"/>
          <w:kern w:val="0"/>
          <w:sz w:val="21"/>
          <w:szCs w:val="21"/>
          <w14:ligatures w14:val="none"/>
        </w:rPr>
        <w:t>:,.2f}</w:t>
      </w:r>
      <w:r w:rsidRPr="00485AAA">
        <w:rPr>
          <w:rFonts w:ascii="Consolas" w:eastAsia="Times New Roman" w:hAnsi="Consolas" w:cs="Times New Roman"/>
          <w:color w:val="D7BA7D"/>
          <w:kern w:val="0"/>
          <w:sz w:val="21"/>
          <w:szCs w:val="21"/>
          <w14:ligatures w14:val="none"/>
        </w:rPr>
        <w:t>\n</w:t>
      </w:r>
      <w:r w:rsidRPr="00485AAA">
        <w:rPr>
          <w:rFonts w:ascii="Consolas" w:eastAsia="Times New Roman" w:hAnsi="Consolas" w:cs="Times New Roman"/>
          <w:color w:val="A5D6FF"/>
          <w:kern w:val="0"/>
          <w:sz w:val="21"/>
          <w:szCs w:val="21"/>
          <w14:ligatures w14:val="none"/>
        </w:rPr>
        <w:t>"</w:t>
      </w:r>
    </w:p>
    <w:p w14:paraId="489A8E96"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FF7B72"/>
          <w:kern w:val="0"/>
          <w:sz w:val="21"/>
          <w:szCs w:val="21"/>
          <w14:ligatures w14:val="none"/>
        </w:rPr>
        <w:t>f</w:t>
      </w:r>
      <w:r w:rsidRPr="00485AAA">
        <w:rPr>
          <w:rFonts w:ascii="Consolas" w:eastAsia="Times New Roman" w:hAnsi="Consolas" w:cs="Times New Roman"/>
          <w:color w:val="A5D6FF"/>
          <w:kern w:val="0"/>
          <w:sz w:val="21"/>
          <w:szCs w:val="21"/>
          <w14:ligatures w14:val="none"/>
        </w:rPr>
        <w:t xml:space="preserve">" Discount Applied   : Le </w:t>
      </w:r>
      <w:r w:rsidRPr="00485AAA">
        <w:rPr>
          <w:rFonts w:ascii="Consolas" w:eastAsia="Times New Roman" w:hAnsi="Consolas" w:cs="Times New Roman"/>
          <w:color w:val="FF7B72"/>
          <w:kern w:val="0"/>
          <w:sz w:val="21"/>
          <w:szCs w:val="21"/>
          <w14:ligatures w14:val="none"/>
        </w:rPr>
        <w:t>{</w:t>
      </w:r>
      <w:r w:rsidRPr="00485AAA">
        <w:rPr>
          <w:rFonts w:ascii="Consolas" w:eastAsia="Times New Roman" w:hAnsi="Consolas" w:cs="Times New Roman"/>
          <w:color w:val="C9D1D9"/>
          <w:kern w:val="0"/>
          <w:sz w:val="21"/>
          <w:szCs w:val="21"/>
          <w14:ligatures w14:val="none"/>
        </w:rPr>
        <w:t>discount</w:t>
      </w:r>
      <w:r w:rsidRPr="00485AAA">
        <w:rPr>
          <w:rFonts w:ascii="Consolas" w:eastAsia="Times New Roman" w:hAnsi="Consolas" w:cs="Times New Roman"/>
          <w:color w:val="FF7B72"/>
          <w:kern w:val="0"/>
          <w:sz w:val="21"/>
          <w:szCs w:val="21"/>
          <w14:ligatures w14:val="none"/>
        </w:rPr>
        <w:t>:,.2f}</w:t>
      </w:r>
      <w:r w:rsidRPr="00485AAA">
        <w:rPr>
          <w:rFonts w:ascii="Consolas" w:eastAsia="Times New Roman" w:hAnsi="Consolas" w:cs="Times New Roman"/>
          <w:color w:val="D7BA7D"/>
          <w:kern w:val="0"/>
          <w:sz w:val="21"/>
          <w:szCs w:val="21"/>
          <w14:ligatures w14:val="none"/>
        </w:rPr>
        <w:t>\n</w:t>
      </w:r>
      <w:r w:rsidRPr="00485AAA">
        <w:rPr>
          <w:rFonts w:ascii="Consolas" w:eastAsia="Times New Roman" w:hAnsi="Consolas" w:cs="Times New Roman"/>
          <w:color w:val="A5D6FF"/>
          <w:kern w:val="0"/>
          <w:sz w:val="21"/>
          <w:szCs w:val="21"/>
          <w14:ligatures w14:val="none"/>
        </w:rPr>
        <w:t>"</w:t>
      </w:r>
    </w:p>
    <w:p w14:paraId="6C5CE4DC"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FF7B72"/>
          <w:kern w:val="0"/>
          <w:sz w:val="21"/>
          <w:szCs w:val="21"/>
          <w14:ligatures w14:val="none"/>
        </w:rPr>
        <w:t>f</w:t>
      </w:r>
      <w:r w:rsidRPr="00485AAA">
        <w:rPr>
          <w:rFonts w:ascii="Consolas" w:eastAsia="Times New Roman" w:hAnsi="Consolas" w:cs="Times New Roman"/>
          <w:color w:val="A5D6FF"/>
          <w:kern w:val="0"/>
          <w:sz w:val="21"/>
          <w:szCs w:val="21"/>
          <w14:ligatures w14:val="none"/>
        </w:rPr>
        <w:t xml:space="preserve">" Operating Expenses : Le </w:t>
      </w:r>
      <w:r w:rsidRPr="00485AAA">
        <w:rPr>
          <w:rFonts w:ascii="Consolas" w:eastAsia="Times New Roman" w:hAnsi="Consolas" w:cs="Times New Roman"/>
          <w:color w:val="FF7B72"/>
          <w:kern w:val="0"/>
          <w:sz w:val="21"/>
          <w:szCs w:val="21"/>
          <w14:ligatures w14:val="none"/>
        </w:rPr>
        <w:t>{</w:t>
      </w:r>
      <w:r w:rsidRPr="00485AAA">
        <w:rPr>
          <w:rFonts w:ascii="Consolas" w:eastAsia="Times New Roman" w:hAnsi="Consolas" w:cs="Times New Roman"/>
          <w:color w:val="C9D1D9"/>
          <w:kern w:val="0"/>
          <w:sz w:val="21"/>
          <w:szCs w:val="21"/>
          <w14:ligatures w14:val="none"/>
        </w:rPr>
        <w:t>expenses</w:t>
      </w:r>
      <w:r w:rsidRPr="00485AAA">
        <w:rPr>
          <w:rFonts w:ascii="Consolas" w:eastAsia="Times New Roman" w:hAnsi="Consolas" w:cs="Times New Roman"/>
          <w:color w:val="FF7B72"/>
          <w:kern w:val="0"/>
          <w:sz w:val="21"/>
          <w:szCs w:val="21"/>
          <w14:ligatures w14:val="none"/>
        </w:rPr>
        <w:t>:,.2f}</w:t>
      </w:r>
      <w:r w:rsidRPr="00485AAA">
        <w:rPr>
          <w:rFonts w:ascii="Consolas" w:eastAsia="Times New Roman" w:hAnsi="Consolas" w:cs="Times New Roman"/>
          <w:color w:val="D7BA7D"/>
          <w:kern w:val="0"/>
          <w:sz w:val="21"/>
          <w:szCs w:val="21"/>
          <w14:ligatures w14:val="none"/>
        </w:rPr>
        <w:t>\n</w:t>
      </w:r>
      <w:r w:rsidRPr="00485AAA">
        <w:rPr>
          <w:rFonts w:ascii="Consolas" w:eastAsia="Times New Roman" w:hAnsi="Consolas" w:cs="Times New Roman"/>
          <w:color w:val="A5D6FF"/>
          <w:kern w:val="0"/>
          <w:sz w:val="21"/>
          <w:szCs w:val="21"/>
          <w14:ligatures w14:val="none"/>
        </w:rPr>
        <w:t>"</w:t>
      </w:r>
    </w:p>
    <w:p w14:paraId="42C4B9FE"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FF7B72"/>
          <w:kern w:val="0"/>
          <w:sz w:val="21"/>
          <w:szCs w:val="21"/>
          <w14:ligatures w14:val="none"/>
        </w:rPr>
        <w:t>f</w:t>
      </w:r>
      <w:r w:rsidRPr="00485AAA">
        <w:rPr>
          <w:rFonts w:ascii="Consolas" w:eastAsia="Times New Roman" w:hAnsi="Consolas" w:cs="Times New Roman"/>
          <w:color w:val="A5D6FF"/>
          <w:kern w:val="0"/>
          <w:sz w:val="21"/>
          <w:szCs w:val="21"/>
          <w14:ligatures w14:val="none"/>
        </w:rPr>
        <w:t>"==================================================</w:t>
      </w:r>
      <w:r w:rsidRPr="00485AAA">
        <w:rPr>
          <w:rFonts w:ascii="Consolas" w:eastAsia="Times New Roman" w:hAnsi="Consolas" w:cs="Times New Roman"/>
          <w:color w:val="D7BA7D"/>
          <w:kern w:val="0"/>
          <w:sz w:val="21"/>
          <w:szCs w:val="21"/>
          <w14:ligatures w14:val="none"/>
        </w:rPr>
        <w:t>\n</w:t>
      </w:r>
      <w:r w:rsidRPr="00485AAA">
        <w:rPr>
          <w:rFonts w:ascii="Consolas" w:eastAsia="Times New Roman" w:hAnsi="Consolas" w:cs="Times New Roman"/>
          <w:color w:val="A5D6FF"/>
          <w:kern w:val="0"/>
          <w:sz w:val="21"/>
          <w:szCs w:val="21"/>
          <w14:ligatures w14:val="none"/>
        </w:rPr>
        <w:t>"</w:t>
      </w:r>
    </w:p>
    <w:p w14:paraId="102018AC"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FF7B72"/>
          <w:kern w:val="0"/>
          <w:sz w:val="21"/>
          <w:szCs w:val="21"/>
          <w14:ligatures w14:val="none"/>
        </w:rPr>
        <w:t>f</w:t>
      </w:r>
      <w:r w:rsidRPr="00485AAA">
        <w:rPr>
          <w:rFonts w:ascii="Consolas" w:eastAsia="Times New Roman" w:hAnsi="Consolas" w:cs="Times New Roman"/>
          <w:color w:val="A5D6FF"/>
          <w:kern w:val="0"/>
          <w:sz w:val="21"/>
          <w:szCs w:val="21"/>
          <w14:ligatures w14:val="none"/>
        </w:rPr>
        <w:t xml:space="preserve">" TOTAL NET PROFIT   : Le </w:t>
      </w:r>
      <w:r w:rsidRPr="00485AAA">
        <w:rPr>
          <w:rFonts w:ascii="Consolas" w:eastAsia="Times New Roman" w:hAnsi="Consolas" w:cs="Times New Roman"/>
          <w:color w:val="FF7B72"/>
          <w:kern w:val="0"/>
          <w:sz w:val="21"/>
          <w:szCs w:val="21"/>
          <w14:ligatures w14:val="none"/>
        </w:rPr>
        <w:t>{</w:t>
      </w:r>
      <w:r w:rsidRPr="00485AAA">
        <w:rPr>
          <w:rFonts w:ascii="Consolas" w:eastAsia="Times New Roman" w:hAnsi="Consolas" w:cs="Times New Roman"/>
          <w:color w:val="C9D1D9"/>
          <w:kern w:val="0"/>
          <w:sz w:val="21"/>
          <w:szCs w:val="21"/>
          <w14:ligatures w14:val="none"/>
        </w:rPr>
        <w:t>final_profit</w:t>
      </w:r>
      <w:r w:rsidRPr="00485AAA">
        <w:rPr>
          <w:rFonts w:ascii="Consolas" w:eastAsia="Times New Roman" w:hAnsi="Consolas" w:cs="Times New Roman"/>
          <w:color w:val="FF7B72"/>
          <w:kern w:val="0"/>
          <w:sz w:val="21"/>
          <w:szCs w:val="21"/>
          <w14:ligatures w14:val="none"/>
        </w:rPr>
        <w:t>:,.2f}</w:t>
      </w:r>
      <w:r w:rsidRPr="00485AAA">
        <w:rPr>
          <w:rFonts w:ascii="Consolas" w:eastAsia="Times New Roman" w:hAnsi="Consolas" w:cs="Times New Roman"/>
          <w:color w:val="D7BA7D"/>
          <w:kern w:val="0"/>
          <w:sz w:val="21"/>
          <w:szCs w:val="21"/>
          <w14:ligatures w14:val="none"/>
        </w:rPr>
        <w:t>\n</w:t>
      </w:r>
      <w:r w:rsidRPr="00485AAA">
        <w:rPr>
          <w:rFonts w:ascii="Consolas" w:eastAsia="Times New Roman" w:hAnsi="Consolas" w:cs="Times New Roman"/>
          <w:color w:val="A5D6FF"/>
          <w:kern w:val="0"/>
          <w:sz w:val="21"/>
          <w:szCs w:val="21"/>
          <w14:ligatures w14:val="none"/>
        </w:rPr>
        <w:t>"</w:t>
      </w:r>
    </w:p>
    <w:p w14:paraId="3A5F3854"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FF7B72"/>
          <w:kern w:val="0"/>
          <w:sz w:val="21"/>
          <w:szCs w:val="21"/>
          <w14:ligatures w14:val="none"/>
        </w:rPr>
        <w:t>f</w:t>
      </w:r>
      <w:r w:rsidRPr="00485AAA">
        <w:rPr>
          <w:rFonts w:ascii="Consolas" w:eastAsia="Times New Roman" w:hAnsi="Consolas" w:cs="Times New Roman"/>
          <w:color w:val="A5D6FF"/>
          <w:kern w:val="0"/>
          <w:sz w:val="21"/>
          <w:szCs w:val="21"/>
          <w14:ligatures w14:val="none"/>
        </w:rPr>
        <w:t>"=================================================="</w:t>
      </w:r>
    </w:p>
    <w:p w14:paraId="7200D10B"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w:t>
      </w:r>
    </w:p>
    <w:p w14:paraId="24608DBB"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output_text</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D2A8FF"/>
          <w:kern w:val="0"/>
          <w:sz w:val="21"/>
          <w:szCs w:val="21"/>
          <w14:ligatures w14:val="none"/>
        </w:rPr>
        <w:t>insert</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4EC9B0"/>
          <w:kern w:val="0"/>
          <w:sz w:val="21"/>
          <w:szCs w:val="21"/>
          <w14:ligatures w14:val="none"/>
        </w:rPr>
        <w:t>tk</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C9D1D9"/>
          <w:kern w:val="0"/>
          <w:sz w:val="21"/>
          <w:szCs w:val="21"/>
          <w14:ligatures w14:val="none"/>
        </w:rPr>
        <w:t>END</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report</w:t>
      </w:r>
      <w:r w:rsidRPr="00485AAA">
        <w:rPr>
          <w:rFonts w:ascii="Consolas" w:eastAsia="Times New Roman" w:hAnsi="Consolas" w:cs="Times New Roman"/>
          <w:color w:val="BBBEBF"/>
          <w:kern w:val="0"/>
          <w:sz w:val="21"/>
          <w:szCs w:val="21"/>
          <w14:ligatures w14:val="none"/>
        </w:rPr>
        <w:t>)</w:t>
      </w:r>
    </w:p>
    <w:p w14:paraId="272A06CB"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p>
    <w:p w14:paraId="125354A5"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586C0"/>
          <w:kern w:val="0"/>
          <w:sz w:val="21"/>
          <w:szCs w:val="21"/>
          <w14:ligatures w14:val="none"/>
        </w:rPr>
        <w:t>except</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4EC9B0"/>
          <w:kern w:val="0"/>
          <w:sz w:val="21"/>
          <w:szCs w:val="21"/>
          <w14:ligatures w14:val="none"/>
        </w:rPr>
        <w:t>ValueError</w:t>
      </w:r>
      <w:r w:rsidRPr="00485AAA">
        <w:rPr>
          <w:rFonts w:ascii="Consolas" w:eastAsia="Times New Roman" w:hAnsi="Consolas" w:cs="Times New Roman"/>
          <w:color w:val="BBBEBF"/>
          <w:kern w:val="0"/>
          <w:sz w:val="21"/>
          <w:szCs w:val="21"/>
          <w14:ligatures w14:val="none"/>
        </w:rPr>
        <w:t>:</w:t>
      </w:r>
    </w:p>
    <w:p w14:paraId="21E2E894"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4EC9B0"/>
          <w:kern w:val="0"/>
          <w:sz w:val="21"/>
          <w:szCs w:val="21"/>
          <w14:ligatures w14:val="none"/>
        </w:rPr>
        <w:t>messagebox</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D2A8FF"/>
          <w:kern w:val="0"/>
          <w:sz w:val="21"/>
          <w:szCs w:val="21"/>
          <w14:ligatures w14:val="none"/>
        </w:rPr>
        <w:t>showerror</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A5D6FF"/>
          <w:kern w:val="0"/>
          <w:sz w:val="21"/>
          <w:szCs w:val="21"/>
          <w14:ligatures w14:val="none"/>
        </w:rPr>
        <w:t>"Format Error"</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"Please ensure Quantity is a whole number and prices are numeric."</w:t>
      </w:r>
      <w:r w:rsidRPr="00485AAA">
        <w:rPr>
          <w:rFonts w:ascii="Consolas" w:eastAsia="Times New Roman" w:hAnsi="Consolas" w:cs="Times New Roman"/>
          <w:color w:val="BBBEBF"/>
          <w:kern w:val="0"/>
          <w:sz w:val="21"/>
          <w:szCs w:val="21"/>
          <w14:ligatures w14:val="none"/>
        </w:rPr>
        <w:t>)</w:t>
      </w:r>
    </w:p>
    <w:p w14:paraId="190136CE"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p>
    <w:p w14:paraId="5EA049C9"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FF7B72"/>
          <w:kern w:val="0"/>
          <w:sz w:val="21"/>
          <w:szCs w:val="21"/>
          <w14:ligatures w14:val="none"/>
        </w:rPr>
        <w:t>def</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D2A8FF"/>
          <w:kern w:val="0"/>
          <w:sz w:val="21"/>
          <w:szCs w:val="21"/>
          <w14:ligatures w14:val="none"/>
        </w:rPr>
        <w:t>clear_fields</w:t>
      </w:r>
      <w:r w:rsidRPr="00485AAA">
        <w:rPr>
          <w:rFonts w:ascii="Consolas" w:eastAsia="Times New Roman" w:hAnsi="Consolas" w:cs="Times New Roman"/>
          <w:color w:val="BBBEBF"/>
          <w:kern w:val="0"/>
          <w:sz w:val="21"/>
          <w:szCs w:val="21"/>
          <w14:ligatures w14:val="none"/>
        </w:rPr>
        <w:t>():</w:t>
      </w:r>
    </w:p>
    <w:p w14:paraId="463B92C3"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"""Resets all input fields to their default state."""</w:t>
      </w:r>
    </w:p>
    <w:p w14:paraId="767A2E82"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entry_name</w:t>
      </w:r>
      <w:r w:rsidRPr="00485AAA">
        <w:rPr>
          <w:rFonts w:ascii="Consolas" w:eastAsia="Times New Roman" w:hAnsi="Consolas" w:cs="Times New Roman"/>
          <w:color w:val="BBBEBF"/>
          <w:kern w:val="0"/>
          <w:sz w:val="21"/>
          <w:szCs w:val="21"/>
          <w14:ligatures w14:val="none"/>
        </w:rPr>
        <w:t>.delete(</w:t>
      </w:r>
      <w:r w:rsidRPr="00485AAA">
        <w:rPr>
          <w:rFonts w:ascii="Consolas" w:eastAsia="Times New Roman" w:hAnsi="Consolas" w:cs="Times New Roman"/>
          <w:color w:val="B5CEA8"/>
          <w:kern w:val="0"/>
          <w:sz w:val="21"/>
          <w:szCs w:val="21"/>
          <w14:ligatures w14:val="none"/>
        </w:rPr>
        <w:t>0</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4EC9B0"/>
          <w:kern w:val="0"/>
          <w:sz w:val="21"/>
          <w:szCs w:val="21"/>
          <w14:ligatures w14:val="none"/>
        </w:rPr>
        <w:t>tk</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C9D1D9"/>
          <w:kern w:val="0"/>
          <w:sz w:val="21"/>
          <w:szCs w:val="21"/>
          <w14:ligatures w14:val="none"/>
        </w:rPr>
        <w:t>END</w:t>
      </w:r>
      <w:r w:rsidRPr="00485AAA">
        <w:rPr>
          <w:rFonts w:ascii="Consolas" w:eastAsia="Times New Roman" w:hAnsi="Consolas" w:cs="Times New Roman"/>
          <w:color w:val="BBBEBF"/>
          <w:kern w:val="0"/>
          <w:sz w:val="21"/>
          <w:szCs w:val="21"/>
          <w14:ligatures w14:val="none"/>
        </w:rPr>
        <w:t>)</w:t>
      </w:r>
    </w:p>
    <w:p w14:paraId="4857321A"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p>
    <w:p w14:paraId="5429F978"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entry_qty</w:t>
      </w:r>
      <w:r w:rsidRPr="00485AAA">
        <w:rPr>
          <w:rFonts w:ascii="Consolas" w:eastAsia="Times New Roman" w:hAnsi="Consolas" w:cs="Times New Roman"/>
          <w:color w:val="BBBEBF"/>
          <w:kern w:val="0"/>
          <w:sz w:val="21"/>
          <w:szCs w:val="21"/>
          <w14:ligatures w14:val="none"/>
        </w:rPr>
        <w:t>.delete(</w:t>
      </w:r>
      <w:r w:rsidRPr="00485AAA">
        <w:rPr>
          <w:rFonts w:ascii="Consolas" w:eastAsia="Times New Roman" w:hAnsi="Consolas" w:cs="Times New Roman"/>
          <w:color w:val="B5CEA8"/>
          <w:kern w:val="0"/>
          <w:sz w:val="21"/>
          <w:szCs w:val="21"/>
          <w14:ligatures w14:val="none"/>
        </w:rPr>
        <w:t>0</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4EC9B0"/>
          <w:kern w:val="0"/>
          <w:sz w:val="21"/>
          <w:szCs w:val="21"/>
          <w14:ligatures w14:val="none"/>
        </w:rPr>
        <w:t>tk</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C9D1D9"/>
          <w:kern w:val="0"/>
          <w:sz w:val="21"/>
          <w:szCs w:val="21"/>
          <w14:ligatures w14:val="none"/>
        </w:rPr>
        <w:t>END</w:t>
      </w:r>
      <w:r w:rsidRPr="00485AAA">
        <w:rPr>
          <w:rFonts w:ascii="Consolas" w:eastAsia="Times New Roman" w:hAnsi="Consolas" w:cs="Times New Roman"/>
          <w:color w:val="BBBEBF"/>
          <w:kern w:val="0"/>
          <w:sz w:val="21"/>
          <w:szCs w:val="21"/>
          <w14:ligatures w14:val="none"/>
        </w:rPr>
        <w:t>)</w:t>
      </w:r>
    </w:p>
    <w:p w14:paraId="69544B41"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entry_cost</w:t>
      </w:r>
      <w:r w:rsidRPr="00485AAA">
        <w:rPr>
          <w:rFonts w:ascii="Consolas" w:eastAsia="Times New Roman" w:hAnsi="Consolas" w:cs="Times New Roman"/>
          <w:color w:val="BBBEBF"/>
          <w:kern w:val="0"/>
          <w:sz w:val="21"/>
          <w:szCs w:val="21"/>
          <w14:ligatures w14:val="none"/>
        </w:rPr>
        <w:t>.delete(</w:t>
      </w:r>
      <w:r w:rsidRPr="00485AAA">
        <w:rPr>
          <w:rFonts w:ascii="Consolas" w:eastAsia="Times New Roman" w:hAnsi="Consolas" w:cs="Times New Roman"/>
          <w:color w:val="B5CEA8"/>
          <w:kern w:val="0"/>
          <w:sz w:val="21"/>
          <w:szCs w:val="21"/>
          <w14:ligatures w14:val="none"/>
        </w:rPr>
        <w:t>0</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4EC9B0"/>
          <w:kern w:val="0"/>
          <w:sz w:val="21"/>
          <w:szCs w:val="21"/>
          <w14:ligatures w14:val="none"/>
        </w:rPr>
        <w:t>tk</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C9D1D9"/>
          <w:kern w:val="0"/>
          <w:sz w:val="21"/>
          <w:szCs w:val="21"/>
          <w14:ligatures w14:val="none"/>
        </w:rPr>
        <w:t>END</w:t>
      </w:r>
      <w:r w:rsidRPr="00485AAA">
        <w:rPr>
          <w:rFonts w:ascii="Consolas" w:eastAsia="Times New Roman" w:hAnsi="Consolas" w:cs="Times New Roman"/>
          <w:color w:val="BBBEBF"/>
          <w:kern w:val="0"/>
          <w:sz w:val="21"/>
          <w:szCs w:val="21"/>
          <w14:ligatures w14:val="none"/>
        </w:rPr>
        <w:t>)</w:t>
      </w:r>
    </w:p>
    <w:p w14:paraId="61D7F492"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entry_sell</w:t>
      </w:r>
      <w:r w:rsidRPr="00485AAA">
        <w:rPr>
          <w:rFonts w:ascii="Consolas" w:eastAsia="Times New Roman" w:hAnsi="Consolas" w:cs="Times New Roman"/>
          <w:color w:val="BBBEBF"/>
          <w:kern w:val="0"/>
          <w:sz w:val="21"/>
          <w:szCs w:val="21"/>
          <w14:ligatures w14:val="none"/>
        </w:rPr>
        <w:t>.delete(</w:t>
      </w:r>
      <w:r w:rsidRPr="00485AAA">
        <w:rPr>
          <w:rFonts w:ascii="Consolas" w:eastAsia="Times New Roman" w:hAnsi="Consolas" w:cs="Times New Roman"/>
          <w:color w:val="B5CEA8"/>
          <w:kern w:val="0"/>
          <w:sz w:val="21"/>
          <w:szCs w:val="21"/>
          <w14:ligatures w14:val="none"/>
        </w:rPr>
        <w:t>0</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4EC9B0"/>
          <w:kern w:val="0"/>
          <w:sz w:val="21"/>
          <w:szCs w:val="21"/>
          <w14:ligatures w14:val="none"/>
        </w:rPr>
        <w:t>tk</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C9D1D9"/>
          <w:kern w:val="0"/>
          <w:sz w:val="21"/>
          <w:szCs w:val="21"/>
          <w14:ligatures w14:val="none"/>
        </w:rPr>
        <w:t>END</w:t>
      </w:r>
      <w:r w:rsidRPr="00485AAA">
        <w:rPr>
          <w:rFonts w:ascii="Consolas" w:eastAsia="Times New Roman" w:hAnsi="Consolas" w:cs="Times New Roman"/>
          <w:color w:val="BBBEBF"/>
          <w:kern w:val="0"/>
          <w:sz w:val="21"/>
          <w:szCs w:val="21"/>
          <w14:ligatures w14:val="none"/>
        </w:rPr>
        <w:t>)</w:t>
      </w:r>
    </w:p>
    <w:p w14:paraId="34CE7DD3"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p>
    <w:p w14:paraId="70BDD9FF" w14:textId="77777777" w:rsidR="00485AAA" w:rsidRP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entry_discount</w:t>
      </w:r>
      <w:r w:rsidRPr="00485AAA">
        <w:rPr>
          <w:rFonts w:ascii="Consolas" w:eastAsia="Times New Roman" w:hAnsi="Consolas" w:cs="Times New Roman"/>
          <w:color w:val="BBBEBF"/>
          <w:kern w:val="0"/>
          <w:sz w:val="21"/>
          <w:szCs w:val="21"/>
          <w14:ligatures w14:val="none"/>
        </w:rPr>
        <w:t>.delete(</w:t>
      </w:r>
      <w:r w:rsidRPr="00485AAA">
        <w:rPr>
          <w:rFonts w:ascii="Consolas" w:eastAsia="Times New Roman" w:hAnsi="Consolas" w:cs="Times New Roman"/>
          <w:color w:val="B5CEA8"/>
          <w:kern w:val="0"/>
          <w:sz w:val="21"/>
          <w:szCs w:val="21"/>
          <w14:ligatures w14:val="none"/>
        </w:rPr>
        <w:t>0</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4EC9B0"/>
          <w:kern w:val="0"/>
          <w:sz w:val="21"/>
          <w:szCs w:val="21"/>
          <w14:ligatures w14:val="none"/>
        </w:rPr>
        <w:t>tk</w:t>
      </w:r>
      <w:r w:rsidRPr="00485AAA">
        <w:rPr>
          <w:rFonts w:ascii="Consolas" w:eastAsia="Times New Roman" w:hAnsi="Consolas" w:cs="Times New Roman"/>
          <w:color w:val="BBBEBF"/>
          <w:kern w:val="0"/>
          <w:sz w:val="21"/>
          <w:szCs w:val="21"/>
          <w14:ligatures w14:val="none"/>
        </w:rPr>
        <w:t>.</w:t>
      </w:r>
      <w:r w:rsidRPr="00485AAA">
        <w:rPr>
          <w:rFonts w:ascii="Consolas" w:eastAsia="Times New Roman" w:hAnsi="Consolas" w:cs="Times New Roman"/>
          <w:color w:val="C9D1D9"/>
          <w:kern w:val="0"/>
          <w:sz w:val="21"/>
          <w:szCs w:val="21"/>
          <w14:ligatures w14:val="none"/>
        </w:rPr>
        <w:t>END</w:t>
      </w:r>
      <w:r w:rsidRPr="00485AAA">
        <w:rPr>
          <w:rFonts w:ascii="Consolas" w:eastAsia="Times New Roman" w:hAnsi="Consolas" w:cs="Times New Roman"/>
          <w:color w:val="BBBEBF"/>
          <w:kern w:val="0"/>
          <w:sz w:val="21"/>
          <w:szCs w:val="21"/>
          <w14:ligatures w14:val="none"/>
        </w:rPr>
        <w:t>)</w:t>
      </w:r>
    </w:p>
    <w:p w14:paraId="3E60FD61" w14:textId="77777777" w:rsidR="00485AAA" w:rsidRDefault="00485AAA" w:rsidP="00836AB0">
      <w:pPr>
        <w:pStyle w:val="ListParagraph"/>
        <w:numPr>
          <w:ilvl w:val="0"/>
          <w:numId w:val="7"/>
        </w:numPr>
        <w:shd w:val="clear" w:color="auto" w:fill="121314"/>
        <w:spacing w:after="0" w:line="285" w:lineRule="atLeast"/>
        <w:rPr>
          <w:rFonts w:ascii="Consolas" w:eastAsia="Times New Roman" w:hAnsi="Consolas" w:cs="Times New Roman"/>
          <w:color w:val="BBBEBF"/>
          <w:kern w:val="0"/>
          <w:sz w:val="21"/>
          <w:szCs w:val="21"/>
          <w14:ligatures w14:val="none"/>
        </w:rPr>
      </w:pP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C9D1D9"/>
          <w:kern w:val="0"/>
          <w:sz w:val="21"/>
          <w:szCs w:val="21"/>
          <w14:ligatures w14:val="none"/>
        </w:rPr>
        <w:t>entry_discount</w:t>
      </w:r>
      <w:r w:rsidRPr="00485AAA">
        <w:rPr>
          <w:rFonts w:ascii="Consolas" w:eastAsia="Times New Roman" w:hAnsi="Consolas" w:cs="Times New Roman"/>
          <w:color w:val="BBBEBF"/>
          <w:kern w:val="0"/>
          <w:sz w:val="21"/>
          <w:szCs w:val="21"/>
          <w14:ligatures w14:val="none"/>
        </w:rPr>
        <w:t>.insert(</w:t>
      </w:r>
      <w:r w:rsidRPr="00485AAA">
        <w:rPr>
          <w:rFonts w:ascii="Consolas" w:eastAsia="Times New Roman" w:hAnsi="Consolas" w:cs="Times New Roman"/>
          <w:color w:val="B5CEA8"/>
          <w:kern w:val="0"/>
          <w:sz w:val="21"/>
          <w:szCs w:val="21"/>
          <w14:ligatures w14:val="none"/>
        </w:rPr>
        <w:t>0</w:t>
      </w:r>
      <w:r w:rsidRPr="00485AAA">
        <w:rPr>
          <w:rFonts w:ascii="Consolas" w:eastAsia="Times New Roman" w:hAnsi="Consolas" w:cs="Times New Roman"/>
          <w:color w:val="BBBEBF"/>
          <w:kern w:val="0"/>
          <w:sz w:val="21"/>
          <w:szCs w:val="21"/>
          <w14:ligatures w14:val="none"/>
        </w:rPr>
        <w:t xml:space="preserve">, </w:t>
      </w:r>
      <w:r w:rsidRPr="00485AAA">
        <w:rPr>
          <w:rFonts w:ascii="Consolas" w:eastAsia="Times New Roman" w:hAnsi="Consolas" w:cs="Times New Roman"/>
          <w:color w:val="A5D6FF"/>
          <w:kern w:val="0"/>
          <w:sz w:val="21"/>
          <w:szCs w:val="21"/>
          <w14:ligatures w14:val="none"/>
        </w:rPr>
        <w:t>"0"</w:t>
      </w:r>
      <w:r w:rsidRPr="00485AAA">
        <w:rPr>
          <w:rFonts w:ascii="Consolas" w:eastAsia="Times New Roman" w:hAnsi="Consolas" w:cs="Times New Roman"/>
          <w:color w:val="BBBEBF"/>
          <w:kern w:val="0"/>
          <w:sz w:val="21"/>
          <w:szCs w:val="21"/>
          <w14:ligatures w14:val="none"/>
        </w:rPr>
        <w:t>)</w:t>
      </w:r>
    </w:p>
    <w:p w14:paraId="16498171" w14:textId="77777777" w:rsidR="00040222" w:rsidRDefault="00040222" w:rsidP="00836AB0">
      <w:pPr>
        <w:spacing w:line="276" w:lineRule="auto"/>
        <w:jc w:val="both"/>
        <w:rPr>
          <w:rFonts w:ascii="Tahoma" w:hAnsi="Tahoma" w:cs="Tahoma"/>
          <w:b/>
          <w:bCs/>
        </w:rPr>
      </w:pPr>
    </w:p>
    <w:p w14:paraId="614B2887" w14:textId="77777777" w:rsidR="00040222" w:rsidRDefault="00040222" w:rsidP="00836AB0">
      <w:pPr>
        <w:spacing w:line="276" w:lineRule="auto"/>
        <w:jc w:val="both"/>
        <w:rPr>
          <w:rFonts w:ascii="Tahoma" w:hAnsi="Tahoma" w:cs="Tahoma"/>
          <w:b/>
          <w:bCs/>
        </w:rPr>
      </w:pPr>
    </w:p>
    <w:p w14:paraId="4892FE84" w14:textId="4CF15EFA" w:rsidR="001D0A91" w:rsidRPr="00836AB0" w:rsidRDefault="001D0A91" w:rsidP="00836AB0">
      <w:pPr>
        <w:spacing w:line="276" w:lineRule="auto"/>
        <w:jc w:val="both"/>
        <w:rPr>
          <w:rFonts w:ascii="Tahoma" w:hAnsi="Tahoma" w:cs="Tahoma"/>
          <w:b/>
          <w:bCs/>
        </w:rPr>
      </w:pPr>
      <w:r w:rsidRPr="00836AB0">
        <w:rPr>
          <w:rFonts w:ascii="Tahoma" w:hAnsi="Tahoma" w:cs="Tahoma"/>
          <w:b/>
          <w:bCs/>
        </w:rPr>
        <w:t>7.System Screenshot</w:t>
      </w:r>
    </w:p>
    <w:p w14:paraId="4459EAD6" w14:textId="77777777" w:rsidR="001D0A91" w:rsidRPr="001D0A91" w:rsidRDefault="001D0A91" w:rsidP="001D0A91">
      <w:pPr>
        <w:jc w:val="center"/>
      </w:pPr>
    </w:p>
    <w:p w14:paraId="55962E6F" w14:textId="67566A99" w:rsidR="009223C4" w:rsidRDefault="00036304" w:rsidP="009223C4">
      <w:pPr>
        <w:spacing w:line="276" w:lineRule="auto"/>
        <w:jc w:val="both"/>
        <w:rPr>
          <w:rFonts w:ascii="Tahoma" w:hAnsi="Tahoma" w:cs="Tahoma"/>
        </w:rPr>
      </w:pPr>
      <w:r>
        <w:rPr>
          <w:rFonts w:ascii="Tahoma" w:hAnsi="Tahoma" w:cs="Tahoma"/>
          <w:noProof/>
        </w:rPr>
        <w:drawing>
          <wp:inline distT="0" distB="0" distL="0" distR="0" wp14:anchorId="79446C7C" wp14:editId="3C680443">
            <wp:extent cx="5440680" cy="3208466"/>
            <wp:effectExtent l="0" t="0" r="7620" b="0"/>
            <wp:docPr id="573667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667695" name="Picture 573667695"/>
                    <pic:cNvPicPr/>
                  </pic:nvPicPr>
                  <pic:blipFill rotWithShape="1">
                    <a:blip r:embed="rId8">
                      <a:extLst>
                        <a:ext uri="{28A0092B-C50C-407E-A947-70E740481C1C}">
                          <a14:useLocalDpi xmlns:a14="http://schemas.microsoft.com/office/drawing/2010/main" val="0"/>
                        </a:ext>
                      </a:extLst>
                    </a:blip>
                    <a:srcRect l="40372" t="-912" r="18460" b="912"/>
                    <a:stretch>
                      <a:fillRect/>
                    </a:stretch>
                  </pic:blipFill>
                  <pic:spPr bwMode="auto">
                    <a:xfrm>
                      <a:off x="0" y="0"/>
                      <a:ext cx="5446046" cy="3211630"/>
                    </a:xfrm>
                    <a:prstGeom prst="rect">
                      <a:avLst/>
                    </a:prstGeom>
                    <a:ln>
                      <a:noFill/>
                    </a:ln>
                    <a:extLst>
                      <a:ext uri="{53640926-AAD7-44D8-BBD7-CCE9431645EC}">
                        <a14:shadowObscured xmlns:a14="http://schemas.microsoft.com/office/drawing/2010/main"/>
                      </a:ext>
                    </a:extLst>
                  </pic:spPr>
                </pic:pic>
              </a:graphicData>
            </a:graphic>
          </wp:inline>
        </w:drawing>
      </w:r>
      <w:r>
        <w:rPr>
          <w:rFonts w:ascii="Tahoma" w:hAnsi="Tahoma" w:cs="Tahoma"/>
          <w:noProof/>
        </w:rPr>
        <w:drawing>
          <wp:inline distT="0" distB="0" distL="0" distR="0" wp14:anchorId="41AFC878" wp14:editId="16060658">
            <wp:extent cx="5707380" cy="3289935"/>
            <wp:effectExtent l="0" t="0" r="7620" b="5715"/>
            <wp:docPr id="135614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44107" name="Picture 1356144107"/>
                    <pic:cNvPicPr/>
                  </pic:nvPicPr>
                  <pic:blipFill rotWithShape="1">
                    <a:blip r:embed="rId9">
                      <a:extLst>
                        <a:ext uri="{28A0092B-C50C-407E-A947-70E740481C1C}">
                          <a14:useLocalDpi xmlns:a14="http://schemas.microsoft.com/office/drawing/2010/main" val="0"/>
                        </a:ext>
                      </a:extLst>
                    </a:blip>
                    <a:srcRect l="38463" t="1596" r="17563"/>
                    <a:stretch>
                      <a:fillRect/>
                    </a:stretch>
                  </pic:blipFill>
                  <pic:spPr bwMode="auto">
                    <a:xfrm>
                      <a:off x="0" y="0"/>
                      <a:ext cx="5707380" cy="3289935"/>
                    </a:xfrm>
                    <a:prstGeom prst="rect">
                      <a:avLst/>
                    </a:prstGeom>
                    <a:ln>
                      <a:noFill/>
                    </a:ln>
                    <a:extLst>
                      <a:ext uri="{53640926-AAD7-44D8-BBD7-CCE9431645EC}">
                        <a14:shadowObscured xmlns:a14="http://schemas.microsoft.com/office/drawing/2010/main"/>
                      </a:ext>
                    </a:extLst>
                  </pic:spPr>
                </pic:pic>
              </a:graphicData>
            </a:graphic>
          </wp:inline>
        </w:drawing>
      </w:r>
    </w:p>
    <w:p w14:paraId="31776D98" w14:textId="77777777" w:rsidR="00040222" w:rsidRPr="00E258EA" w:rsidRDefault="00040222" w:rsidP="00E258EA">
      <w:pPr>
        <w:spacing w:line="276" w:lineRule="auto"/>
        <w:jc w:val="both"/>
        <w:rPr>
          <w:rFonts w:ascii="Tahoma" w:hAnsi="Tahoma" w:cs="Tahoma"/>
          <w:b/>
          <w:bCs/>
        </w:rPr>
      </w:pPr>
    </w:p>
    <w:p w14:paraId="4E70B5F1" w14:textId="379D035E" w:rsidR="001D0A91" w:rsidRDefault="001D0A91" w:rsidP="00E258EA">
      <w:pPr>
        <w:pStyle w:val="ListParagraph"/>
        <w:spacing w:line="276" w:lineRule="auto"/>
        <w:rPr>
          <w:rFonts w:ascii="Tahoma" w:hAnsi="Tahoma" w:cs="Tahoma"/>
          <w:b/>
          <w:bCs/>
        </w:rPr>
      </w:pPr>
      <w:r w:rsidRPr="001D0A91">
        <w:rPr>
          <w:rFonts w:ascii="Tahoma" w:hAnsi="Tahoma" w:cs="Tahoma"/>
          <w:b/>
          <w:bCs/>
        </w:rPr>
        <w:lastRenderedPageBreak/>
        <w:t>8.Git hub evidence screensho</w:t>
      </w:r>
      <w:r w:rsidR="00E258EA">
        <w:rPr>
          <w:rFonts w:ascii="Tahoma" w:hAnsi="Tahoma" w:cs="Tahoma"/>
          <w:b/>
          <w:bCs/>
        </w:rPr>
        <w:t>t</w:t>
      </w:r>
      <w:r w:rsidR="00E258EA">
        <w:rPr>
          <w:rFonts w:ascii="Tahoma" w:hAnsi="Tahoma" w:cs="Tahoma"/>
          <w:b/>
          <w:bCs/>
          <w:noProof/>
        </w:rPr>
        <w:drawing>
          <wp:inline distT="0" distB="0" distL="0" distR="0" wp14:anchorId="2CCC5F58" wp14:editId="377286AA">
            <wp:extent cx="4381500" cy="3343275"/>
            <wp:effectExtent l="0" t="0" r="0" b="9525"/>
            <wp:docPr id="208124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45153" name="Picture 2081245153"/>
                    <pic:cNvPicPr/>
                  </pic:nvPicPr>
                  <pic:blipFill rotWithShape="1">
                    <a:blip r:embed="rId10" cstate="print">
                      <a:extLst>
                        <a:ext uri="{28A0092B-C50C-407E-A947-70E740481C1C}">
                          <a14:useLocalDpi xmlns:a14="http://schemas.microsoft.com/office/drawing/2010/main" val="0"/>
                        </a:ext>
                      </a:extLst>
                    </a:blip>
                    <a:srcRect l="26282"/>
                    <a:stretch>
                      <a:fillRect/>
                    </a:stretch>
                  </pic:blipFill>
                  <pic:spPr bwMode="auto">
                    <a:xfrm>
                      <a:off x="0" y="0"/>
                      <a:ext cx="4381500" cy="3343275"/>
                    </a:xfrm>
                    <a:prstGeom prst="rect">
                      <a:avLst/>
                    </a:prstGeom>
                    <a:ln>
                      <a:noFill/>
                    </a:ln>
                    <a:extLst>
                      <a:ext uri="{53640926-AAD7-44D8-BBD7-CCE9431645EC}">
                        <a14:shadowObscured xmlns:a14="http://schemas.microsoft.com/office/drawing/2010/main"/>
                      </a:ext>
                    </a:extLst>
                  </pic:spPr>
                </pic:pic>
              </a:graphicData>
            </a:graphic>
          </wp:inline>
        </w:drawing>
      </w:r>
      <w:r w:rsidR="00E258EA">
        <w:rPr>
          <w:rFonts w:ascii="Tahoma" w:hAnsi="Tahoma" w:cs="Tahoma"/>
          <w:b/>
          <w:bCs/>
          <w:noProof/>
        </w:rPr>
        <w:drawing>
          <wp:inline distT="0" distB="0" distL="0" distR="0" wp14:anchorId="02AFF275" wp14:editId="32F51127">
            <wp:extent cx="4350775" cy="3343275"/>
            <wp:effectExtent l="0" t="0" r="0" b="0"/>
            <wp:docPr id="157843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35199" name="Picture 1578435199"/>
                    <pic:cNvPicPr/>
                  </pic:nvPicPr>
                  <pic:blipFill rotWithShape="1">
                    <a:blip r:embed="rId11" cstate="print">
                      <a:extLst>
                        <a:ext uri="{28A0092B-C50C-407E-A947-70E740481C1C}">
                          <a14:useLocalDpi xmlns:a14="http://schemas.microsoft.com/office/drawing/2010/main" val="0"/>
                        </a:ext>
                      </a:extLst>
                    </a:blip>
                    <a:srcRect l="26799"/>
                    <a:stretch>
                      <a:fillRect/>
                    </a:stretch>
                  </pic:blipFill>
                  <pic:spPr bwMode="auto">
                    <a:xfrm>
                      <a:off x="0" y="0"/>
                      <a:ext cx="4350775" cy="3343275"/>
                    </a:xfrm>
                    <a:prstGeom prst="rect">
                      <a:avLst/>
                    </a:prstGeom>
                    <a:ln>
                      <a:noFill/>
                    </a:ln>
                    <a:extLst>
                      <a:ext uri="{53640926-AAD7-44D8-BBD7-CCE9431645EC}">
                        <a14:shadowObscured xmlns:a14="http://schemas.microsoft.com/office/drawing/2010/main"/>
                      </a:ext>
                    </a:extLst>
                  </pic:spPr>
                </pic:pic>
              </a:graphicData>
            </a:graphic>
          </wp:inline>
        </w:drawing>
      </w:r>
    </w:p>
    <w:p w14:paraId="37D1531B" w14:textId="105DE3D8" w:rsidR="001D0A91" w:rsidRPr="001D0A91" w:rsidRDefault="001D0A91" w:rsidP="001D0A91">
      <w:pPr>
        <w:pStyle w:val="ListParagraph"/>
        <w:spacing w:line="276" w:lineRule="auto"/>
        <w:jc w:val="both"/>
        <w:rPr>
          <w:rFonts w:ascii="Tahoma" w:hAnsi="Tahoma" w:cs="Tahoma"/>
          <w:b/>
          <w:bCs/>
        </w:rPr>
      </w:pPr>
      <w:r>
        <w:rPr>
          <w:rFonts w:ascii="Tahoma" w:hAnsi="Tahoma" w:cs="Tahoma"/>
          <w:b/>
          <w:bCs/>
          <w:noProof/>
        </w:rPr>
        <w:lastRenderedPageBreak/>
        <w:drawing>
          <wp:inline distT="0" distB="0" distL="0" distR="0" wp14:anchorId="77661EC8" wp14:editId="04693625">
            <wp:extent cx="4400550" cy="3343275"/>
            <wp:effectExtent l="0" t="0" r="0" b="9525"/>
            <wp:docPr id="1866360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60112" name="Picture 1866360112"/>
                    <pic:cNvPicPr/>
                  </pic:nvPicPr>
                  <pic:blipFill rotWithShape="1">
                    <a:blip r:embed="rId12" cstate="print">
                      <a:extLst>
                        <a:ext uri="{28A0092B-C50C-407E-A947-70E740481C1C}">
                          <a14:useLocalDpi xmlns:a14="http://schemas.microsoft.com/office/drawing/2010/main" val="0"/>
                        </a:ext>
                      </a:extLst>
                    </a:blip>
                    <a:srcRect l="25961"/>
                    <a:stretch>
                      <a:fillRect/>
                    </a:stretch>
                  </pic:blipFill>
                  <pic:spPr bwMode="auto">
                    <a:xfrm>
                      <a:off x="0" y="0"/>
                      <a:ext cx="4400550" cy="3343275"/>
                    </a:xfrm>
                    <a:prstGeom prst="rect">
                      <a:avLst/>
                    </a:prstGeom>
                    <a:ln>
                      <a:noFill/>
                    </a:ln>
                    <a:extLst>
                      <a:ext uri="{53640926-AAD7-44D8-BBD7-CCE9431645EC}">
                        <a14:shadowObscured xmlns:a14="http://schemas.microsoft.com/office/drawing/2010/main"/>
                      </a:ext>
                    </a:extLst>
                  </pic:spPr>
                </pic:pic>
              </a:graphicData>
            </a:graphic>
          </wp:inline>
        </w:drawing>
      </w:r>
    </w:p>
    <w:p w14:paraId="19E80172" w14:textId="77777777" w:rsidR="00DB39C6" w:rsidRDefault="00DB39C6" w:rsidP="00DB39C6">
      <w:pPr>
        <w:spacing w:line="276" w:lineRule="auto"/>
        <w:ind w:left="360"/>
        <w:jc w:val="both"/>
        <w:rPr>
          <w:rFonts w:ascii="Tahoma" w:hAnsi="Tahoma" w:cs="Tahoma"/>
        </w:rPr>
      </w:pPr>
    </w:p>
    <w:p w14:paraId="416DD84A" w14:textId="77777777" w:rsidR="00DB39C6" w:rsidRDefault="00DB39C6" w:rsidP="00DB39C6">
      <w:pPr>
        <w:spacing w:line="276" w:lineRule="auto"/>
        <w:ind w:left="360"/>
        <w:jc w:val="both"/>
        <w:rPr>
          <w:rFonts w:ascii="Tahoma" w:hAnsi="Tahoma" w:cs="Tahoma"/>
        </w:rPr>
      </w:pPr>
    </w:p>
    <w:p w14:paraId="22593A0D" w14:textId="77777777" w:rsidR="00DB39C6" w:rsidRDefault="00DB39C6" w:rsidP="00DB39C6">
      <w:pPr>
        <w:spacing w:line="276" w:lineRule="auto"/>
        <w:ind w:left="360"/>
        <w:jc w:val="both"/>
        <w:rPr>
          <w:rFonts w:ascii="Tahoma" w:hAnsi="Tahoma" w:cs="Tahoma"/>
        </w:rPr>
      </w:pPr>
    </w:p>
    <w:p w14:paraId="3C01F625" w14:textId="77777777" w:rsidR="00DB39C6" w:rsidRDefault="00DB39C6" w:rsidP="00DB39C6">
      <w:pPr>
        <w:spacing w:line="276" w:lineRule="auto"/>
        <w:ind w:left="360"/>
        <w:jc w:val="both"/>
        <w:rPr>
          <w:rFonts w:ascii="Tahoma" w:hAnsi="Tahoma" w:cs="Tahoma"/>
        </w:rPr>
      </w:pPr>
    </w:p>
    <w:p w14:paraId="08A0FE94" w14:textId="5414C622" w:rsidR="00DB39C6" w:rsidRDefault="00DB39C6" w:rsidP="00DB39C6">
      <w:pPr>
        <w:spacing w:line="276" w:lineRule="auto"/>
        <w:ind w:left="360"/>
        <w:jc w:val="both"/>
        <w:rPr>
          <w:rFonts w:ascii="Tahoma" w:hAnsi="Tahoma" w:cs="Tahoma"/>
          <w:b/>
          <w:bCs/>
        </w:rPr>
      </w:pPr>
      <w:r w:rsidRPr="00040222">
        <w:rPr>
          <w:rFonts w:ascii="Tahoma" w:hAnsi="Tahoma" w:cs="Tahoma"/>
          <w:b/>
          <w:bCs/>
        </w:rPr>
        <w:t>9.Conclusion</w:t>
      </w:r>
    </w:p>
    <w:p w14:paraId="1E029C58" w14:textId="77777777" w:rsidR="00040222" w:rsidRPr="00040222" w:rsidRDefault="00040222" w:rsidP="00040222">
      <w:pPr>
        <w:spacing w:line="276" w:lineRule="auto"/>
        <w:ind w:left="360"/>
        <w:jc w:val="both"/>
        <w:rPr>
          <w:rFonts w:ascii="Tahoma" w:hAnsi="Tahoma" w:cs="Tahoma"/>
        </w:rPr>
      </w:pPr>
      <w:r w:rsidRPr="00040222">
        <w:rPr>
          <w:rFonts w:ascii="Tahoma" w:hAnsi="Tahoma" w:cs="Tahoma"/>
        </w:rPr>
        <w:t>The development of the Sierra Leone SME Tracker demonstrates how targeted, lightweight software engineering can solve foundational operational challenges for micro-enterprises in emerging markets. By replacing error-prone manual ledgers with an automated, rule-based computational desktop application, the system effectively mitigates the mathematical faults, margin illusions, and data vulnerabilities that historically stifle the survival rate of local businesses. Through a clean separation of concerns and robust error-handling mechanisms, the application provides an enduring, crash-resistant environment capable of operating efficiently on entry-level, resource-constrained hardware configurations.</w:t>
      </w:r>
    </w:p>
    <w:p w14:paraId="6534967C" w14:textId="20762A71" w:rsidR="00040222" w:rsidRPr="00040222" w:rsidRDefault="00040222" w:rsidP="00040222">
      <w:pPr>
        <w:spacing w:line="276" w:lineRule="auto"/>
        <w:ind w:left="360"/>
        <w:jc w:val="both"/>
        <w:rPr>
          <w:rFonts w:ascii="Tahoma" w:hAnsi="Tahoma" w:cs="Tahoma"/>
        </w:rPr>
      </w:pPr>
      <w:r w:rsidRPr="00040222">
        <w:rPr>
          <w:rFonts w:ascii="Tahoma" w:hAnsi="Tahoma" w:cs="Tahoma"/>
        </w:rPr>
        <w:t xml:space="preserve">Furthermore, this software system represents a direct, actionable technical implementation of the United Nations Sustainable Development Goal 8 (Target 8.3), which advocates for the formalization, structural growth, and operational resilience of micro-, small-, and medium-sized enterprises. By contextualizing core accounting workflows within the local economic framework—including native currency </w:t>
      </w:r>
      <w:r w:rsidRPr="00040222">
        <w:rPr>
          <w:rFonts w:ascii="Tahoma" w:hAnsi="Tahoma" w:cs="Tahoma"/>
        </w:rPr>
        <w:lastRenderedPageBreak/>
        <w:t>configuration and multi-variable overhead tracking—the application shifts business management from intuitive speculation to data-backed financial strategy. Ultimately, the Sierra Leone SME Tracker establishes a scalable baseline for localized financial technology tools, providing operators with the analytical clarity required to optimize pricing, control expenses, and actively contribute to sustainable economic growt</w:t>
      </w:r>
      <w:r>
        <w:rPr>
          <w:rFonts w:ascii="Tahoma" w:hAnsi="Tahoma" w:cs="Tahoma"/>
        </w:rPr>
        <w:t>h.</w:t>
      </w:r>
    </w:p>
    <w:p w14:paraId="75A1C57C" w14:textId="77777777" w:rsidR="00040222" w:rsidRPr="00040222" w:rsidRDefault="00040222" w:rsidP="00DB39C6">
      <w:pPr>
        <w:spacing w:line="276" w:lineRule="auto"/>
        <w:ind w:left="360"/>
        <w:jc w:val="both"/>
        <w:rPr>
          <w:rFonts w:ascii="Tahoma" w:hAnsi="Tahoma" w:cs="Tahoma"/>
        </w:rPr>
      </w:pPr>
    </w:p>
    <w:p w14:paraId="0C34536A" w14:textId="77777777" w:rsidR="001D0A91" w:rsidRPr="009223C4" w:rsidRDefault="001D0A91" w:rsidP="009223C4">
      <w:pPr>
        <w:spacing w:line="276" w:lineRule="auto"/>
        <w:jc w:val="both"/>
        <w:rPr>
          <w:rFonts w:ascii="Tahoma" w:hAnsi="Tahoma" w:cs="Tahoma"/>
        </w:rPr>
      </w:pPr>
    </w:p>
    <w:sectPr w:rsidR="001D0A91" w:rsidRPr="009223C4">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0AD66" w14:textId="77777777" w:rsidR="007A1296" w:rsidRDefault="007A1296" w:rsidP="004E6F56">
      <w:pPr>
        <w:spacing w:after="0" w:line="240" w:lineRule="auto"/>
      </w:pPr>
      <w:r>
        <w:separator/>
      </w:r>
    </w:p>
  </w:endnote>
  <w:endnote w:type="continuationSeparator" w:id="0">
    <w:p w14:paraId="28012120" w14:textId="77777777" w:rsidR="007A1296" w:rsidRDefault="007A1296" w:rsidP="004E6F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FB263" w14:textId="77777777" w:rsidR="007A1296" w:rsidRDefault="007A1296" w:rsidP="004E6F56">
      <w:pPr>
        <w:spacing w:after="0" w:line="240" w:lineRule="auto"/>
      </w:pPr>
      <w:r>
        <w:separator/>
      </w:r>
    </w:p>
  </w:footnote>
  <w:footnote w:type="continuationSeparator" w:id="0">
    <w:p w14:paraId="0D76596D" w14:textId="77777777" w:rsidR="007A1296" w:rsidRDefault="007A1296" w:rsidP="004E6F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1711911316"/>
      <w:docPartObj>
        <w:docPartGallery w:val="Page Numbers (Top of Page)"/>
        <w:docPartUnique/>
      </w:docPartObj>
    </w:sdtPr>
    <w:sdtEndPr>
      <w:rPr>
        <w:b/>
        <w:bCs/>
        <w:noProof/>
        <w:color w:val="auto"/>
        <w:spacing w:val="0"/>
      </w:rPr>
    </w:sdtEndPr>
    <w:sdtContent>
      <w:p w14:paraId="43997945" w14:textId="0EB60E41" w:rsidR="004E6F56" w:rsidRDefault="004E6F56">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2</w:t>
        </w:r>
        <w:r>
          <w:rPr>
            <w:b/>
            <w:bCs/>
            <w:noProof/>
          </w:rPr>
          <w:fldChar w:fldCharType="end"/>
        </w:r>
      </w:p>
    </w:sdtContent>
  </w:sdt>
  <w:p w14:paraId="2B562462" w14:textId="77777777" w:rsidR="004E6F56" w:rsidRDefault="004E6F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65B7E"/>
    <w:multiLevelType w:val="hybridMultilevel"/>
    <w:tmpl w:val="536AA07A"/>
    <w:lvl w:ilvl="0" w:tplc="04090001">
      <w:start w:val="1"/>
      <w:numFmt w:val="bullet"/>
      <w:lvlText w:val=""/>
      <w:lvlJc w:val="left"/>
      <w:pPr>
        <w:ind w:left="2076" w:hanging="360"/>
      </w:pPr>
      <w:rPr>
        <w:rFonts w:ascii="Symbol" w:hAnsi="Symbol" w:hint="default"/>
      </w:rPr>
    </w:lvl>
    <w:lvl w:ilvl="1" w:tplc="04090003" w:tentative="1">
      <w:start w:val="1"/>
      <w:numFmt w:val="bullet"/>
      <w:lvlText w:val="o"/>
      <w:lvlJc w:val="left"/>
      <w:pPr>
        <w:ind w:left="2796" w:hanging="360"/>
      </w:pPr>
      <w:rPr>
        <w:rFonts w:ascii="Courier New" w:hAnsi="Courier New" w:cs="Courier New" w:hint="default"/>
      </w:rPr>
    </w:lvl>
    <w:lvl w:ilvl="2" w:tplc="04090005" w:tentative="1">
      <w:start w:val="1"/>
      <w:numFmt w:val="bullet"/>
      <w:lvlText w:val=""/>
      <w:lvlJc w:val="left"/>
      <w:pPr>
        <w:ind w:left="3516" w:hanging="360"/>
      </w:pPr>
      <w:rPr>
        <w:rFonts w:ascii="Wingdings" w:hAnsi="Wingdings" w:hint="default"/>
      </w:rPr>
    </w:lvl>
    <w:lvl w:ilvl="3" w:tplc="04090001" w:tentative="1">
      <w:start w:val="1"/>
      <w:numFmt w:val="bullet"/>
      <w:lvlText w:val=""/>
      <w:lvlJc w:val="left"/>
      <w:pPr>
        <w:ind w:left="4236" w:hanging="360"/>
      </w:pPr>
      <w:rPr>
        <w:rFonts w:ascii="Symbol" w:hAnsi="Symbol" w:hint="default"/>
      </w:rPr>
    </w:lvl>
    <w:lvl w:ilvl="4" w:tplc="04090003" w:tentative="1">
      <w:start w:val="1"/>
      <w:numFmt w:val="bullet"/>
      <w:lvlText w:val="o"/>
      <w:lvlJc w:val="left"/>
      <w:pPr>
        <w:ind w:left="4956" w:hanging="360"/>
      </w:pPr>
      <w:rPr>
        <w:rFonts w:ascii="Courier New" w:hAnsi="Courier New" w:cs="Courier New" w:hint="default"/>
      </w:rPr>
    </w:lvl>
    <w:lvl w:ilvl="5" w:tplc="04090005" w:tentative="1">
      <w:start w:val="1"/>
      <w:numFmt w:val="bullet"/>
      <w:lvlText w:val=""/>
      <w:lvlJc w:val="left"/>
      <w:pPr>
        <w:ind w:left="5676" w:hanging="360"/>
      </w:pPr>
      <w:rPr>
        <w:rFonts w:ascii="Wingdings" w:hAnsi="Wingdings" w:hint="default"/>
      </w:rPr>
    </w:lvl>
    <w:lvl w:ilvl="6" w:tplc="04090001" w:tentative="1">
      <w:start w:val="1"/>
      <w:numFmt w:val="bullet"/>
      <w:lvlText w:val=""/>
      <w:lvlJc w:val="left"/>
      <w:pPr>
        <w:ind w:left="6396" w:hanging="360"/>
      </w:pPr>
      <w:rPr>
        <w:rFonts w:ascii="Symbol" w:hAnsi="Symbol" w:hint="default"/>
      </w:rPr>
    </w:lvl>
    <w:lvl w:ilvl="7" w:tplc="04090003" w:tentative="1">
      <w:start w:val="1"/>
      <w:numFmt w:val="bullet"/>
      <w:lvlText w:val="o"/>
      <w:lvlJc w:val="left"/>
      <w:pPr>
        <w:ind w:left="7116" w:hanging="360"/>
      </w:pPr>
      <w:rPr>
        <w:rFonts w:ascii="Courier New" w:hAnsi="Courier New" w:cs="Courier New" w:hint="default"/>
      </w:rPr>
    </w:lvl>
    <w:lvl w:ilvl="8" w:tplc="04090005" w:tentative="1">
      <w:start w:val="1"/>
      <w:numFmt w:val="bullet"/>
      <w:lvlText w:val=""/>
      <w:lvlJc w:val="left"/>
      <w:pPr>
        <w:ind w:left="7836" w:hanging="360"/>
      </w:pPr>
      <w:rPr>
        <w:rFonts w:ascii="Wingdings" w:hAnsi="Wingdings" w:hint="default"/>
      </w:rPr>
    </w:lvl>
  </w:abstractNum>
  <w:abstractNum w:abstractNumId="1" w15:restartNumberingAfterBreak="0">
    <w:nsid w:val="17554002"/>
    <w:multiLevelType w:val="hybridMultilevel"/>
    <w:tmpl w:val="EAA69834"/>
    <w:lvl w:ilvl="0" w:tplc="FFFFFFFF">
      <w:start w:val="1"/>
      <w:numFmt w:val="decimal"/>
      <w:lvlText w:val="%1."/>
      <w:lvlJc w:val="left"/>
      <w:pPr>
        <w:ind w:left="720" w:hanging="360"/>
      </w:pPr>
      <w:rPr>
        <w:rFonts w:hint="default"/>
      </w:rPr>
    </w:lvl>
    <w:lvl w:ilvl="1" w:tplc="FFFFFFFF">
      <w:numFmt w:val="bullet"/>
      <w:lvlText w:val="•"/>
      <w:lvlJc w:val="left"/>
      <w:pPr>
        <w:ind w:left="1440" w:hanging="360"/>
      </w:pPr>
      <w:rPr>
        <w:rFonts w:ascii="Tahoma" w:eastAsiaTheme="minorHAnsi" w:hAnsi="Tahoma" w:cs="Tahoma"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AB90B0D"/>
    <w:multiLevelType w:val="hybridMultilevel"/>
    <w:tmpl w:val="EAA69834"/>
    <w:lvl w:ilvl="0" w:tplc="0409000F">
      <w:start w:val="1"/>
      <w:numFmt w:val="decimal"/>
      <w:lvlText w:val="%1."/>
      <w:lvlJc w:val="left"/>
      <w:pPr>
        <w:ind w:left="720" w:hanging="360"/>
      </w:pPr>
      <w:rPr>
        <w:rFonts w:hint="default"/>
      </w:rPr>
    </w:lvl>
    <w:lvl w:ilvl="1" w:tplc="AB16DF0C">
      <w:numFmt w:val="bullet"/>
      <w:lvlText w:val="•"/>
      <w:lvlJc w:val="left"/>
      <w:pPr>
        <w:ind w:left="1440" w:hanging="360"/>
      </w:pPr>
      <w:rPr>
        <w:rFonts w:ascii="Tahoma" w:eastAsiaTheme="minorHAnsi" w:hAnsi="Tahoma" w:cs="Tahoma"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68E6BA4"/>
    <w:multiLevelType w:val="hybridMultilevel"/>
    <w:tmpl w:val="AD7E41EC"/>
    <w:lvl w:ilvl="0" w:tplc="94D2A98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5080072C"/>
    <w:multiLevelType w:val="hybridMultilevel"/>
    <w:tmpl w:val="E33402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D8158B6"/>
    <w:multiLevelType w:val="multilevel"/>
    <w:tmpl w:val="DDA48FE4"/>
    <w:lvl w:ilvl="0">
      <w:start w:val="1"/>
      <w:numFmt w:val="decimal"/>
      <w:lvlText w:val="%1."/>
      <w:lvlJc w:val="left"/>
      <w:pPr>
        <w:ind w:left="720" w:hanging="360"/>
      </w:pPr>
      <w:rPr>
        <w:rFonts w:hint="default"/>
        <w:b/>
      </w:rPr>
    </w:lvl>
    <w:lvl w:ilvl="1">
      <w:start w:val="2"/>
      <w:numFmt w:val="decimal"/>
      <w:isLgl/>
      <w:lvlText w:val="%1.%2"/>
      <w:lvlJc w:val="left"/>
      <w:pPr>
        <w:ind w:left="1356" w:hanging="720"/>
      </w:pPr>
      <w:rPr>
        <w:rFonts w:hint="default"/>
        <w:b/>
      </w:rPr>
    </w:lvl>
    <w:lvl w:ilvl="2">
      <w:start w:val="1"/>
      <w:numFmt w:val="decimal"/>
      <w:isLgl/>
      <w:lvlText w:val="%1.%2.%3"/>
      <w:lvlJc w:val="left"/>
      <w:pPr>
        <w:ind w:left="1632" w:hanging="720"/>
      </w:pPr>
      <w:rPr>
        <w:rFonts w:hint="default"/>
        <w:b/>
      </w:rPr>
    </w:lvl>
    <w:lvl w:ilvl="3">
      <w:start w:val="1"/>
      <w:numFmt w:val="decimal"/>
      <w:isLgl/>
      <w:lvlText w:val="%1.%2.%3.%4"/>
      <w:lvlJc w:val="left"/>
      <w:pPr>
        <w:ind w:left="2268" w:hanging="1080"/>
      </w:pPr>
      <w:rPr>
        <w:rFonts w:hint="default"/>
        <w:b/>
      </w:rPr>
    </w:lvl>
    <w:lvl w:ilvl="4">
      <w:start w:val="1"/>
      <w:numFmt w:val="decimal"/>
      <w:isLgl/>
      <w:lvlText w:val="%1.%2.%3.%4.%5"/>
      <w:lvlJc w:val="left"/>
      <w:pPr>
        <w:ind w:left="2904" w:hanging="1440"/>
      </w:pPr>
      <w:rPr>
        <w:rFonts w:hint="default"/>
        <w:b/>
      </w:rPr>
    </w:lvl>
    <w:lvl w:ilvl="5">
      <w:start w:val="1"/>
      <w:numFmt w:val="decimal"/>
      <w:isLgl/>
      <w:lvlText w:val="%1.%2.%3.%4.%5.%6"/>
      <w:lvlJc w:val="left"/>
      <w:pPr>
        <w:ind w:left="3180" w:hanging="1440"/>
      </w:pPr>
      <w:rPr>
        <w:rFonts w:hint="default"/>
        <w:b/>
      </w:rPr>
    </w:lvl>
    <w:lvl w:ilvl="6">
      <w:start w:val="1"/>
      <w:numFmt w:val="decimal"/>
      <w:isLgl/>
      <w:lvlText w:val="%1.%2.%3.%4.%5.%6.%7"/>
      <w:lvlJc w:val="left"/>
      <w:pPr>
        <w:ind w:left="3816" w:hanging="1800"/>
      </w:pPr>
      <w:rPr>
        <w:rFonts w:hint="default"/>
        <w:b/>
      </w:rPr>
    </w:lvl>
    <w:lvl w:ilvl="7">
      <w:start w:val="1"/>
      <w:numFmt w:val="decimal"/>
      <w:isLgl/>
      <w:lvlText w:val="%1.%2.%3.%4.%5.%6.%7.%8"/>
      <w:lvlJc w:val="left"/>
      <w:pPr>
        <w:ind w:left="4452" w:hanging="2160"/>
      </w:pPr>
      <w:rPr>
        <w:rFonts w:hint="default"/>
        <w:b/>
      </w:rPr>
    </w:lvl>
    <w:lvl w:ilvl="8">
      <w:start w:val="1"/>
      <w:numFmt w:val="decimal"/>
      <w:isLgl/>
      <w:lvlText w:val="%1.%2.%3.%4.%5.%6.%7.%8.%9"/>
      <w:lvlJc w:val="left"/>
      <w:pPr>
        <w:ind w:left="4728" w:hanging="2160"/>
      </w:pPr>
      <w:rPr>
        <w:rFonts w:hint="default"/>
        <w:b/>
      </w:rPr>
    </w:lvl>
  </w:abstractNum>
  <w:abstractNum w:abstractNumId="6" w15:restartNumberingAfterBreak="0">
    <w:nsid w:val="6353388C"/>
    <w:multiLevelType w:val="hybridMultilevel"/>
    <w:tmpl w:val="4926AE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711952824">
    <w:abstractNumId w:val="2"/>
  </w:num>
  <w:num w:numId="2" w16cid:durableId="1052578916">
    <w:abstractNumId w:val="5"/>
  </w:num>
  <w:num w:numId="3" w16cid:durableId="1486435299">
    <w:abstractNumId w:val="4"/>
  </w:num>
  <w:num w:numId="4" w16cid:durableId="1399935086">
    <w:abstractNumId w:val="6"/>
  </w:num>
  <w:num w:numId="5" w16cid:durableId="1437941560">
    <w:abstractNumId w:val="0"/>
  </w:num>
  <w:num w:numId="6" w16cid:durableId="1196231266">
    <w:abstractNumId w:val="1"/>
  </w:num>
  <w:num w:numId="7" w16cid:durableId="16394547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F21"/>
    <w:rsid w:val="00036304"/>
    <w:rsid w:val="00040222"/>
    <w:rsid w:val="00093C32"/>
    <w:rsid w:val="001A2FEC"/>
    <w:rsid w:val="001C2B09"/>
    <w:rsid w:val="001D0A91"/>
    <w:rsid w:val="00283F66"/>
    <w:rsid w:val="00442B13"/>
    <w:rsid w:val="00485AAA"/>
    <w:rsid w:val="004E6F56"/>
    <w:rsid w:val="004F683A"/>
    <w:rsid w:val="00555CB1"/>
    <w:rsid w:val="005A26C5"/>
    <w:rsid w:val="0062539E"/>
    <w:rsid w:val="006B4F21"/>
    <w:rsid w:val="007A1296"/>
    <w:rsid w:val="0081302F"/>
    <w:rsid w:val="00836AB0"/>
    <w:rsid w:val="008B75A6"/>
    <w:rsid w:val="008C4221"/>
    <w:rsid w:val="009223C4"/>
    <w:rsid w:val="009965FC"/>
    <w:rsid w:val="009D3554"/>
    <w:rsid w:val="00A06E40"/>
    <w:rsid w:val="00A22822"/>
    <w:rsid w:val="00A916FA"/>
    <w:rsid w:val="00BF153E"/>
    <w:rsid w:val="00C9765E"/>
    <w:rsid w:val="00DB39C6"/>
    <w:rsid w:val="00E258EA"/>
    <w:rsid w:val="00E97F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D6953"/>
  <w15:chartTrackingRefBased/>
  <w15:docId w15:val="{8292FA13-9791-4C70-8E89-99EAB25D5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4F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4F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4F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4F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4F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4F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F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F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F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F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4F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4F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4F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4F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4F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F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F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F21"/>
    <w:rPr>
      <w:rFonts w:eastAsiaTheme="majorEastAsia" w:cstheme="majorBidi"/>
      <w:color w:val="272727" w:themeColor="text1" w:themeTint="D8"/>
    </w:rPr>
  </w:style>
  <w:style w:type="paragraph" w:styleId="Title">
    <w:name w:val="Title"/>
    <w:basedOn w:val="Normal"/>
    <w:next w:val="Normal"/>
    <w:link w:val="TitleChar"/>
    <w:uiPriority w:val="10"/>
    <w:qFormat/>
    <w:rsid w:val="006B4F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4F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4F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4F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4F21"/>
    <w:pPr>
      <w:spacing w:before="160"/>
      <w:jc w:val="center"/>
    </w:pPr>
    <w:rPr>
      <w:i/>
      <w:iCs/>
      <w:color w:val="404040" w:themeColor="text1" w:themeTint="BF"/>
    </w:rPr>
  </w:style>
  <w:style w:type="character" w:customStyle="1" w:styleId="QuoteChar">
    <w:name w:val="Quote Char"/>
    <w:basedOn w:val="DefaultParagraphFont"/>
    <w:link w:val="Quote"/>
    <w:uiPriority w:val="29"/>
    <w:rsid w:val="006B4F21"/>
    <w:rPr>
      <w:i/>
      <w:iCs/>
      <w:color w:val="404040" w:themeColor="text1" w:themeTint="BF"/>
    </w:rPr>
  </w:style>
  <w:style w:type="paragraph" w:styleId="ListParagraph">
    <w:name w:val="List Paragraph"/>
    <w:basedOn w:val="Normal"/>
    <w:uiPriority w:val="34"/>
    <w:qFormat/>
    <w:rsid w:val="006B4F21"/>
    <w:pPr>
      <w:ind w:left="720"/>
      <w:contextualSpacing/>
    </w:pPr>
  </w:style>
  <w:style w:type="character" w:styleId="IntenseEmphasis">
    <w:name w:val="Intense Emphasis"/>
    <w:basedOn w:val="DefaultParagraphFont"/>
    <w:uiPriority w:val="21"/>
    <w:qFormat/>
    <w:rsid w:val="006B4F21"/>
    <w:rPr>
      <w:i/>
      <w:iCs/>
      <w:color w:val="2F5496" w:themeColor="accent1" w:themeShade="BF"/>
    </w:rPr>
  </w:style>
  <w:style w:type="paragraph" w:styleId="IntenseQuote">
    <w:name w:val="Intense Quote"/>
    <w:basedOn w:val="Normal"/>
    <w:next w:val="Normal"/>
    <w:link w:val="IntenseQuoteChar"/>
    <w:uiPriority w:val="30"/>
    <w:qFormat/>
    <w:rsid w:val="006B4F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4F21"/>
    <w:rPr>
      <w:i/>
      <w:iCs/>
      <w:color w:val="2F5496" w:themeColor="accent1" w:themeShade="BF"/>
    </w:rPr>
  </w:style>
  <w:style w:type="character" w:styleId="IntenseReference">
    <w:name w:val="Intense Reference"/>
    <w:basedOn w:val="DefaultParagraphFont"/>
    <w:uiPriority w:val="32"/>
    <w:qFormat/>
    <w:rsid w:val="006B4F21"/>
    <w:rPr>
      <w:b/>
      <w:bCs/>
      <w:smallCaps/>
      <w:color w:val="2F5496" w:themeColor="accent1" w:themeShade="BF"/>
      <w:spacing w:val="5"/>
    </w:rPr>
  </w:style>
  <w:style w:type="paragraph" w:styleId="TOCHeading">
    <w:name w:val="TOC Heading"/>
    <w:basedOn w:val="Heading1"/>
    <w:next w:val="Normal"/>
    <w:uiPriority w:val="39"/>
    <w:unhideWhenUsed/>
    <w:qFormat/>
    <w:rsid w:val="00E97FA5"/>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E97FA5"/>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E97FA5"/>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E97FA5"/>
    <w:pPr>
      <w:spacing w:after="100" w:line="259" w:lineRule="auto"/>
      <w:ind w:left="440"/>
    </w:pPr>
    <w:rPr>
      <w:rFonts w:eastAsiaTheme="minorEastAsia" w:cs="Times New Roman"/>
      <w:kern w:val="0"/>
      <w:sz w:val="22"/>
      <w:szCs w:val="22"/>
      <w14:ligatures w14:val="none"/>
    </w:rPr>
  </w:style>
  <w:style w:type="paragraph" w:customStyle="1" w:styleId="msonormal0">
    <w:name w:val="msonormal"/>
    <w:basedOn w:val="Normal"/>
    <w:rsid w:val="00485AA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4E6F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6F56"/>
  </w:style>
  <w:style w:type="paragraph" w:styleId="Footer">
    <w:name w:val="footer"/>
    <w:basedOn w:val="Normal"/>
    <w:link w:val="FooterChar"/>
    <w:uiPriority w:val="99"/>
    <w:unhideWhenUsed/>
    <w:rsid w:val="004E6F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6F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67329F-6DF0-4376-93F3-EFB8E0C3E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11</Pages>
  <Words>1803</Words>
  <Characters>10281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 FIX</dc:creator>
  <cp:keywords/>
  <dc:description/>
  <cp:lastModifiedBy>THE FIX</cp:lastModifiedBy>
  <cp:revision>9</cp:revision>
  <dcterms:created xsi:type="dcterms:W3CDTF">2026-06-18T06:47:00Z</dcterms:created>
  <dcterms:modified xsi:type="dcterms:W3CDTF">2026-06-20T08:27:00Z</dcterms:modified>
</cp:coreProperties>
</file>