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74C16" w14:textId="77777777" w:rsidR="00DE1D5C" w:rsidRPr="0071021B" w:rsidRDefault="00DE1D5C" w:rsidP="00DE1D5C">
      <w:pPr>
        <w:pStyle w:val="Heading1"/>
        <w:keepNext w:val="0"/>
        <w:keepLines w:val="0"/>
        <w:pBdr>
          <w:left w:val="none" w:sz="0" w:space="14" w:color="auto"/>
        </w:pBdr>
        <w:shd w:val="clear" w:color="auto" w:fill="FFFFFF"/>
        <w:spacing w:before="120" w:line="360" w:lineRule="auto"/>
        <w:ind w:left="1080" w:hanging="360"/>
        <w:jc w:val="center"/>
        <w:rPr>
          <w:rFonts w:ascii="Times New Roman" w:eastAsia="Roboto" w:hAnsi="Times New Roman" w:cs="Times New Roman"/>
          <w:b/>
          <w:bCs/>
          <w:i/>
          <w:iCs/>
          <w:color w:val="auto"/>
          <w:sz w:val="32"/>
          <w:szCs w:val="32"/>
        </w:rPr>
      </w:pPr>
      <w:bookmarkStart w:id="0" w:name="_5dj16w58hkjd" w:colFirst="0" w:colLast="0"/>
      <w:bookmarkEnd w:id="0"/>
      <w:r w:rsidRPr="0071021B">
        <w:rPr>
          <w:rFonts w:ascii="Times New Roman" w:eastAsia="Roboto" w:hAnsi="Times New Roman" w:cs="Times New Roman"/>
          <w:b/>
          <w:bCs/>
          <w:i/>
          <w:iCs/>
          <w:color w:val="auto"/>
          <w:sz w:val="32"/>
          <w:szCs w:val="32"/>
        </w:rPr>
        <w:t>BÁO CÁO SAU BUỔI THỰC HÀNH</w:t>
      </w:r>
    </w:p>
    <w:p w14:paraId="492EAB21" w14:textId="5A77583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Môn học:</w:t>
      </w:r>
      <w:r w:rsidRPr="0071021B">
        <w:rPr>
          <w:rFonts w:ascii="Times New Roman" w:eastAsia="Roboto" w:hAnsi="Times New Roman" w:cs="Times New Roman"/>
          <w:color w:val="auto"/>
          <w:sz w:val="26"/>
          <w:szCs w:val="26"/>
        </w:rPr>
        <w:t xml:space="preserve"> </w:t>
      </w:r>
      <w:r w:rsidR="0007074F">
        <w:rPr>
          <w:rFonts w:ascii="Times New Roman" w:eastAsia="Roboto" w:hAnsi="Times New Roman" w:cs="Times New Roman"/>
          <w:color w:val="auto"/>
          <w:sz w:val="26"/>
          <w:szCs w:val="26"/>
          <w:lang w:val="en-US"/>
        </w:rPr>
        <w:t xml:space="preserve">Java </w:t>
      </w:r>
      <w:r w:rsidR="008E7C20">
        <w:rPr>
          <w:rFonts w:ascii="Times New Roman" w:eastAsia="Roboto" w:hAnsi="Times New Roman" w:cs="Times New Roman"/>
          <w:color w:val="auto"/>
          <w:sz w:val="26"/>
          <w:szCs w:val="26"/>
          <w:lang w:val="en-US"/>
        </w:rPr>
        <w:t>Advanced</w:t>
      </w:r>
    </w:p>
    <w:p w14:paraId="1E67E13D" w14:textId="7EBBFACF" w:rsidR="00DE1D5C" w:rsidRPr="00025B5B" w:rsidRDefault="00DE1D5C" w:rsidP="0007074F">
      <w:pPr>
        <w:pStyle w:val="Heading3"/>
        <w:keepNext w:val="0"/>
        <w:keepLines w:val="0"/>
        <w:pBdr>
          <w:left w:val="none" w:sz="0" w:space="14" w:color="auto"/>
        </w:pBdr>
        <w:shd w:val="clear" w:color="auto" w:fill="FFFFFF"/>
        <w:spacing w:before="120" w:after="120" w:line="360" w:lineRule="auto"/>
        <w:ind w:left="1080" w:hanging="360"/>
        <w:jc w:val="both"/>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Tên buổi thực hành:</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Session</w:t>
      </w:r>
      <w:r w:rsidR="008E7C20">
        <w:rPr>
          <w:rFonts w:ascii="Times New Roman" w:eastAsia="Roboto" w:hAnsi="Times New Roman" w:cs="Times New Roman"/>
          <w:color w:val="auto"/>
          <w:sz w:val="26"/>
          <w:szCs w:val="26"/>
          <w:lang w:val="en-US"/>
        </w:rPr>
        <w:t>0</w:t>
      </w:r>
      <w:r w:rsidR="00D238DB">
        <w:rPr>
          <w:rFonts w:ascii="Times New Roman" w:eastAsia="Roboto" w:hAnsi="Times New Roman" w:cs="Times New Roman"/>
          <w:color w:val="auto"/>
          <w:sz w:val="26"/>
          <w:szCs w:val="26"/>
          <w:lang w:val="en-US"/>
        </w:rPr>
        <w:t xml:space="preserve">9 - </w:t>
      </w:r>
    </w:p>
    <w:p w14:paraId="22C17F53" w14:textId="18E55B0C" w:rsidR="00DE1D5C" w:rsidRPr="0071021B" w:rsidRDefault="00DE1D5C" w:rsidP="00DE1D5C">
      <w:pPr>
        <w:pStyle w:val="Heading3"/>
        <w:keepNext w:val="0"/>
        <w:keepLines w:val="0"/>
        <w:pBdr>
          <w:left w:val="none" w:sz="0" w:space="14" w:color="auto"/>
        </w:pBdr>
        <w:shd w:val="clear" w:color="auto" w:fill="FFFFFF"/>
        <w:spacing w:before="120" w:after="120" w:line="360" w:lineRule="auto"/>
        <w:ind w:firstLine="720"/>
        <w:rPr>
          <w:rFonts w:ascii="Times New Roman" w:eastAsia="Roboto" w:hAnsi="Times New Roman" w:cs="Times New Roman"/>
          <w:color w:val="auto"/>
          <w:sz w:val="26"/>
          <w:szCs w:val="26"/>
          <w:lang w:val="en-US"/>
        </w:rPr>
      </w:pPr>
      <w:bookmarkStart w:id="1" w:name="_xvihbfbzr3ex" w:colFirst="0" w:colLast="0"/>
      <w:bookmarkEnd w:id="1"/>
      <w:r w:rsidRPr="0071021B">
        <w:rPr>
          <w:rFonts w:ascii="Times New Roman" w:eastAsia="Roboto" w:hAnsi="Times New Roman" w:cs="Times New Roman"/>
          <w:b/>
          <w:bCs/>
          <w:color w:val="auto"/>
          <w:sz w:val="26"/>
          <w:szCs w:val="26"/>
        </w:rPr>
        <w:t>Họ và tên sinh viên:</w:t>
      </w:r>
      <w:r w:rsidRPr="0071021B">
        <w:rPr>
          <w:rFonts w:ascii="Times New Roman" w:eastAsia="Roboto" w:hAnsi="Times New Roman" w:cs="Times New Roman"/>
          <w:color w:val="auto"/>
          <w:sz w:val="26"/>
          <w:szCs w:val="26"/>
        </w:rPr>
        <w:t xml:space="preserve"> </w:t>
      </w:r>
      <w:r w:rsidRPr="0071021B">
        <w:rPr>
          <w:rFonts w:ascii="Times New Roman" w:eastAsia="Roboto" w:hAnsi="Times New Roman" w:cs="Times New Roman"/>
          <w:color w:val="auto"/>
          <w:sz w:val="26"/>
          <w:szCs w:val="26"/>
          <w:lang w:val="en-US"/>
        </w:rPr>
        <w:t xml:space="preserve">Ngô Trung Chiến </w:t>
      </w:r>
    </w:p>
    <w:p w14:paraId="743E57C9" w14:textId="31EDEFC8"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b/>
          <w:bCs/>
          <w:color w:val="auto"/>
          <w:sz w:val="26"/>
          <w:szCs w:val="26"/>
        </w:rPr>
      </w:pPr>
      <w:r w:rsidRPr="0071021B">
        <w:rPr>
          <w:rFonts w:ascii="Times New Roman" w:eastAsia="Roboto" w:hAnsi="Times New Roman" w:cs="Times New Roman"/>
          <w:b/>
          <w:bCs/>
          <w:color w:val="auto"/>
          <w:sz w:val="26"/>
          <w:szCs w:val="26"/>
        </w:rPr>
        <w:t xml:space="preserve">Mã sinh viên: </w:t>
      </w:r>
      <w:r w:rsidRPr="0071021B">
        <w:rPr>
          <w:rFonts w:ascii="Times New Roman" w:eastAsia="Roboto" w:hAnsi="Times New Roman" w:cs="Times New Roman"/>
          <w:color w:val="auto"/>
          <w:sz w:val="26"/>
          <w:szCs w:val="26"/>
        </w:rPr>
        <w:t>PTIT-HN-040</w:t>
      </w:r>
    </w:p>
    <w:p w14:paraId="16BAA28C" w14:textId="426072E7"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r w:rsidRPr="0071021B">
        <w:rPr>
          <w:rFonts w:ascii="Times New Roman" w:eastAsia="Roboto" w:hAnsi="Times New Roman" w:cs="Times New Roman"/>
          <w:b/>
          <w:bCs/>
          <w:color w:val="auto"/>
          <w:sz w:val="26"/>
          <w:szCs w:val="26"/>
        </w:rPr>
        <w:t>Lớp:</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lang w:val="en-US"/>
        </w:rPr>
        <w:t>HN_KS24_CNTT2</w:t>
      </w:r>
    </w:p>
    <w:p w14:paraId="10FA9753" w14:textId="03C27373" w:rsidR="00DE1D5C" w:rsidRPr="0071021B" w:rsidRDefault="00DE1D5C" w:rsidP="00DE1D5C">
      <w:pPr>
        <w:pStyle w:val="Heading3"/>
        <w:keepNext w:val="0"/>
        <w:keepLines w:val="0"/>
        <w:pBdr>
          <w:left w:val="none" w:sz="0" w:space="14" w:color="auto"/>
        </w:pBdr>
        <w:shd w:val="clear" w:color="auto" w:fill="FFFFFF"/>
        <w:spacing w:before="120" w:after="120" w:line="360" w:lineRule="auto"/>
        <w:ind w:left="1080" w:hanging="360"/>
        <w:rPr>
          <w:rFonts w:ascii="Times New Roman" w:eastAsia="Roboto" w:hAnsi="Times New Roman" w:cs="Times New Roman"/>
          <w:color w:val="auto"/>
          <w:sz w:val="26"/>
          <w:szCs w:val="26"/>
          <w:lang w:val="en-US"/>
        </w:rPr>
      </w:pPr>
      <w:bookmarkStart w:id="2" w:name="_28vwq6gjlcxq" w:colFirst="0" w:colLast="0"/>
      <w:bookmarkEnd w:id="2"/>
      <w:r w:rsidRPr="0071021B">
        <w:rPr>
          <w:rFonts w:ascii="Times New Roman" w:eastAsia="Roboto" w:hAnsi="Times New Roman" w:cs="Times New Roman"/>
          <w:b/>
          <w:bCs/>
          <w:color w:val="auto"/>
          <w:sz w:val="26"/>
          <w:szCs w:val="26"/>
        </w:rPr>
        <w:t>Nhóm:</w:t>
      </w:r>
      <w:r w:rsidRPr="0071021B">
        <w:rPr>
          <w:rFonts w:ascii="Times New Roman" w:eastAsia="Roboto" w:hAnsi="Times New Roman" w:cs="Times New Roman"/>
          <w:b/>
          <w:bCs/>
          <w:color w:val="auto"/>
          <w:sz w:val="26"/>
          <w:szCs w:val="26"/>
          <w:lang w:val="en-US"/>
        </w:rPr>
        <w:t xml:space="preserve"> </w:t>
      </w:r>
      <w:r w:rsidRPr="0071021B">
        <w:rPr>
          <w:rFonts w:ascii="Times New Roman" w:eastAsia="Roboto" w:hAnsi="Times New Roman" w:cs="Times New Roman"/>
          <w:color w:val="auto"/>
          <w:sz w:val="26"/>
          <w:szCs w:val="26"/>
        </w:rPr>
        <w:t>HN-K24-CNTT2-G</w:t>
      </w:r>
      <w:r w:rsidR="00144989">
        <w:rPr>
          <w:rFonts w:ascii="Times New Roman" w:eastAsia="Roboto" w:hAnsi="Times New Roman" w:cs="Times New Roman"/>
          <w:color w:val="auto"/>
          <w:sz w:val="26"/>
          <w:szCs w:val="26"/>
          <w:lang w:val="en-US"/>
        </w:rPr>
        <w:t>4</w:t>
      </w:r>
    </w:p>
    <w:p w14:paraId="54FA8E5C" w14:textId="77777777" w:rsidR="0071021B" w:rsidRPr="0071021B" w:rsidRDefault="0071021B" w:rsidP="0071021B">
      <w:pPr>
        <w:rPr>
          <w:lang w:val="en-US"/>
        </w:rPr>
      </w:pPr>
    </w:p>
    <w:p w14:paraId="2FA1094D" w14:textId="70EC2114" w:rsidR="008E7C20" w:rsidRPr="008E7C20" w:rsidRDefault="008E7C20" w:rsidP="008E7C20">
      <w:pPr>
        <w:rPr>
          <w:rFonts w:ascii="Times New Roman" w:hAnsi="Times New Roman" w:cs="Times New Roman"/>
          <w:b/>
          <w:bCs/>
          <w:sz w:val="26"/>
          <w:szCs w:val="26"/>
          <w:lang w:val="en-US"/>
        </w:rPr>
      </w:pPr>
    </w:p>
    <w:p w14:paraId="42298940"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I. GIỚI THIỆU CHUNG</w:t>
      </w:r>
    </w:p>
    <w:p w14:paraId="4E8321A2"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Dự án "Smart Traffic Simulator" là một ứng dụng mô phỏng hoạt động điều phối giao thông tại một ngã tư thời gian thực. Mục tiêu chính là vận dụng các kỹ thuật lập trình Java nâng cao để giải quyết bài toán chia sẻ tài nguyên (ngã tư) giữa nhiều đối tượng (phương tiện) hoạt động độc lập. Dự án tập trung vào việc quản lý Concurrency (Đồng thời), đảm bảo luồng dữ liệu an toàn (Thread-safe) và áp dụng các Design Patterns để tối ưu hóa kiến trúc phần mềm theo chuẩn SOLID.</w:t>
      </w:r>
    </w:p>
    <w:p w14:paraId="17AE2556"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II. KIẾN THỨC ĐÃ SỬ DỤNG</w:t>
      </w:r>
    </w:p>
    <w:p w14:paraId="0EDB13C9"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Hệ thống được xây dựng dựa trên các nền tảng kỹ thuật phức tạp:</w:t>
      </w:r>
    </w:p>
    <w:p w14:paraId="0592BAB3" w14:textId="77777777" w:rsidR="00D238DB" w:rsidRPr="00D238DB" w:rsidRDefault="00D238DB" w:rsidP="00D238DB">
      <w:pPr>
        <w:numPr>
          <w:ilvl w:val="0"/>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Multithreading &amp; Concurrency: Mỗi phương tiện (Vehicle) là một luồng độc lập. Sử dụng ReentrantLock và Semaphore để quản lý Critical Section (ngã tư), ngăn chặn xung đột (Race Condition).</w:t>
      </w:r>
    </w:p>
    <w:p w14:paraId="69110CBD" w14:textId="77777777" w:rsidR="00D238DB" w:rsidRPr="00D238DB" w:rsidRDefault="00D238DB" w:rsidP="00D238DB">
      <w:pPr>
        <w:numPr>
          <w:ilvl w:val="0"/>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Design Patterns:</w:t>
      </w:r>
    </w:p>
    <w:p w14:paraId="4E2292D7" w14:textId="77777777" w:rsidR="00D238DB" w:rsidRPr="00D238DB" w:rsidRDefault="00D238DB" w:rsidP="00D238DB">
      <w:pPr>
        <w:numPr>
          <w:ilvl w:val="1"/>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State Pattern: Quản lý logic chuyển đổi Đỏ - Vàng - Xanh của đèn giao thông.</w:t>
      </w:r>
    </w:p>
    <w:p w14:paraId="1F681654" w14:textId="77777777" w:rsidR="00D238DB" w:rsidRPr="00D238DB" w:rsidRDefault="00D238DB" w:rsidP="00D238DB">
      <w:pPr>
        <w:numPr>
          <w:ilvl w:val="1"/>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 xml:space="preserve">Observer Pattern: Đèn giao thông đóng vai trò </w:t>
      </w:r>
      <w:r w:rsidRPr="00D238DB">
        <w:rPr>
          <w:rFonts w:ascii="Times New Roman" w:hAnsi="Times New Roman" w:cs="Times New Roman"/>
          <w:i/>
          <w:iCs/>
          <w:sz w:val="26"/>
          <w:szCs w:val="26"/>
          <w:lang w:val="en-US"/>
        </w:rPr>
        <w:t>Subject</w:t>
      </w:r>
      <w:r w:rsidRPr="00D238DB">
        <w:rPr>
          <w:rFonts w:ascii="Times New Roman" w:hAnsi="Times New Roman" w:cs="Times New Roman"/>
          <w:sz w:val="26"/>
          <w:szCs w:val="26"/>
          <w:lang w:val="en-US"/>
        </w:rPr>
        <w:t xml:space="preserve">, các phương tiện là </w:t>
      </w:r>
      <w:r w:rsidRPr="00D238DB">
        <w:rPr>
          <w:rFonts w:ascii="Times New Roman" w:hAnsi="Times New Roman" w:cs="Times New Roman"/>
          <w:i/>
          <w:iCs/>
          <w:sz w:val="26"/>
          <w:szCs w:val="26"/>
          <w:lang w:val="en-US"/>
        </w:rPr>
        <w:t>Observers</w:t>
      </w:r>
      <w:r w:rsidRPr="00D238DB">
        <w:rPr>
          <w:rFonts w:ascii="Times New Roman" w:hAnsi="Times New Roman" w:cs="Times New Roman"/>
          <w:sz w:val="26"/>
          <w:szCs w:val="26"/>
          <w:lang w:val="en-US"/>
        </w:rPr>
        <w:t xml:space="preserve"> lắng nghe tín hiệu để quyết định hành vi.</w:t>
      </w:r>
    </w:p>
    <w:p w14:paraId="772D4E48" w14:textId="77777777" w:rsidR="00D238DB" w:rsidRPr="00D238DB" w:rsidRDefault="00D238DB" w:rsidP="00D238DB">
      <w:pPr>
        <w:numPr>
          <w:ilvl w:val="1"/>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Factory Method: Khởi tạo ngẫu nhiên các loại xe (Ô tô, Cứu thương, Xe máy).</w:t>
      </w:r>
    </w:p>
    <w:p w14:paraId="20212216" w14:textId="77777777" w:rsidR="00D238DB" w:rsidRPr="00D238DB" w:rsidRDefault="00D238DB" w:rsidP="00D238DB">
      <w:pPr>
        <w:numPr>
          <w:ilvl w:val="0"/>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Advanced Collections: Sử dụng BlockingQueue để quản lý hàng đợi phương tiện tại các làn đường một cách an toàn giữa các luồng.</w:t>
      </w:r>
    </w:p>
    <w:p w14:paraId="32255845" w14:textId="77777777" w:rsidR="00D238DB" w:rsidRPr="00D238DB" w:rsidRDefault="00D238DB" w:rsidP="00D238DB">
      <w:pPr>
        <w:numPr>
          <w:ilvl w:val="0"/>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Java 8+ Features: Sử dụng Stream API để thống kê lưu lượng và Lambda Expressions trong việc xử lý sự kiện đèn tín hiệu.</w:t>
      </w:r>
    </w:p>
    <w:p w14:paraId="5DB82455" w14:textId="77777777" w:rsidR="00D238DB" w:rsidRPr="00D238DB" w:rsidRDefault="00D238DB" w:rsidP="00D238DB">
      <w:pPr>
        <w:numPr>
          <w:ilvl w:val="0"/>
          <w:numId w:val="15"/>
        </w:numPr>
        <w:rPr>
          <w:rFonts w:ascii="Times New Roman" w:hAnsi="Times New Roman" w:cs="Times New Roman"/>
          <w:sz w:val="26"/>
          <w:szCs w:val="26"/>
          <w:lang w:val="en-US"/>
        </w:rPr>
      </w:pPr>
      <w:r w:rsidRPr="00D238DB">
        <w:rPr>
          <w:rFonts w:ascii="Times New Roman" w:hAnsi="Times New Roman" w:cs="Times New Roman"/>
          <w:sz w:val="26"/>
          <w:szCs w:val="26"/>
          <w:lang w:val="en-US"/>
        </w:rPr>
        <w:t>Custom Exceptions: Triển khai TrafficJamException và CollisionException để kiểm soát các trạng thái lỗi hệ thống.</w:t>
      </w:r>
    </w:p>
    <w:p w14:paraId="7C56C5D7"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III. THIẾT KẾ CHƯƠNG TRÌNH</w:t>
      </w:r>
    </w:p>
    <w:p w14:paraId="27F0B7B4"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lastRenderedPageBreak/>
        <w:t>Hệ thống tuân thủ kiến trúc phân lớp và các nguyên lý SOLID:</w:t>
      </w:r>
    </w:p>
    <w:p w14:paraId="58C42BC3" w14:textId="77777777" w:rsidR="00D238DB" w:rsidRPr="00D238DB" w:rsidRDefault="00D238DB" w:rsidP="00D238DB">
      <w:pPr>
        <w:numPr>
          <w:ilvl w:val="0"/>
          <w:numId w:val="16"/>
        </w:numPr>
        <w:rPr>
          <w:rFonts w:ascii="Times New Roman" w:hAnsi="Times New Roman" w:cs="Times New Roman"/>
          <w:sz w:val="26"/>
          <w:szCs w:val="26"/>
          <w:lang w:val="en-US"/>
        </w:rPr>
      </w:pPr>
      <w:r w:rsidRPr="00D238DB">
        <w:rPr>
          <w:rFonts w:ascii="Times New Roman" w:hAnsi="Times New Roman" w:cs="Times New Roman"/>
          <w:sz w:val="26"/>
          <w:szCs w:val="26"/>
          <w:lang w:val="en-US"/>
        </w:rPr>
        <w:t>Tầng Thực thể (Entity): Lớp trừu tượng Vehicle và các lớp con (Ambulance, Car, Truck).</w:t>
      </w:r>
    </w:p>
    <w:p w14:paraId="78CFBA98" w14:textId="77777777" w:rsidR="00D238DB" w:rsidRPr="00D238DB" w:rsidRDefault="00D238DB" w:rsidP="00D238DB">
      <w:pPr>
        <w:numPr>
          <w:ilvl w:val="0"/>
          <w:numId w:val="16"/>
        </w:numPr>
        <w:rPr>
          <w:rFonts w:ascii="Times New Roman" w:hAnsi="Times New Roman" w:cs="Times New Roman"/>
          <w:sz w:val="26"/>
          <w:szCs w:val="26"/>
          <w:lang w:val="en-US"/>
        </w:rPr>
      </w:pPr>
      <w:r w:rsidRPr="00D238DB">
        <w:rPr>
          <w:rFonts w:ascii="Times New Roman" w:hAnsi="Times New Roman" w:cs="Times New Roman"/>
          <w:sz w:val="26"/>
          <w:szCs w:val="26"/>
          <w:lang w:val="en-US"/>
        </w:rPr>
        <w:t>Tầng Điều khiển (Engine): SimulationEngine khởi tạo luồng và Intersection quản lý việc cấp phép đi qua ngã tư.</w:t>
      </w:r>
    </w:p>
    <w:p w14:paraId="5436427E" w14:textId="77777777" w:rsidR="00D238DB" w:rsidRPr="00D238DB" w:rsidRDefault="00D238DB" w:rsidP="00D238DB">
      <w:pPr>
        <w:numPr>
          <w:ilvl w:val="0"/>
          <w:numId w:val="16"/>
        </w:numPr>
        <w:rPr>
          <w:rFonts w:ascii="Times New Roman" w:hAnsi="Times New Roman" w:cs="Times New Roman"/>
          <w:sz w:val="26"/>
          <w:szCs w:val="26"/>
          <w:lang w:val="en-US"/>
        </w:rPr>
      </w:pPr>
      <w:r w:rsidRPr="00D238DB">
        <w:rPr>
          <w:rFonts w:ascii="Times New Roman" w:hAnsi="Times New Roman" w:cs="Times New Roman"/>
          <w:sz w:val="26"/>
          <w:szCs w:val="26"/>
          <w:lang w:val="en-US"/>
        </w:rPr>
        <w:t>Tầng Trạng thái (Pattern Implementation): Các lớp thuộc State và Observer điều hướng hành vi hệ thống.</w:t>
      </w:r>
    </w:p>
    <w:p w14:paraId="40A1BD8E" w14:textId="77777777" w:rsidR="00D238DB" w:rsidRPr="00D238DB" w:rsidRDefault="00D238DB" w:rsidP="00D238DB">
      <w:pPr>
        <w:numPr>
          <w:ilvl w:val="0"/>
          <w:numId w:val="16"/>
        </w:numPr>
        <w:rPr>
          <w:rFonts w:ascii="Times New Roman" w:hAnsi="Times New Roman" w:cs="Times New Roman"/>
          <w:sz w:val="26"/>
          <w:szCs w:val="26"/>
          <w:lang w:val="en-US"/>
        </w:rPr>
      </w:pPr>
      <w:r w:rsidRPr="00D238DB">
        <w:rPr>
          <w:rFonts w:ascii="Times New Roman" w:hAnsi="Times New Roman" w:cs="Times New Roman"/>
          <w:sz w:val="26"/>
          <w:szCs w:val="26"/>
          <w:lang w:val="en-US"/>
        </w:rPr>
        <w:t>Tầng Giám sát (Utility): TrafficLogger ghi lại diễn biến dưới dạng log thời gian thực.</w:t>
      </w:r>
    </w:p>
    <w:p w14:paraId="50BE8446" w14:textId="3354C4AE" w:rsidR="00DE1D5C"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IV. CHI TIẾT CÁC CHỨC NĂNG ĐÃ TRIỂN KHAI</w:t>
      </w:r>
    </w:p>
    <w:tbl>
      <w:tblPr>
        <w:tblStyle w:val="TableGrid"/>
        <w:tblW w:w="0" w:type="auto"/>
        <w:tblLook w:val="04A0" w:firstRow="1" w:lastRow="0" w:firstColumn="1" w:lastColumn="0" w:noHBand="0" w:noVBand="1"/>
      </w:tblPr>
      <w:tblGrid>
        <w:gridCol w:w="1413"/>
        <w:gridCol w:w="3260"/>
        <w:gridCol w:w="4346"/>
      </w:tblGrid>
      <w:tr w:rsidR="00D238DB" w14:paraId="41FD97A3" w14:textId="77777777" w:rsidTr="00D238DB">
        <w:tc>
          <w:tcPr>
            <w:tcW w:w="1413" w:type="dxa"/>
          </w:tcPr>
          <w:p w14:paraId="5B12D334" w14:textId="77777777" w:rsidR="00D238DB" w:rsidRDefault="00D238DB" w:rsidP="00D238DB">
            <w:pPr>
              <w:spacing w:line="240" w:lineRule="auto"/>
              <w:jc w:val="center"/>
              <w:rPr>
                <w:rFonts w:eastAsia="Times New Roman"/>
                <w:sz w:val="24"/>
                <w:szCs w:val="24"/>
                <w:lang w:val="en-US"/>
              </w:rPr>
            </w:pPr>
            <w:r>
              <w:rPr>
                <w:rStyle w:val="Strong"/>
              </w:rPr>
              <w:t>Mã yêu cầu</w:t>
            </w:r>
          </w:p>
          <w:p w14:paraId="2E41BE44" w14:textId="77777777" w:rsidR="00D238DB" w:rsidRDefault="00D238DB" w:rsidP="00D238DB">
            <w:pPr>
              <w:jc w:val="center"/>
              <w:rPr>
                <w:rFonts w:ascii="Times New Roman" w:hAnsi="Times New Roman" w:cs="Times New Roman"/>
                <w:sz w:val="26"/>
                <w:szCs w:val="26"/>
                <w:lang w:val="en-US"/>
              </w:rPr>
            </w:pPr>
          </w:p>
        </w:tc>
        <w:tc>
          <w:tcPr>
            <w:tcW w:w="3260" w:type="dxa"/>
          </w:tcPr>
          <w:p w14:paraId="2B2CF771" w14:textId="331D1D83" w:rsidR="00D238DB" w:rsidRDefault="00D238DB" w:rsidP="00D238DB">
            <w:pPr>
              <w:jc w:val="center"/>
              <w:rPr>
                <w:rFonts w:ascii="Times New Roman" w:hAnsi="Times New Roman" w:cs="Times New Roman"/>
                <w:sz w:val="26"/>
                <w:szCs w:val="26"/>
                <w:lang w:val="en-US"/>
              </w:rPr>
            </w:pPr>
            <w:r w:rsidRPr="00D238DB">
              <w:rPr>
                <w:rFonts w:ascii="Times New Roman" w:hAnsi="Times New Roman" w:cs="Times New Roman"/>
                <w:sz w:val="26"/>
                <w:szCs w:val="26"/>
              </w:rPr>
              <w:t>Chức năng</w:t>
            </w:r>
          </w:p>
        </w:tc>
        <w:tc>
          <w:tcPr>
            <w:tcW w:w="4346" w:type="dxa"/>
          </w:tcPr>
          <w:p w14:paraId="771D817D" w14:textId="5F813628" w:rsidR="00D238DB" w:rsidRDefault="00D238DB" w:rsidP="00D238DB">
            <w:pPr>
              <w:jc w:val="center"/>
              <w:rPr>
                <w:rFonts w:ascii="Times New Roman" w:hAnsi="Times New Roman" w:cs="Times New Roman"/>
                <w:sz w:val="26"/>
                <w:szCs w:val="26"/>
                <w:lang w:val="en-US"/>
              </w:rPr>
            </w:pPr>
            <w:r w:rsidRPr="00D238DB">
              <w:rPr>
                <w:rFonts w:ascii="Times New Roman" w:hAnsi="Times New Roman" w:cs="Times New Roman"/>
                <w:sz w:val="26"/>
                <w:szCs w:val="26"/>
              </w:rPr>
              <w:t>Mô tả chi tiết logic</w:t>
            </w:r>
          </w:p>
        </w:tc>
      </w:tr>
      <w:tr w:rsidR="00D238DB" w14:paraId="5352C27B" w14:textId="77777777" w:rsidTr="00D238DB">
        <w:tc>
          <w:tcPr>
            <w:tcW w:w="1413" w:type="dxa"/>
          </w:tcPr>
          <w:p w14:paraId="38AF328A" w14:textId="2A34F4E5"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FR-01</w:t>
            </w:r>
          </w:p>
        </w:tc>
        <w:tc>
          <w:tcPr>
            <w:tcW w:w="3260" w:type="dxa"/>
          </w:tcPr>
          <w:p w14:paraId="3432A84F" w14:textId="6C2254FD"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Vehicle Factory</w:t>
            </w:r>
          </w:p>
        </w:tc>
        <w:tc>
          <w:tcPr>
            <w:tcW w:w="4346" w:type="dxa"/>
          </w:tcPr>
          <w:p w14:paraId="166F9FD1" w14:textId="1628BB8A"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Sử dụng Factory Pattern để sinh ngẫu nhiên xe. Xe cứu thương (PriorityVehicle) có mức ưu tiên cao nhất.</w:t>
            </w:r>
          </w:p>
        </w:tc>
      </w:tr>
      <w:tr w:rsidR="00D238DB" w14:paraId="5248E5A3" w14:textId="77777777" w:rsidTr="00D238DB">
        <w:tc>
          <w:tcPr>
            <w:tcW w:w="1413" w:type="dxa"/>
          </w:tcPr>
          <w:p w14:paraId="28FBD34F" w14:textId="517C04D4"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FR-0</w:t>
            </w:r>
            <w:r>
              <w:rPr>
                <w:rFonts w:ascii="Times New Roman" w:hAnsi="Times New Roman" w:cs="Times New Roman"/>
                <w:sz w:val="26"/>
                <w:szCs w:val="26"/>
                <w:lang w:val="en-US"/>
              </w:rPr>
              <w:t>2</w:t>
            </w:r>
          </w:p>
        </w:tc>
        <w:tc>
          <w:tcPr>
            <w:tcW w:w="3260" w:type="dxa"/>
          </w:tcPr>
          <w:p w14:paraId="5FE64362" w14:textId="7AD57FD0"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Smart Light Control</w:t>
            </w:r>
          </w:p>
        </w:tc>
        <w:tc>
          <w:tcPr>
            <w:tcW w:w="4346" w:type="dxa"/>
          </w:tcPr>
          <w:p w14:paraId="26C33F13"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Đèn giao thông chạy trên Daemon Thread, tự động chuyển trạng thái sau mỗi khoảng thời gian $T$.</w:t>
            </w:r>
          </w:p>
          <w:p w14:paraId="1FB3DD98" w14:textId="77777777" w:rsidR="00D238DB" w:rsidRDefault="00D238DB" w:rsidP="00D238DB">
            <w:pPr>
              <w:rPr>
                <w:rFonts w:ascii="Times New Roman" w:hAnsi="Times New Roman" w:cs="Times New Roman"/>
                <w:sz w:val="26"/>
                <w:szCs w:val="26"/>
                <w:lang w:val="en-US"/>
              </w:rPr>
            </w:pPr>
          </w:p>
        </w:tc>
      </w:tr>
      <w:tr w:rsidR="00D238DB" w14:paraId="4E55CB2C" w14:textId="77777777" w:rsidTr="00D238DB">
        <w:tc>
          <w:tcPr>
            <w:tcW w:w="1413" w:type="dxa"/>
          </w:tcPr>
          <w:p w14:paraId="519E7AC0" w14:textId="22718778"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FR-0</w:t>
            </w:r>
            <w:r>
              <w:rPr>
                <w:rFonts w:ascii="Times New Roman" w:hAnsi="Times New Roman" w:cs="Times New Roman"/>
                <w:sz w:val="26"/>
                <w:szCs w:val="26"/>
                <w:lang w:val="en-US"/>
              </w:rPr>
              <w:t>3</w:t>
            </w:r>
          </w:p>
        </w:tc>
        <w:tc>
          <w:tcPr>
            <w:tcW w:w="3260" w:type="dxa"/>
          </w:tcPr>
          <w:p w14:paraId="47D7FE1A" w14:textId="54C96DFD"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Collision Avoidance</w:t>
            </w:r>
          </w:p>
        </w:tc>
        <w:tc>
          <w:tcPr>
            <w:tcW w:w="4346" w:type="dxa"/>
          </w:tcPr>
          <w:p w14:paraId="443C09EE" w14:textId="66EBFD84"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Sử dụng ReentrantLock.tryLock() tại khu vực giao lộ. Chỉ khi chiếm được Lock, phương tiện mới được di chuyển qua.</w:t>
            </w:r>
          </w:p>
        </w:tc>
      </w:tr>
      <w:tr w:rsidR="00D238DB" w14:paraId="4630A9C9" w14:textId="77777777" w:rsidTr="00D238DB">
        <w:tc>
          <w:tcPr>
            <w:tcW w:w="1413" w:type="dxa"/>
          </w:tcPr>
          <w:p w14:paraId="4C603D69" w14:textId="1B8F2D16"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FR-0</w:t>
            </w:r>
            <w:r>
              <w:rPr>
                <w:rFonts w:ascii="Times New Roman" w:hAnsi="Times New Roman" w:cs="Times New Roman"/>
                <w:sz w:val="26"/>
                <w:szCs w:val="26"/>
                <w:lang w:val="en-US"/>
              </w:rPr>
              <w:t>4</w:t>
            </w:r>
          </w:p>
        </w:tc>
        <w:tc>
          <w:tcPr>
            <w:tcW w:w="3260" w:type="dxa"/>
          </w:tcPr>
          <w:p w14:paraId="2320CA99" w14:textId="26722200"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Priority Handling</w:t>
            </w:r>
          </w:p>
        </w:tc>
        <w:tc>
          <w:tcPr>
            <w:tcW w:w="4346" w:type="dxa"/>
          </w:tcPr>
          <w:p w14:paraId="3C09272C" w14:textId="2E3CE43D"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Nếu là xe cứu thương, hệ thống bỏ qua tín hiệu đèn đỏ (bypass logic) nhưng vẫn phải kiểm tra an toàn giao lộ.</w:t>
            </w:r>
          </w:p>
        </w:tc>
      </w:tr>
      <w:tr w:rsidR="00D238DB" w14:paraId="43AEC6DF" w14:textId="77777777" w:rsidTr="00D238DB">
        <w:tc>
          <w:tcPr>
            <w:tcW w:w="1413" w:type="dxa"/>
          </w:tcPr>
          <w:p w14:paraId="53EE65F3" w14:textId="3F2E8E6F"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FR-0</w:t>
            </w:r>
            <w:r>
              <w:rPr>
                <w:rFonts w:ascii="Times New Roman" w:hAnsi="Times New Roman" w:cs="Times New Roman"/>
                <w:sz w:val="26"/>
                <w:szCs w:val="26"/>
                <w:lang w:val="en-US"/>
              </w:rPr>
              <w:t>5</w:t>
            </w:r>
          </w:p>
        </w:tc>
        <w:tc>
          <w:tcPr>
            <w:tcW w:w="3260" w:type="dxa"/>
          </w:tcPr>
          <w:p w14:paraId="7BCA04A0" w14:textId="291BF2A9"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Real-time Logging</w:t>
            </w:r>
          </w:p>
        </w:tc>
        <w:tc>
          <w:tcPr>
            <w:tcW w:w="4346" w:type="dxa"/>
          </w:tcPr>
          <w:p w14:paraId="102056CE" w14:textId="27521B83"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Sử dụng System.currentTimeMillis() để đánh dấu thời gian cho mỗi hành động của phương tiện trên Console.</w:t>
            </w:r>
          </w:p>
        </w:tc>
      </w:tr>
    </w:tbl>
    <w:p w14:paraId="07E03D58" w14:textId="77777777" w:rsidR="00D238DB" w:rsidRDefault="00D238DB" w:rsidP="00D238DB">
      <w:pPr>
        <w:rPr>
          <w:rFonts w:ascii="Times New Roman" w:hAnsi="Times New Roman" w:cs="Times New Roman"/>
          <w:sz w:val="26"/>
          <w:szCs w:val="26"/>
          <w:lang w:val="en-US"/>
        </w:rPr>
      </w:pPr>
    </w:p>
    <w:p w14:paraId="7D948C54" w14:textId="77777777" w:rsidR="00D238DB" w:rsidRDefault="00D238DB" w:rsidP="00D238DB">
      <w:pPr>
        <w:rPr>
          <w:rFonts w:ascii="Times New Roman" w:hAnsi="Times New Roman" w:cs="Times New Roman"/>
          <w:sz w:val="26"/>
          <w:szCs w:val="26"/>
          <w:lang w:val="en-US"/>
        </w:rPr>
      </w:pPr>
    </w:p>
    <w:p w14:paraId="1A2441C2"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V. PHÂN TÍCH GIẢI PHÁP KỸ THUẬT</w:t>
      </w:r>
    </w:p>
    <w:p w14:paraId="7BFB6E90" w14:textId="77777777" w:rsidR="00D238DB" w:rsidRPr="00D238DB" w:rsidRDefault="00D238DB" w:rsidP="00D238DB">
      <w:pPr>
        <w:numPr>
          <w:ilvl w:val="0"/>
          <w:numId w:val="17"/>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Xử lý Đa luồng và Đồng bộ hóa:</w:t>
      </w:r>
      <w:r w:rsidRPr="00D238DB">
        <w:rPr>
          <w:rFonts w:ascii="Times New Roman" w:hAnsi="Times New Roman" w:cs="Times New Roman"/>
          <w:sz w:val="26"/>
          <w:szCs w:val="26"/>
          <w:lang w:val="en-US"/>
        </w:rPr>
        <w:t xml:space="preserve"> Để tránh hiện tượng hai xe cùng lao vào ngã tư gây lỗi dữ liệu, em sử dụng Semaphore(capacity) tại Intersection. Điều này cho phép giới hạn số lượng xe tối đa trong ngã tư cùng lúc, đảm bảo tính thực tế.</w:t>
      </w:r>
    </w:p>
    <w:p w14:paraId="77CD8844" w14:textId="77777777" w:rsidR="00D238DB" w:rsidRPr="00D238DB" w:rsidRDefault="00D238DB" w:rsidP="00D238DB">
      <w:pPr>
        <w:numPr>
          <w:ilvl w:val="0"/>
          <w:numId w:val="17"/>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Áp dụng State Pattern cho Đèn giao thông:</w:t>
      </w:r>
      <w:r w:rsidRPr="00D238DB">
        <w:rPr>
          <w:rFonts w:ascii="Times New Roman" w:hAnsi="Times New Roman" w:cs="Times New Roman"/>
          <w:sz w:val="26"/>
          <w:szCs w:val="26"/>
          <w:lang w:val="en-US"/>
        </w:rPr>
        <w:t xml:space="preserve"> Thay vì dùng if-else phức tạp, mỗi trạng thái (Xanh, Đỏ, Vàng) là một class riêng triển khai interface </w:t>
      </w:r>
      <w:r w:rsidRPr="00D238DB">
        <w:rPr>
          <w:rFonts w:ascii="Times New Roman" w:hAnsi="Times New Roman" w:cs="Times New Roman"/>
          <w:sz w:val="26"/>
          <w:szCs w:val="26"/>
          <w:lang w:val="en-US"/>
        </w:rPr>
        <w:lastRenderedPageBreak/>
        <w:t xml:space="preserve">TrafficState. Điều này giúp việc thay đổi thời gian chờ hoặc thêm trạng thái mới (đèn vàng nhấp nháy) trở nên cực kỳ đơn giản (tuân thủ </w:t>
      </w:r>
      <w:r w:rsidRPr="00D238DB">
        <w:rPr>
          <w:rFonts w:ascii="Times New Roman" w:hAnsi="Times New Roman" w:cs="Times New Roman"/>
          <w:b/>
          <w:bCs/>
          <w:sz w:val="26"/>
          <w:szCs w:val="26"/>
          <w:lang w:val="en-US"/>
        </w:rPr>
        <w:t>OCP</w:t>
      </w:r>
      <w:r w:rsidRPr="00D238DB">
        <w:rPr>
          <w:rFonts w:ascii="Times New Roman" w:hAnsi="Times New Roman" w:cs="Times New Roman"/>
          <w:sz w:val="26"/>
          <w:szCs w:val="26"/>
          <w:lang w:val="en-US"/>
        </w:rPr>
        <w:t>).</w:t>
      </w:r>
    </w:p>
    <w:p w14:paraId="22F17F95" w14:textId="77777777" w:rsidR="00D238DB" w:rsidRPr="00D238DB" w:rsidRDefault="00D238DB" w:rsidP="00D238DB">
      <w:pPr>
        <w:numPr>
          <w:ilvl w:val="0"/>
          <w:numId w:val="17"/>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Cơ chế Nhường đường (Observer):</w:t>
      </w:r>
      <w:r w:rsidRPr="00D238DB">
        <w:rPr>
          <w:rFonts w:ascii="Times New Roman" w:hAnsi="Times New Roman" w:cs="Times New Roman"/>
          <w:sz w:val="26"/>
          <w:szCs w:val="26"/>
          <w:lang w:val="en-US"/>
        </w:rPr>
        <w:t xml:space="preserve"> Khi TrafficLight chuyển sang màu Đỏ, nó "thông báo" đến danh sách các xe đang chờ. Các luồng xe sẽ rơi vào trạng thái wait() hoặc sleep() cho đến khi nhận được tín hiệu Xanh (notify).</w:t>
      </w:r>
    </w:p>
    <w:p w14:paraId="25B839BE"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VI. ĐÁNH GIÁ ĐỘ PHỨC TẠP</w:t>
      </w:r>
    </w:p>
    <w:tbl>
      <w:tblPr>
        <w:tblStyle w:val="TableGrid"/>
        <w:tblW w:w="0" w:type="auto"/>
        <w:tblLook w:val="04A0" w:firstRow="1" w:lastRow="0" w:firstColumn="1" w:lastColumn="0" w:noHBand="0" w:noVBand="1"/>
      </w:tblPr>
      <w:tblGrid>
        <w:gridCol w:w="3256"/>
        <w:gridCol w:w="1701"/>
        <w:gridCol w:w="4062"/>
      </w:tblGrid>
      <w:tr w:rsidR="00D238DB" w14:paraId="48295527" w14:textId="77777777" w:rsidTr="00D238DB">
        <w:tc>
          <w:tcPr>
            <w:tcW w:w="3256" w:type="dxa"/>
          </w:tcPr>
          <w:p w14:paraId="737E76BC" w14:textId="77777777" w:rsidR="00D238DB" w:rsidRDefault="00D238DB" w:rsidP="00D238DB">
            <w:pPr>
              <w:spacing w:line="240" w:lineRule="auto"/>
              <w:rPr>
                <w:rFonts w:eastAsia="Times New Roman"/>
                <w:sz w:val="24"/>
                <w:szCs w:val="24"/>
                <w:lang w:val="en-US"/>
              </w:rPr>
            </w:pPr>
            <w:r>
              <w:rPr>
                <w:rStyle w:val="Strong"/>
              </w:rPr>
              <w:t>Chức năng</w:t>
            </w:r>
          </w:p>
          <w:p w14:paraId="2230633C" w14:textId="77777777" w:rsidR="00D238DB" w:rsidRDefault="00D238DB" w:rsidP="00D238DB">
            <w:pPr>
              <w:rPr>
                <w:rFonts w:ascii="Times New Roman" w:hAnsi="Times New Roman" w:cs="Times New Roman"/>
                <w:sz w:val="26"/>
                <w:szCs w:val="26"/>
                <w:lang w:val="en-US"/>
              </w:rPr>
            </w:pPr>
          </w:p>
        </w:tc>
        <w:tc>
          <w:tcPr>
            <w:tcW w:w="1701" w:type="dxa"/>
          </w:tcPr>
          <w:p w14:paraId="355BB0F7" w14:textId="2E2C2691"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Độ phức tạp</w:t>
            </w:r>
          </w:p>
        </w:tc>
        <w:tc>
          <w:tcPr>
            <w:tcW w:w="4062" w:type="dxa"/>
          </w:tcPr>
          <w:p w14:paraId="19A0C81A" w14:textId="2B2EED15"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Giải thuật / Cơ chế</w:t>
            </w:r>
          </w:p>
        </w:tc>
      </w:tr>
      <w:tr w:rsidR="00D238DB" w14:paraId="544748DE" w14:textId="77777777" w:rsidTr="00D238DB">
        <w:tc>
          <w:tcPr>
            <w:tcW w:w="3256" w:type="dxa"/>
          </w:tcPr>
          <w:p w14:paraId="74B48C7C" w14:textId="6930FD0C"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Điều phối giao lộ</w:t>
            </w:r>
          </w:p>
        </w:tc>
        <w:tc>
          <w:tcPr>
            <w:tcW w:w="1701" w:type="dxa"/>
          </w:tcPr>
          <w:p w14:paraId="4D7E70A6" w14:textId="5CA52E09" w:rsidR="00D238DB" w:rsidRDefault="00D238DB" w:rsidP="00D238DB">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4062" w:type="dxa"/>
          </w:tcPr>
          <w:p w14:paraId="06B47709" w14:textId="3C07E0D4"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Lock-based (ReentrantLock)</w:t>
            </w:r>
          </w:p>
        </w:tc>
      </w:tr>
      <w:tr w:rsidR="00D238DB" w14:paraId="3F30592B" w14:textId="77777777" w:rsidTr="00D238DB">
        <w:tc>
          <w:tcPr>
            <w:tcW w:w="3256" w:type="dxa"/>
          </w:tcPr>
          <w:p w14:paraId="4DC35A1E" w14:textId="2B2E6509"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Kiểm tra kẹt xe</w:t>
            </w:r>
          </w:p>
        </w:tc>
        <w:tc>
          <w:tcPr>
            <w:tcW w:w="1701" w:type="dxa"/>
          </w:tcPr>
          <w:p w14:paraId="5A651933" w14:textId="0C6E1591" w:rsidR="00D238DB" w:rsidRDefault="00D238DB" w:rsidP="00D238DB">
            <w:pPr>
              <w:rPr>
                <w:rFonts w:ascii="Times New Roman" w:hAnsi="Times New Roman" w:cs="Times New Roman"/>
                <w:sz w:val="26"/>
                <w:szCs w:val="26"/>
                <w:lang w:val="en-US"/>
              </w:rPr>
            </w:pPr>
            <w:r>
              <w:rPr>
                <w:rFonts w:ascii="Times New Roman" w:hAnsi="Times New Roman" w:cs="Times New Roman"/>
                <w:sz w:val="26"/>
                <w:szCs w:val="26"/>
                <w:lang w:val="en-US"/>
              </w:rPr>
              <w:t>O(1)</w:t>
            </w:r>
          </w:p>
        </w:tc>
        <w:tc>
          <w:tcPr>
            <w:tcW w:w="4062" w:type="dxa"/>
          </w:tcPr>
          <w:p w14:paraId="3A9D6339" w14:textId="2BC78CE2"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O(1)BlockingQueue.size()</w:t>
            </w:r>
          </w:p>
          <w:p w14:paraId="73848D5F" w14:textId="77777777" w:rsidR="00D238DB" w:rsidRDefault="00D238DB" w:rsidP="00D238DB">
            <w:pPr>
              <w:rPr>
                <w:rFonts w:ascii="Times New Roman" w:hAnsi="Times New Roman" w:cs="Times New Roman"/>
                <w:sz w:val="26"/>
                <w:szCs w:val="26"/>
                <w:lang w:val="en-US"/>
              </w:rPr>
            </w:pPr>
          </w:p>
        </w:tc>
      </w:tr>
      <w:tr w:rsidR="00D238DB" w14:paraId="19D922EC" w14:textId="77777777" w:rsidTr="00D238DB">
        <w:tc>
          <w:tcPr>
            <w:tcW w:w="3256" w:type="dxa"/>
          </w:tcPr>
          <w:p w14:paraId="3CD99093" w14:textId="31980E89"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Thống kê loại xe</w:t>
            </w:r>
          </w:p>
        </w:tc>
        <w:tc>
          <w:tcPr>
            <w:tcW w:w="1701" w:type="dxa"/>
          </w:tcPr>
          <w:p w14:paraId="018C3BF6" w14:textId="47E9D25A" w:rsidR="00D238DB" w:rsidRDefault="00D238DB" w:rsidP="00D238DB">
            <w:pPr>
              <w:rPr>
                <w:rFonts w:ascii="Times New Roman" w:hAnsi="Times New Roman" w:cs="Times New Roman"/>
                <w:sz w:val="26"/>
                <w:szCs w:val="26"/>
                <w:lang w:val="en-US"/>
              </w:rPr>
            </w:pPr>
            <w:r>
              <w:rPr>
                <w:rFonts w:ascii="Times New Roman" w:hAnsi="Times New Roman" w:cs="Times New Roman"/>
                <w:sz w:val="26"/>
                <w:szCs w:val="26"/>
                <w:lang w:val="en-US"/>
              </w:rPr>
              <w:t>O(</w:t>
            </w:r>
            <w:r>
              <w:rPr>
                <w:rFonts w:ascii="Times New Roman" w:hAnsi="Times New Roman" w:cs="Times New Roman"/>
                <w:sz w:val="26"/>
                <w:szCs w:val="26"/>
                <w:lang w:val="en-US"/>
              </w:rPr>
              <w:t>n</w:t>
            </w:r>
            <w:r>
              <w:rPr>
                <w:rFonts w:ascii="Times New Roman" w:hAnsi="Times New Roman" w:cs="Times New Roman"/>
                <w:sz w:val="26"/>
                <w:szCs w:val="26"/>
                <w:lang w:val="en-US"/>
              </w:rPr>
              <w:t>)</w:t>
            </w:r>
          </w:p>
        </w:tc>
        <w:tc>
          <w:tcPr>
            <w:tcW w:w="4062" w:type="dxa"/>
          </w:tcPr>
          <w:p w14:paraId="7BE4F6B3" w14:textId="52C67A2B"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Stream API (Group by)</w:t>
            </w:r>
          </w:p>
        </w:tc>
      </w:tr>
      <w:tr w:rsidR="00D238DB" w14:paraId="743BCC9C" w14:textId="77777777" w:rsidTr="00D238DB">
        <w:tc>
          <w:tcPr>
            <w:tcW w:w="3256" w:type="dxa"/>
          </w:tcPr>
          <w:p w14:paraId="3A1D7A59" w14:textId="72F09772" w:rsid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rPr>
              <w:t>Quản lý vòng đời xe</w:t>
            </w:r>
          </w:p>
        </w:tc>
        <w:tc>
          <w:tcPr>
            <w:tcW w:w="1701" w:type="dxa"/>
          </w:tcPr>
          <w:p w14:paraId="17EB6E2B" w14:textId="1ECEF3B2" w:rsidR="00D238DB" w:rsidRDefault="00D238DB" w:rsidP="00D238DB">
            <w:pPr>
              <w:rPr>
                <w:rFonts w:ascii="Times New Roman" w:hAnsi="Times New Roman" w:cs="Times New Roman"/>
                <w:sz w:val="26"/>
                <w:szCs w:val="26"/>
                <w:lang w:val="en-US"/>
              </w:rPr>
            </w:pPr>
            <w:r>
              <w:rPr>
                <w:rFonts w:ascii="Times New Roman" w:hAnsi="Times New Roman" w:cs="Times New Roman"/>
                <w:sz w:val="26"/>
                <w:szCs w:val="26"/>
                <w:lang w:val="en-US"/>
              </w:rPr>
              <w:t>O(</w:t>
            </w:r>
            <w:r>
              <w:rPr>
                <w:rFonts w:ascii="Times New Roman" w:hAnsi="Times New Roman" w:cs="Times New Roman"/>
                <w:sz w:val="26"/>
                <w:szCs w:val="26"/>
                <w:lang w:val="en-US"/>
              </w:rPr>
              <w:t>k</w:t>
            </w:r>
            <w:r>
              <w:rPr>
                <w:rFonts w:ascii="Times New Roman" w:hAnsi="Times New Roman" w:cs="Times New Roman"/>
                <w:sz w:val="26"/>
                <w:szCs w:val="26"/>
                <w:lang w:val="en-US"/>
              </w:rPr>
              <w:t>)</w:t>
            </w:r>
          </w:p>
        </w:tc>
        <w:tc>
          <w:tcPr>
            <w:tcW w:w="4062" w:type="dxa"/>
          </w:tcPr>
          <w:p w14:paraId="1557B225"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$O(k)$Thread Pool (ExecutorService) với $k$ là số thread cố định</w:t>
            </w:r>
          </w:p>
          <w:p w14:paraId="3DEE2630" w14:textId="77777777" w:rsidR="00D238DB" w:rsidRDefault="00D238DB" w:rsidP="00D238DB">
            <w:pPr>
              <w:rPr>
                <w:rFonts w:ascii="Times New Roman" w:hAnsi="Times New Roman" w:cs="Times New Roman"/>
                <w:sz w:val="26"/>
                <w:szCs w:val="26"/>
                <w:lang w:val="en-US"/>
              </w:rPr>
            </w:pPr>
          </w:p>
        </w:tc>
      </w:tr>
    </w:tbl>
    <w:p w14:paraId="799EA409" w14:textId="77777777" w:rsidR="00D238DB" w:rsidRDefault="00D238DB" w:rsidP="00D238DB">
      <w:pPr>
        <w:rPr>
          <w:rFonts w:ascii="Times New Roman" w:hAnsi="Times New Roman" w:cs="Times New Roman"/>
          <w:sz w:val="26"/>
          <w:szCs w:val="26"/>
          <w:lang w:val="en-US"/>
        </w:rPr>
      </w:pPr>
    </w:p>
    <w:p w14:paraId="6C04E944"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VII. KIỂM TRA VÀ XỬ LÝ LỖI (UNIT TEST)</w:t>
      </w:r>
    </w:p>
    <w:p w14:paraId="1375B491" w14:textId="77777777" w:rsidR="00D238DB" w:rsidRPr="00D238DB" w:rsidRDefault="00D238DB" w:rsidP="00D238DB">
      <w:pPr>
        <w:numPr>
          <w:ilvl w:val="0"/>
          <w:numId w:val="18"/>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Stress Test:</w:t>
      </w:r>
      <w:r w:rsidRPr="00D238DB">
        <w:rPr>
          <w:rFonts w:ascii="Times New Roman" w:hAnsi="Times New Roman" w:cs="Times New Roman"/>
          <w:sz w:val="26"/>
          <w:szCs w:val="26"/>
          <w:lang w:val="en-US"/>
        </w:rPr>
        <w:t xml:space="preserve"> Sử dụng CountDownLatch để kích hoạt đồng thời 100 luồng xe lao vào ngã tư nhằm kiểm tra độ bền của cơ chế Lock. Kết quả: 100% xe đi qua an toàn, không xảy ra CollisionException.</w:t>
      </w:r>
    </w:p>
    <w:p w14:paraId="259CD0A8" w14:textId="77777777" w:rsidR="00D238DB" w:rsidRPr="00D238DB" w:rsidRDefault="00D238DB" w:rsidP="00D238DB">
      <w:pPr>
        <w:numPr>
          <w:ilvl w:val="0"/>
          <w:numId w:val="18"/>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State Test:</w:t>
      </w:r>
      <w:r w:rsidRPr="00D238DB">
        <w:rPr>
          <w:rFonts w:ascii="Times New Roman" w:hAnsi="Times New Roman" w:cs="Times New Roman"/>
          <w:sz w:val="26"/>
          <w:szCs w:val="26"/>
          <w:lang w:val="en-US"/>
        </w:rPr>
        <w:t xml:space="preserve"> Kiểm tra chu kỳ Đỏ -&gt; Xanh -&gt; Vàng có đúng thời gian cấu hình hay không bằng JUnit 5.</w:t>
      </w:r>
    </w:p>
    <w:p w14:paraId="0BFD766E" w14:textId="77777777" w:rsidR="00D238DB" w:rsidRPr="00D238DB" w:rsidRDefault="00D238DB" w:rsidP="00D238DB">
      <w:pPr>
        <w:numPr>
          <w:ilvl w:val="0"/>
          <w:numId w:val="18"/>
        </w:numPr>
        <w:rPr>
          <w:rFonts w:ascii="Times New Roman" w:hAnsi="Times New Roman" w:cs="Times New Roman"/>
          <w:sz w:val="26"/>
          <w:szCs w:val="26"/>
          <w:lang w:val="en-US"/>
        </w:rPr>
      </w:pPr>
      <w:r w:rsidRPr="00D238DB">
        <w:rPr>
          <w:rFonts w:ascii="Times New Roman" w:hAnsi="Times New Roman" w:cs="Times New Roman"/>
          <w:b/>
          <w:bCs/>
          <w:sz w:val="26"/>
          <w:szCs w:val="26"/>
          <w:lang w:val="en-US"/>
        </w:rPr>
        <w:t>Exception Handling:</w:t>
      </w:r>
      <w:r w:rsidRPr="00D238DB">
        <w:rPr>
          <w:rFonts w:ascii="Times New Roman" w:hAnsi="Times New Roman" w:cs="Times New Roman"/>
          <w:sz w:val="26"/>
          <w:szCs w:val="26"/>
          <w:lang w:val="en-US"/>
        </w:rPr>
        <w:t xml:space="preserve"> Giả lập hàng đợi đầy để kích hoạt TrafficJamException, đảm bảo hệ thống dừng sinh xe mới khi ngã tư quá tải.</w:t>
      </w:r>
    </w:p>
    <w:p w14:paraId="15B512AF"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VIII. KẾT QUẢ ĐẠT ĐƯỢC</w:t>
      </w:r>
    </w:p>
    <w:p w14:paraId="5E9A8A4E" w14:textId="77777777" w:rsidR="00D238DB" w:rsidRPr="00D238DB" w:rsidRDefault="00D238DB" w:rsidP="00D238DB">
      <w:pPr>
        <w:numPr>
          <w:ilvl w:val="0"/>
          <w:numId w:val="19"/>
        </w:numPr>
        <w:rPr>
          <w:rFonts w:ascii="Times New Roman" w:hAnsi="Times New Roman" w:cs="Times New Roman"/>
          <w:sz w:val="26"/>
          <w:szCs w:val="26"/>
          <w:lang w:val="en-US"/>
        </w:rPr>
      </w:pPr>
      <w:r w:rsidRPr="00D238DB">
        <w:rPr>
          <w:rFonts w:ascii="Times New Roman" w:hAnsi="Times New Roman" w:cs="Times New Roman"/>
          <w:sz w:val="26"/>
          <w:szCs w:val="26"/>
          <w:lang w:val="en-US"/>
        </w:rPr>
        <w:t>Xây dựng mô phỏng giao thông sống động trên Console với log chi tiết.</w:t>
      </w:r>
    </w:p>
    <w:p w14:paraId="69B8BE28" w14:textId="77777777" w:rsidR="00D238DB" w:rsidRPr="00D238DB" w:rsidRDefault="00D238DB" w:rsidP="00D238DB">
      <w:pPr>
        <w:numPr>
          <w:ilvl w:val="0"/>
          <w:numId w:val="19"/>
        </w:numPr>
        <w:rPr>
          <w:rFonts w:ascii="Times New Roman" w:hAnsi="Times New Roman" w:cs="Times New Roman"/>
          <w:sz w:val="26"/>
          <w:szCs w:val="26"/>
          <w:lang w:val="en-US"/>
        </w:rPr>
      </w:pPr>
      <w:r w:rsidRPr="00D238DB">
        <w:rPr>
          <w:rFonts w:ascii="Times New Roman" w:hAnsi="Times New Roman" w:cs="Times New Roman"/>
          <w:sz w:val="26"/>
          <w:szCs w:val="26"/>
          <w:lang w:val="en-US"/>
        </w:rPr>
        <w:t xml:space="preserve">Giải quyết triệt để bài toán </w:t>
      </w:r>
      <w:r w:rsidRPr="00D238DB">
        <w:rPr>
          <w:rFonts w:ascii="Times New Roman" w:hAnsi="Times New Roman" w:cs="Times New Roman"/>
          <w:b/>
          <w:bCs/>
          <w:sz w:val="26"/>
          <w:szCs w:val="26"/>
          <w:lang w:val="en-US"/>
        </w:rPr>
        <w:t>Race Condition</w:t>
      </w:r>
      <w:r w:rsidRPr="00D238DB">
        <w:rPr>
          <w:rFonts w:ascii="Times New Roman" w:hAnsi="Times New Roman" w:cs="Times New Roman"/>
          <w:sz w:val="26"/>
          <w:szCs w:val="26"/>
          <w:lang w:val="en-US"/>
        </w:rPr>
        <w:t xml:space="preserve"> bằng kỹ thuật đồng bộ hóa nâng cao.</w:t>
      </w:r>
    </w:p>
    <w:p w14:paraId="6F63ECFB" w14:textId="77777777" w:rsidR="00D238DB" w:rsidRPr="00D238DB" w:rsidRDefault="00D238DB" w:rsidP="00D238DB">
      <w:pPr>
        <w:numPr>
          <w:ilvl w:val="0"/>
          <w:numId w:val="19"/>
        </w:numPr>
        <w:rPr>
          <w:rFonts w:ascii="Times New Roman" w:hAnsi="Times New Roman" w:cs="Times New Roman"/>
          <w:sz w:val="26"/>
          <w:szCs w:val="26"/>
          <w:lang w:val="en-US"/>
        </w:rPr>
      </w:pPr>
      <w:r w:rsidRPr="00D238DB">
        <w:rPr>
          <w:rFonts w:ascii="Times New Roman" w:hAnsi="Times New Roman" w:cs="Times New Roman"/>
          <w:sz w:val="26"/>
          <w:szCs w:val="26"/>
          <w:lang w:val="en-US"/>
        </w:rPr>
        <w:t>Kiến trúc phần mềm linh hoạt: Có thể thêm loại phương tiện mới hoặc quy tắc giao thông mới mà không ảnh hưởng đến code cũ.</w:t>
      </w:r>
    </w:p>
    <w:p w14:paraId="67873AF7" w14:textId="77777777" w:rsidR="00D238DB" w:rsidRPr="00D238DB" w:rsidRDefault="00D238DB" w:rsidP="00D238DB">
      <w:pPr>
        <w:numPr>
          <w:ilvl w:val="0"/>
          <w:numId w:val="19"/>
        </w:numPr>
        <w:rPr>
          <w:rFonts w:ascii="Times New Roman" w:hAnsi="Times New Roman" w:cs="Times New Roman"/>
          <w:sz w:val="26"/>
          <w:szCs w:val="26"/>
          <w:lang w:val="en-US"/>
        </w:rPr>
      </w:pPr>
      <w:r w:rsidRPr="00D238DB">
        <w:rPr>
          <w:rFonts w:ascii="Times New Roman" w:hAnsi="Times New Roman" w:cs="Times New Roman"/>
          <w:sz w:val="26"/>
          <w:szCs w:val="26"/>
          <w:lang w:val="en-US"/>
        </w:rPr>
        <w:t xml:space="preserve">Hệ thống xử lý mượt mà ngay cả khi có lượng lớn phương tiện tham gia cùng lúc nhờ vào </w:t>
      </w:r>
      <w:r w:rsidRPr="00D238DB">
        <w:rPr>
          <w:rFonts w:ascii="Times New Roman" w:hAnsi="Times New Roman" w:cs="Times New Roman"/>
          <w:b/>
          <w:bCs/>
          <w:sz w:val="26"/>
          <w:szCs w:val="26"/>
          <w:lang w:val="en-US"/>
        </w:rPr>
        <w:t>Thread Pool</w:t>
      </w:r>
      <w:r w:rsidRPr="00D238DB">
        <w:rPr>
          <w:rFonts w:ascii="Times New Roman" w:hAnsi="Times New Roman" w:cs="Times New Roman"/>
          <w:sz w:val="26"/>
          <w:szCs w:val="26"/>
          <w:lang w:val="en-US"/>
        </w:rPr>
        <w:t>.</w:t>
      </w:r>
    </w:p>
    <w:p w14:paraId="49EDF138" w14:textId="77777777" w:rsidR="00D238DB" w:rsidRPr="00D238DB" w:rsidRDefault="00D238DB" w:rsidP="00D238DB">
      <w:pPr>
        <w:rPr>
          <w:rFonts w:ascii="Times New Roman" w:hAnsi="Times New Roman" w:cs="Times New Roman"/>
          <w:b/>
          <w:bCs/>
          <w:sz w:val="26"/>
          <w:szCs w:val="26"/>
          <w:lang w:val="en-US"/>
        </w:rPr>
      </w:pPr>
      <w:r w:rsidRPr="00D238DB">
        <w:rPr>
          <w:rFonts w:ascii="Times New Roman" w:hAnsi="Times New Roman" w:cs="Times New Roman"/>
          <w:b/>
          <w:bCs/>
          <w:sz w:val="26"/>
          <w:szCs w:val="26"/>
          <w:lang w:val="en-US"/>
        </w:rPr>
        <w:t>IX. KẾT LUẬN</w:t>
      </w:r>
    </w:p>
    <w:p w14:paraId="484BC2DE" w14:textId="77777777" w:rsidR="00D238DB" w:rsidRPr="00D238DB" w:rsidRDefault="00D238DB" w:rsidP="00D238DB">
      <w:pPr>
        <w:rPr>
          <w:rFonts w:ascii="Times New Roman" w:hAnsi="Times New Roman" w:cs="Times New Roman"/>
          <w:sz w:val="26"/>
          <w:szCs w:val="26"/>
          <w:lang w:val="en-US"/>
        </w:rPr>
      </w:pPr>
      <w:r w:rsidRPr="00D238DB">
        <w:rPr>
          <w:rFonts w:ascii="Times New Roman" w:hAnsi="Times New Roman" w:cs="Times New Roman"/>
          <w:sz w:val="26"/>
          <w:szCs w:val="26"/>
          <w:lang w:val="en-US"/>
        </w:rPr>
        <w:t xml:space="preserve">Dự án "Smart Traffic Simulator" là bài tập thực tế nhất giúp em hiểu sâu về </w:t>
      </w:r>
      <w:r w:rsidRPr="00D238DB">
        <w:rPr>
          <w:rFonts w:ascii="Times New Roman" w:hAnsi="Times New Roman" w:cs="Times New Roman"/>
          <w:b/>
          <w:bCs/>
          <w:sz w:val="26"/>
          <w:szCs w:val="26"/>
          <w:lang w:val="en-US"/>
        </w:rPr>
        <w:t>Concurrency</w:t>
      </w:r>
      <w:r w:rsidRPr="00D238DB">
        <w:rPr>
          <w:rFonts w:ascii="Times New Roman" w:hAnsi="Times New Roman" w:cs="Times New Roman"/>
          <w:sz w:val="26"/>
          <w:szCs w:val="26"/>
          <w:lang w:val="en-US"/>
        </w:rPr>
        <w:t xml:space="preserve"> trong Java. Việc kết hợp các Design Patterns (State, Observer) không chỉ làm code sạch hơn mà còn giải quyết các bài toán logic phức tạp một cách thanh thoát. Bài học lớn nhất em rút ra là việc quản lý tài nguyên dùng chung trong môi trường đa luồng đòi hỏi sự cẩn trọng cực cao để tránh </w:t>
      </w:r>
      <w:r w:rsidRPr="00D238DB">
        <w:rPr>
          <w:rFonts w:ascii="Times New Roman" w:hAnsi="Times New Roman" w:cs="Times New Roman"/>
          <w:b/>
          <w:bCs/>
          <w:sz w:val="26"/>
          <w:szCs w:val="26"/>
          <w:lang w:val="en-US"/>
        </w:rPr>
        <w:t>Deadlock</w:t>
      </w:r>
      <w:r w:rsidRPr="00D238DB">
        <w:rPr>
          <w:rFonts w:ascii="Times New Roman" w:hAnsi="Times New Roman" w:cs="Times New Roman"/>
          <w:sz w:val="26"/>
          <w:szCs w:val="26"/>
          <w:lang w:val="en-US"/>
        </w:rPr>
        <w:t xml:space="preserve"> và đảm bảo hiệu năng hệ thống.</w:t>
      </w:r>
    </w:p>
    <w:p w14:paraId="22099395" w14:textId="77777777" w:rsidR="00D238DB" w:rsidRPr="00D238DB" w:rsidRDefault="00D238DB" w:rsidP="00D238DB">
      <w:pPr>
        <w:rPr>
          <w:rFonts w:ascii="Times New Roman" w:hAnsi="Times New Roman" w:cs="Times New Roman"/>
          <w:sz w:val="26"/>
          <w:szCs w:val="26"/>
          <w:lang w:val="en-US"/>
        </w:rPr>
      </w:pPr>
    </w:p>
    <w:sectPr w:rsidR="00D238DB" w:rsidRPr="00D238DB" w:rsidSect="00DE1D5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4D16"/>
    <w:multiLevelType w:val="multilevel"/>
    <w:tmpl w:val="3A6C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953F5"/>
    <w:multiLevelType w:val="multilevel"/>
    <w:tmpl w:val="6488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735412"/>
    <w:multiLevelType w:val="multilevel"/>
    <w:tmpl w:val="026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D19D7"/>
    <w:multiLevelType w:val="multilevel"/>
    <w:tmpl w:val="FD94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6F28A1"/>
    <w:multiLevelType w:val="multilevel"/>
    <w:tmpl w:val="E66E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16ADB"/>
    <w:multiLevelType w:val="multilevel"/>
    <w:tmpl w:val="29FC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2A3BE3"/>
    <w:multiLevelType w:val="multilevel"/>
    <w:tmpl w:val="82403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2090E"/>
    <w:multiLevelType w:val="multilevel"/>
    <w:tmpl w:val="0430F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A6777"/>
    <w:multiLevelType w:val="multilevel"/>
    <w:tmpl w:val="2146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992608"/>
    <w:multiLevelType w:val="multilevel"/>
    <w:tmpl w:val="56BCE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8119AE"/>
    <w:multiLevelType w:val="multilevel"/>
    <w:tmpl w:val="9BCA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90572"/>
    <w:multiLevelType w:val="multilevel"/>
    <w:tmpl w:val="185C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C62CFD"/>
    <w:multiLevelType w:val="multilevel"/>
    <w:tmpl w:val="44A85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6B670B"/>
    <w:multiLevelType w:val="multilevel"/>
    <w:tmpl w:val="B0E2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FB7CEE"/>
    <w:multiLevelType w:val="multilevel"/>
    <w:tmpl w:val="2B16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EC63EB"/>
    <w:multiLevelType w:val="multilevel"/>
    <w:tmpl w:val="EDFE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B8E572B"/>
    <w:multiLevelType w:val="multilevel"/>
    <w:tmpl w:val="B1A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BF478C"/>
    <w:multiLevelType w:val="multilevel"/>
    <w:tmpl w:val="33DA9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EE317B6"/>
    <w:multiLevelType w:val="multilevel"/>
    <w:tmpl w:val="8A86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98090">
    <w:abstractNumId w:val="4"/>
  </w:num>
  <w:num w:numId="2" w16cid:durableId="1821773652">
    <w:abstractNumId w:val="13"/>
  </w:num>
  <w:num w:numId="3" w16cid:durableId="750664905">
    <w:abstractNumId w:val="2"/>
  </w:num>
  <w:num w:numId="4" w16cid:durableId="1864786154">
    <w:abstractNumId w:val="5"/>
  </w:num>
  <w:num w:numId="5" w16cid:durableId="1314456668">
    <w:abstractNumId w:val="14"/>
  </w:num>
  <w:num w:numId="6" w16cid:durableId="26638078">
    <w:abstractNumId w:val="17"/>
  </w:num>
  <w:num w:numId="7" w16cid:durableId="2130665990">
    <w:abstractNumId w:val="18"/>
  </w:num>
  <w:num w:numId="8" w16cid:durableId="332949793">
    <w:abstractNumId w:val="10"/>
  </w:num>
  <w:num w:numId="9" w16cid:durableId="1224484435">
    <w:abstractNumId w:val="11"/>
  </w:num>
  <w:num w:numId="10" w16cid:durableId="1915509004">
    <w:abstractNumId w:val="1"/>
  </w:num>
  <w:num w:numId="11" w16cid:durableId="592399622">
    <w:abstractNumId w:val="15"/>
  </w:num>
  <w:num w:numId="12" w16cid:durableId="784228227">
    <w:abstractNumId w:val="8"/>
  </w:num>
  <w:num w:numId="13" w16cid:durableId="2009552280">
    <w:abstractNumId w:val="16"/>
  </w:num>
  <w:num w:numId="14" w16cid:durableId="634331063">
    <w:abstractNumId w:val="0"/>
  </w:num>
  <w:num w:numId="15" w16cid:durableId="334453778">
    <w:abstractNumId w:val="6"/>
  </w:num>
  <w:num w:numId="16" w16cid:durableId="1279606605">
    <w:abstractNumId w:val="12"/>
  </w:num>
  <w:num w:numId="17" w16cid:durableId="337579138">
    <w:abstractNumId w:val="7"/>
  </w:num>
  <w:num w:numId="18" w16cid:durableId="1427995763">
    <w:abstractNumId w:val="9"/>
  </w:num>
  <w:num w:numId="19" w16cid:durableId="22167521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D5C"/>
    <w:rsid w:val="00025B5B"/>
    <w:rsid w:val="0007074F"/>
    <w:rsid w:val="00077A2C"/>
    <w:rsid w:val="0008595B"/>
    <w:rsid w:val="00144989"/>
    <w:rsid w:val="00283094"/>
    <w:rsid w:val="00314A18"/>
    <w:rsid w:val="00356B1E"/>
    <w:rsid w:val="003733A7"/>
    <w:rsid w:val="004033B7"/>
    <w:rsid w:val="004B6A88"/>
    <w:rsid w:val="005065E8"/>
    <w:rsid w:val="00584E14"/>
    <w:rsid w:val="00595ADF"/>
    <w:rsid w:val="0071021B"/>
    <w:rsid w:val="007A6B41"/>
    <w:rsid w:val="00847704"/>
    <w:rsid w:val="008E7C20"/>
    <w:rsid w:val="00A6164E"/>
    <w:rsid w:val="00BC49DA"/>
    <w:rsid w:val="00D238DB"/>
    <w:rsid w:val="00D43D4F"/>
    <w:rsid w:val="00DC4F20"/>
    <w:rsid w:val="00DE1D5C"/>
    <w:rsid w:val="00E90A6B"/>
    <w:rsid w:val="00EB343E"/>
    <w:rsid w:val="00FF08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7FA8"/>
  <w15:chartTrackingRefBased/>
  <w15:docId w15:val="{75E6606C-A14D-4003-843C-233503782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D5C"/>
    <w:pPr>
      <w:spacing w:after="0" w:line="276" w:lineRule="auto"/>
    </w:pPr>
    <w:rPr>
      <w:rFonts w:ascii="Arial" w:eastAsia="Arial" w:hAnsi="Arial" w:cs="Arial"/>
      <w:kern w:val="0"/>
      <w:sz w:val="22"/>
      <w:szCs w:val="22"/>
      <w:lang w:val="vi"/>
      <w14:ligatures w14:val="none"/>
    </w:rPr>
  </w:style>
  <w:style w:type="paragraph" w:styleId="Heading1">
    <w:name w:val="heading 1"/>
    <w:basedOn w:val="Normal"/>
    <w:next w:val="Normal"/>
    <w:link w:val="Heading1Char"/>
    <w:uiPriority w:val="9"/>
    <w:qFormat/>
    <w:rsid w:val="00DE1D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1D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E1D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1D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1D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1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D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1D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E1D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1D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1D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1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D5C"/>
    <w:rPr>
      <w:rFonts w:eastAsiaTheme="majorEastAsia" w:cstheme="majorBidi"/>
      <w:color w:val="272727" w:themeColor="text1" w:themeTint="D8"/>
    </w:rPr>
  </w:style>
  <w:style w:type="paragraph" w:styleId="Title">
    <w:name w:val="Title"/>
    <w:basedOn w:val="Normal"/>
    <w:next w:val="Normal"/>
    <w:link w:val="TitleChar"/>
    <w:uiPriority w:val="10"/>
    <w:qFormat/>
    <w:rsid w:val="00DE1D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D5C"/>
    <w:pPr>
      <w:spacing w:before="160"/>
      <w:jc w:val="center"/>
    </w:pPr>
    <w:rPr>
      <w:i/>
      <w:iCs/>
      <w:color w:val="404040" w:themeColor="text1" w:themeTint="BF"/>
    </w:rPr>
  </w:style>
  <w:style w:type="character" w:customStyle="1" w:styleId="QuoteChar">
    <w:name w:val="Quote Char"/>
    <w:basedOn w:val="DefaultParagraphFont"/>
    <w:link w:val="Quote"/>
    <w:uiPriority w:val="29"/>
    <w:rsid w:val="00DE1D5C"/>
    <w:rPr>
      <w:i/>
      <w:iCs/>
      <w:color w:val="404040" w:themeColor="text1" w:themeTint="BF"/>
    </w:rPr>
  </w:style>
  <w:style w:type="paragraph" w:styleId="ListParagraph">
    <w:name w:val="List Paragraph"/>
    <w:basedOn w:val="Normal"/>
    <w:uiPriority w:val="34"/>
    <w:qFormat/>
    <w:rsid w:val="00DE1D5C"/>
    <w:pPr>
      <w:ind w:left="720"/>
      <w:contextualSpacing/>
    </w:pPr>
  </w:style>
  <w:style w:type="character" w:styleId="IntenseEmphasis">
    <w:name w:val="Intense Emphasis"/>
    <w:basedOn w:val="DefaultParagraphFont"/>
    <w:uiPriority w:val="21"/>
    <w:qFormat/>
    <w:rsid w:val="00DE1D5C"/>
    <w:rPr>
      <w:i/>
      <w:iCs/>
      <w:color w:val="2F5496" w:themeColor="accent1" w:themeShade="BF"/>
    </w:rPr>
  </w:style>
  <w:style w:type="paragraph" w:styleId="IntenseQuote">
    <w:name w:val="Intense Quote"/>
    <w:basedOn w:val="Normal"/>
    <w:next w:val="Normal"/>
    <w:link w:val="IntenseQuoteChar"/>
    <w:uiPriority w:val="30"/>
    <w:qFormat/>
    <w:rsid w:val="00DE1D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1D5C"/>
    <w:rPr>
      <w:i/>
      <w:iCs/>
      <w:color w:val="2F5496" w:themeColor="accent1" w:themeShade="BF"/>
    </w:rPr>
  </w:style>
  <w:style w:type="character" w:styleId="IntenseReference">
    <w:name w:val="Intense Reference"/>
    <w:basedOn w:val="DefaultParagraphFont"/>
    <w:uiPriority w:val="32"/>
    <w:qFormat/>
    <w:rsid w:val="00DE1D5C"/>
    <w:rPr>
      <w:b/>
      <w:bCs/>
      <w:smallCaps/>
      <w:color w:val="2F5496" w:themeColor="accent1" w:themeShade="BF"/>
      <w:spacing w:val="5"/>
    </w:rPr>
  </w:style>
  <w:style w:type="paragraph" w:styleId="NormalWeb">
    <w:name w:val="Normal (Web)"/>
    <w:basedOn w:val="Normal"/>
    <w:uiPriority w:val="99"/>
    <w:semiHidden/>
    <w:unhideWhenUsed/>
    <w:rsid w:val="0071021B"/>
    <w:rPr>
      <w:rFonts w:ascii="Times New Roman" w:hAnsi="Times New Roman" w:cs="Times New Roman"/>
      <w:sz w:val="24"/>
      <w:szCs w:val="24"/>
    </w:rPr>
  </w:style>
  <w:style w:type="table" w:styleId="TableGrid">
    <w:name w:val="Table Grid"/>
    <w:basedOn w:val="TableNormal"/>
    <w:uiPriority w:val="39"/>
    <w:rsid w:val="00025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38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chiến ngô</cp:lastModifiedBy>
  <cp:revision>2</cp:revision>
  <dcterms:created xsi:type="dcterms:W3CDTF">2026-03-19T15:41:00Z</dcterms:created>
  <dcterms:modified xsi:type="dcterms:W3CDTF">2026-03-19T15:41:00Z</dcterms:modified>
</cp:coreProperties>
</file>