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BE7DC" w14:textId="77777777" w:rsidR="00B23C00" w:rsidRDefault="00000000">
      <w:pPr>
        <w:pStyle w:val="Title"/>
      </w:pPr>
      <w:r>
        <w:t>Phishing Email Analysis Report</w:t>
      </w:r>
    </w:p>
    <w:p w14:paraId="58FA9A11" w14:textId="77777777" w:rsidR="00B23C00" w:rsidRDefault="00000000">
      <w:r>
        <w:t>This report documents my analysis of a suspicious email that was received and flagged for investigation. I followed a structured phishing analysis approach, reviewing the sender information, headers, body content, embedded links, and running the email through sandbox and threat intelligence tools. Below are my findings.</w:t>
      </w:r>
    </w:p>
    <w:p w14:paraId="20F57264" w14:textId="77777777" w:rsidR="00B23C00" w:rsidRDefault="00000000">
      <w:pPr>
        <w:pStyle w:val="Heading1"/>
      </w:pPr>
      <w:r>
        <w:t>1. Sender Information</w:t>
      </w:r>
    </w:p>
    <w:p w14:paraId="0332359B" w14:textId="77777777" w:rsidR="00B23C00" w:rsidRDefault="00000000">
      <w:r>
        <w:t>The email was sent from: linhhiepca192@gmail.com, which is clearly not a legitimate Costco domain.</w:t>
      </w:r>
    </w:p>
    <w:p w14:paraId="383F3587" w14:textId="77777777" w:rsidR="00B23C00" w:rsidRDefault="00000000">
      <w:r>
        <w:t>The sender is using a free Gmail address while pretending to represent Costco. This mismatch is a red flag.</w:t>
      </w:r>
    </w:p>
    <w:p w14:paraId="6BF55B0D" w14:textId="77777777" w:rsidR="00B23C00" w:rsidRDefault="00000000">
      <w:pPr>
        <w:pStyle w:val="Heading1"/>
      </w:pPr>
      <w:r>
        <w:t>2. Receiver Information</w:t>
      </w:r>
    </w:p>
    <w:p w14:paraId="3EB2FEDA" w14:textId="77777777" w:rsidR="00B23C00" w:rsidRDefault="00000000">
      <w:r>
        <w:t>The email was sent directly to me as the recipient.</w:t>
      </w:r>
    </w:p>
    <w:p w14:paraId="73E7D838" w14:textId="77777777" w:rsidR="00B23C00" w:rsidRDefault="00000000">
      <w:r>
        <w:t>There were no unusual CC or BCC recipients noted.</w:t>
      </w:r>
    </w:p>
    <w:p w14:paraId="205ED32F" w14:textId="77777777" w:rsidR="00B23C00" w:rsidRDefault="00000000">
      <w:pPr>
        <w:pStyle w:val="Heading1"/>
      </w:pPr>
      <w:r>
        <w:t>3. Subject Line</w:t>
      </w:r>
    </w:p>
    <w:p w14:paraId="70D868D8" w14:textId="77777777" w:rsidR="00B23C00" w:rsidRDefault="00000000">
      <w:r>
        <w:t>The subject line was '60 Newsletter'.</w:t>
      </w:r>
    </w:p>
    <w:p w14:paraId="393B1E34" w14:textId="77777777" w:rsidR="00B23C00" w:rsidRDefault="00000000">
      <w:r>
        <w:t>It was generic and lacked any personalization, which is typical for mass phishing attempts.</w:t>
      </w:r>
    </w:p>
    <w:p w14:paraId="2C0294EC" w14:textId="77777777" w:rsidR="00B23C00" w:rsidRDefault="00000000">
      <w:pPr>
        <w:pStyle w:val="Heading1"/>
      </w:pPr>
      <w:r>
        <w:t>4. Header Information</w:t>
      </w:r>
    </w:p>
    <w:p w14:paraId="7A17E804" w14:textId="77777777" w:rsidR="00B23C00" w:rsidRDefault="00000000">
      <w:r>
        <w:t>I checked the authentication results in the header: SPF passed, but DKIM failed and DMARC was non-compliant.</w:t>
      </w:r>
    </w:p>
    <w:p w14:paraId="022CC9D5" w14:textId="77777777" w:rsidR="00B23C00" w:rsidRDefault="00000000">
      <w:r>
        <w:t>The sender IP address was 209.85.220.65.</w:t>
      </w:r>
    </w:p>
    <w:p w14:paraId="0B47A4E8" w14:textId="77777777" w:rsidR="00B23C00" w:rsidRDefault="00000000">
      <w:r>
        <w:t>I ran the IP on VirusTotal, where it was flagged as suspicious (27 community reports, listed as criminal IP).</w:t>
      </w:r>
    </w:p>
    <w:p w14:paraId="568E186C" w14:textId="77777777" w:rsidR="00B23C00" w:rsidRDefault="00000000">
      <w:r>
        <w:t>When I cross-checked with AbuseIPDB and Cisco Talos, I found no reports for this IP.</w:t>
      </w:r>
    </w:p>
    <w:p w14:paraId="244BC44A" w14:textId="77777777" w:rsidR="00B23C00" w:rsidRDefault="00000000">
      <w:pPr>
        <w:pStyle w:val="Heading1"/>
      </w:pPr>
      <w:r>
        <w:t>5. Content and Body</w:t>
      </w:r>
    </w:p>
    <w:p w14:paraId="09B60601" w14:textId="77777777" w:rsidR="00B23C00" w:rsidRDefault="00000000">
      <w:r>
        <w:t>The body of the message posed as a Costco survey with a reward (McCormick 50 Piece Spices Set).</w:t>
      </w:r>
    </w:p>
    <w:p w14:paraId="271113E8" w14:textId="77777777" w:rsidR="00B23C00" w:rsidRDefault="00000000">
      <w:r>
        <w:t>The tone was enticing and manipulative, trying to lure the recipient into clicking.</w:t>
      </w:r>
    </w:p>
    <w:p w14:paraId="55355FF4" w14:textId="77777777" w:rsidR="00B23C00" w:rsidRDefault="00000000">
      <w:r>
        <w:t>The formatting and branding looked suspicious and did not match a legitimate Costco communication.</w:t>
      </w:r>
    </w:p>
    <w:p w14:paraId="7BAF0813" w14:textId="77777777" w:rsidR="00B23C00" w:rsidRDefault="00000000">
      <w:pPr>
        <w:pStyle w:val="Heading1"/>
      </w:pPr>
      <w:r>
        <w:t>6. Links and URLs</w:t>
      </w:r>
    </w:p>
    <w:p w14:paraId="04D5CB73" w14:textId="77777777" w:rsidR="00B23C00" w:rsidRDefault="00000000">
      <w:r>
        <w:t>I extracted the URLs using tools such as Browserling and a URL extractor.</w:t>
      </w:r>
    </w:p>
    <w:p w14:paraId="18EAA8B6" w14:textId="77777777" w:rsidR="00B23C00" w:rsidRDefault="00000000">
      <w:r>
        <w:t>The main link redirected through: https://click.convertkit-mail2.com/... and eventually to hkjkjk.truckcore.co.uk.</w:t>
      </w:r>
    </w:p>
    <w:p w14:paraId="28700ACA" w14:textId="77777777" w:rsidR="00FA0796" w:rsidRDefault="00FA0796"/>
    <w:p w14:paraId="7D570EDA" w14:textId="77777777" w:rsidR="00B23C00" w:rsidRDefault="00000000">
      <w:r>
        <w:t>The domains used randomized subdomains and long encoded strings – both are indicators of phishing/tracking campaigns.</w:t>
      </w:r>
    </w:p>
    <w:p w14:paraId="0FE1BF01" w14:textId="77777777" w:rsidR="00B23C00" w:rsidRDefault="00000000">
      <w:r>
        <w:t>When I ran the URL through urlscan.io, it showed three requests across two domains, hosted in Ukraine (Virtualsystems) and AWS.</w:t>
      </w:r>
    </w:p>
    <w:p w14:paraId="62693BF0" w14:textId="77777777" w:rsidR="00B23C00" w:rsidRDefault="00000000">
      <w:r>
        <w:t>The TLS certificate was issued by 'Redirect-1396' in August 2025, valid for one year.</w:t>
      </w:r>
    </w:p>
    <w:p w14:paraId="7A2D5753" w14:textId="77777777" w:rsidR="00B23C00" w:rsidRDefault="00000000">
      <w:pPr>
        <w:pStyle w:val="Heading1"/>
      </w:pPr>
      <w:r>
        <w:t>7. Attachments</w:t>
      </w:r>
    </w:p>
    <w:p w14:paraId="387C15FF" w14:textId="77777777" w:rsidR="00B23C00" w:rsidRDefault="00000000">
      <w:r>
        <w:t>The email had attachments: 'Untitled attachment 00002.txt' and 'smime.p7s'.</w:t>
      </w:r>
    </w:p>
    <w:p w14:paraId="0B64A172" w14:textId="77777777" w:rsidR="00B23C00" w:rsidRDefault="00000000">
      <w:r>
        <w:t>These were likely included to make the message look more legitimate.</w:t>
      </w:r>
    </w:p>
    <w:p w14:paraId="2E9242AB" w14:textId="77777777" w:rsidR="00B23C00" w:rsidRDefault="00000000">
      <w:r>
        <w:t>I did not open these directly on the host system; instead, they were analyzed safely in a sandbox.</w:t>
      </w:r>
    </w:p>
    <w:p w14:paraId="3C147310" w14:textId="77777777" w:rsidR="00B23C00" w:rsidRDefault="00000000">
      <w:pPr>
        <w:pStyle w:val="Heading1"/>
      </w:pPr>
      <w:r>
        <w:t>8. File Hash Analysis</w:t>
      </w:r>
    </w:p>
    <w:p w14:paraId="778EF796" w14:textId="77777777" w:rsidR="00B23C00" w:rsidRDefault="00000000">
      <w:r>
        <w:t>I submitted the .eml file hash to VirusTotal.</w:t>
      </w:r>
    </w:p>
    <w:p w14:paraId="42BD4056" w14:textId="77777777" w:rsidR="00B23C00" w:rsidRDefault="00000000">
      <w:r>
        <w:t>34 out of 63 antivirus engines flagged the file as malicious.</w:t>
      </w:r>
    </w:p>
    <w:p w14:paraId="7159ED0B" w14:textId="77777777" w:rsidR="00B23C00" w:rsidRDefault="00000000">
      <w:r>
        <w:t>It was linked to the Emotet malware family.</w:t>
      </w:r>
    </w:p>
    <w:p w14:paraId="21E7BBFB" w14:textId="77777777" w:rsidR="00B23C00" w:rsidRDefault="00000000">
      <w:pPr>
        <w:pStyle w:val="Heading1"/>
      </w:pPr>
      <w:r>
        <w:t>9. Sandbox (ANY.RUN) Analysis</w:t>
      </w:r>
    </w:p>
    <w:p w14:paraId="52233EC2" w14:textId="77777777" w:rsidR="00B23C00" w:rsidRDefault="00000000">
      <w:r>
        <w:t>I uploaded the email (60 Newsletter (1).eml) to ANY.RUN for sandbox analysis.</w:t>
      </w:r>
    </w:p>
    <w:p w14:paraId="2D2B899F" w14:textId="77777777" w:rsidR="00B23C00" w:rsidRDefault="00000000">
      <w:r>
        <w:t>When opened in Outlook, the email caused Outlook to spawn a suspicious executable (ai.exe) from the Office Shared folder.</w:t>
      </w:r>
    </w:p>
    <w:p w14:paraId="7A4B56E0" w14:textId="77777777" w:rsidR="00B23C00" w:rsidRDefault="00000000">
      <w:r>
        <w:t>This is abnormal behavior, as emails should not spawn executables.</w:t>
      </w:r>
    </w:p>
    <w:p w14:paraId="3750BF78" w14:textId="77777777" w:rsidR="00B23C00" w:rsidRDefault="00000000">
      <w:r>
        <w:t>Together with the VirusTotal results, this strongly confirms the email is malicious.</w:t>
      </w:r>
    </w:p>
    <w:p w14:paraId="2FCE2E3E" w14:textId="77777777" w:rsidR="00B23C00" w:rsidRDefault="00000000">
      <w:pPr>
        <w:pStyle w:val="Heading1"/>
      </w:pPr>
      <w:r>
        <w:t>Assessment</w:t>
      </w:r>
    </w:p>
    <w:p w14:paraId="13D0DD96" w14:textId="77777777" w:rsidR="00B23C00" w:rsidRDefault="00000000">
      <w:r>
        <w:t>Based on my analysis, the email shows clear indicators of a phishing attempt:</w:t>
      </w:r>
    </w:p>
    <w:p w14:paraId="4ED18DE5" w14:textId="77777777" w:rsidR="00B23C00" w:rsidRDefault="00000000">
      <w:r>
        <w:t>- Spoofed sender domain.</w:t>
      </w:r>
    </w:p>
    <w:p w14:paraId="583D7231" w14:textId="77777777" w:rsidR="00B23C00" w:rsidRDefault="00000000">
      <w:r>
        <w:t>- Failed DKIM and DMARC checks.</w:t>
      </w:r>
    </w:p>
    <w:p w14:paraId="4852A023" w14:textId="77777777" w:rsidR="00B23C00" w:rsidRDefault="00000000">
      <w:r>
        <w:t>- Redirecting links to suspicious domains hosted in high-risk regions.</w:t>
      </w:r>
    </w:p>
    <w:p w14:paraId="24D62C7E" w14:textId="77777777" w:rsidR="00B23C00" w:rsidRDefault="00000000">
      <w:r>
        <w:t>- Malicious verdict from VirusTotal linking it to Emotet malware.</w:t>
      </w:r>
    </w:p>
    <w:p w14:paraId="4775A614" w14:textId="77777777" w:rsidR="00B23C00" w:rsidRDefault="00000000">
      <w:r>
        <w:t>- Abnormal process spawning observed in sandbox testing.</w:t>
      </w:r>
    </w:p>
    <w:p w14:paraId="077131F9" w14:textId="77777777" w:rsidR="00B23C00" w:rsidRDefault="00000000">
      <w:r>
        <w:t>Verdict: This is a malicious phishing email.</w:t>
      </w:r>
    </w:p>
    <w:p w14:paraId="1C96D5BB" w14:textId="77777777" w:rsidR="00B23C00" w:rsidRDefault="00000000">
      <w:pPr>
        <w:pStyle w:val="Heading1"/>
      </w:pPr>
      <w:r>
        <w:t>Recommendations</w:t>
      </w:r>
    </w:p>
    <w:p w14:paraId="61922A38" w14:textId="77777777" w:rsidR="00B23C00" w:rsidRDefault="00000000">
      <w:r>
        <w:t>I recommend quarantining the email immediately.</w:t>
      </w:r>
    </w:p>
    <w:p w14:paraId="3F6A8487" w14:textId="77777777" w:rsidR="00B23C00" w:rsidRDefault="00000000">
      <w:r>
        <w:t>Block all associated domains, IPs, and file hashes identified during analysis.</w:t>
      </w:r>
    </w:p>
    <w:p w14:paraId="746B153E" w14:textId="77777777" w:rsidR="00B23C00" w:rsidRDefault="00000000">
      <w:r>
        <w:t>Add these IOCs into SIEM/EDR for monitoring and hunting across the environment.</w:t>
      </w:r>
    </w:p>
    <w:p w14:paraId="4B1AE26F" w14:textId="77777777" w:rsidR="00B23C00" w:rsidRDefault="00000000">
      <w:r>
        <w:t>Advise the affected user about this phishing attempt and remind them about reporting suspicious emails.</w:t>
      </w:r>
    </w:p>
    <w:p w14:paraId="616DA05A" w14:textId="77777777" w:rsidR="00B23C00" w:rsidRDefault="00000000">
      <w:r>
        <w:t>Continue monitoring for any activity linked to Emotet or the related IOCs.</w:t>
      </w:r>
    </w:p>
    <w:sectPr w:rsidR="00B23C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7962958">
    <w:abstractNumId w:val="8"/>
  </w:num>
  <w:num w:numId="2" w16cid:durableId="659624408">
    <w:abstractNumId w:val="6"/>
  </w:num>
  <w:num w:numId="3" w16cid:durableId="1236433855">
    <w:abstractNumId w:val="5"/>
  </w:num>
  <w:num w:numId="4" w16cid:durableId="171772367">
    <w:abstractNumId w:val="4"/>
  </w:num>
  <w:num w:numId="5" w16cid:durableId="1201819153">
    <w:abstractNumId w:val="7"/>
  </w:num>
  <w:num w:numId="6" w16cid:durableId="750737033">
    <w:abstractNumId w:val="3"/>
  </w:num>
  <w:num w:numId="7" w16cid:durableId="224877335">
    <w:abstractNumId w:val="2"/>
  </w:num>
  <w:num w:numId="8" w16cid:durableId="1736050632">
    <w:abstractNumId w:val="1"/>
  </w:num>
  <w:num w:numId="9" w16cid:durableId="2132892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23C00"/>
    <w:rsid w:val="00B47730"/>
    <w:rsid w:val="00CB0664"/>
    <w:rsid w:val="00D51226"/>
    <w:rsid w:val="00FA07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E9372C"/>
  <w14:defaultImageDpi w14:val="300"/>
  <w15:docId w15:val="{D2D787D1-D350-4016-A3D6-D5C37162A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Ngozi Offorka</cp:lastModifiedBy>
  <cp:revision>2</cp:revision>
  <dcterms:created xsi:type="dcterms:W3CDTF">2025-09-05T20:29:00Z</dcterms:created>
  <dcterms:modified xsi:type="dcterms:W3CDTF">2025-09-05T20:29:00Z</dcterms:modified>
  <cp:category/>
</cp:coreProperties>
</file>