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A7" w:rsidRDefault="00E943A7" w:rsidP="004251CC">
      <w:pPr>
        <w:pStyle w:val="a3"/>
      </w:pPr>
      <w:r>
        <w:rPr>
          <w:rFonts w:hint="eastAsia"/>
        </w:rPr>
        <w:t>第三次仿真作业</w:t>
      </w:r>
    </w:p>
    <w:p w:rsidR="00AA6AA4" w:rsidRDefault="00AA6AA4" w:rsidP="00AA6AA4">
      <w:pPr>
        <w:autoSpaceDE w:val="0"/>
        <w:autoSpaceDN w:val="0"/>
        <w:adjustRightInd w:val="0"/>
        <w:jc w:val="center"/>
        <w:rPr>
          <w:rFonts w:ascii="黑体" w:eastAsia="黑体" w:cs="黑体"/>
          <w:kern w:val="0"/>
          <w:sz w:val="24"/>
          <w:szCs w:val="28"/>
        </w:rPr>
      </w:pPr>
      <w:r>
        <w:rPr>
          <w:rFonts w:ascii="黑体" w:eastAsia="黑体" w:cs="黑体" w:hint="eastAsia"/>
          <w:kern w:val="0"/>
          <w:sz w:val="24"/>
          <w:szCs w:val="28"/>
        </w:rPr>
        <w:t>（电51班  王思远 2015010888）</w:t>
      </w:r>
    </w:p>
    <w:p w:rsidR="00E943A7" w:rsidRPr="00A642A4" w:rsidRDefault="004251CC" w:rsidP="00E943A7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4"/>
          <w:szCs w:val="28"/>
        </w:rPr>
      </w:pPr>
      <w:r w:rsidRPr="00A642A4">
        <w:rPr>
          <w:rFonts w:ascii="黑体" w:eastAsia="黑体" w:cs="黑体" w:hint="eastAsia"/>
          <w:kern w:val="0"/>
          <w:sz w:val="24"/>
          <w:szCs w:val="28"/>
        </w:rPr>
        <w:t>一、</w:t>
      </w:r>
      <w:r w:rsidR="00E943A7" w:rsidRPr="00A642A4">
        <w:rPr>
          <w:rFonts w:ascii="黑体" w:eastAsia="黑体" w:cs="黑体" w:hint="eastAsia"/>
          <w:kern w:val="0"/>
          <w:sz w:val="24"/>
          <w:szCs w:val="28"/>
        </w:rPr>
        <w:t>实验目的</w:t>
      </w:r>
    </w:p>
    <w:p w:rsidR="00E943A7" w:rsidRDefault="00E943A7" w:rsidP="00E943A7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熟悉滤波电路的分析和设计方法，熟悉运算电路在实际测量电路中的应用及分析。进一步熟悉仿真软件的基本分析和测量方法。</w:t>
      </w:r>
    </w:p>
    <w:p w:rsidR="00E943A7" w:rsidRPr="00A642A4" w:rsidRDefault="00BE4581" w:rsidP="00E943A7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4"/>
          <w:szCs w:val="28"/>
        </w:rPr>
      </w:pPr>
      <w:r>
        <w:rPr>
          <w:rFonts w:ascii="黑体" w:eastAsia="黑体" w:cs="黑体" w:hint="eastAsia"/>
          <w:kern w:val="0"/>
          <w:sz w:val="24"/>
          <w:szCs w:val="28"/>
        </w:rPr>
        <w:t>二</w:t>
      </w:r>
      <w:r w:rsidR="00A642A4" w:rsidRPr="00A642A4">
        <w:rPr>
          <w:rFonts w:ascii="黑体" w:eastAsia="黑体" w:cs="黑体" w:hint="eastAsia"/>
          <w:kern w:val="0"/>
          <w:sz w:val="24"/>
          <w:szCs w:val="28"/>
        </w:rPr>
        <w:t>、实验</w:t>
      </w:r>
      <w:r w:rsidR="00A642A4">
        <w:rPr>
          <w:rFonts w:ascii="黑体" w:eastAsia="黑体" w:cs="黑体" w:hint="eastAsia"/>
          <w:kern w:val="0"/>
          <w:sz w:val="24"/>
          <w:szCs w:val="28"/>
        </w:rPr>
        <w:t>内容</w:t>
      </w:r>
    </w:p>
    <w:p w:rsidR="004251CC" w:rsidRPr="004251CC" w:rsidRDefault="0020414F" w:rsidP="00E943A7">
      <w:pPr>
        <w:rPr>
          <w:rFonts w:ascii="宋体" w:eastAsia="宋体" w:cs="宋体"/>
          <w:b/>
          <w:kern w:val="0"/>
          <w:szCs w:val="21"/>
        </w:rPr>
      </w:pPr>
      <w:r>
        <w:rPr>
          <w:rFonts w:ascii="宋体" w:eastAsia="宋体" w:cs="宋体" w:hint="eastAsia"/>
          <w:b/>
          <w:kern w:val="0"/>
          <w:szCs w:val="21"/>
        </w:rPr>
        <w:t>1.</w:t>
      </w:r>
      <w:r w:rsidR="004251CC" w:rsidRPr="004251CC">
        <w:rPr>
          <w:rFonts w:ascii="宋体" w:eastAsia="宋体" w:cs="宋体"/>
          <w:b/>
          <w:kern w:val="0"/>
          <w:szCs w:val="21"/>
        </w:rPr>
        <w:t>仿真题 3-1</w:t>
      </w:r>
    </w:p>
    <w:p w:rsidR="00E943A7" w:rsidRDefault="00E943A7" w:rsidP="00D51CF8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314A89">
        <w:rPr>
          <w:rFonts w:ascii="宋体" w:eastAsia="宋体" w:cs="宋体" w:hint="eastAsia"/>
          <w:kern w:val="0"/>
          <w:szCs w:val="21"/>
        </w:rPr>
        <w:t>在如图所示电路中，已知通带放大倍数为2，通带截止频率为1kHz，C取值为1</w:t>
      </w:r>
      <w:r w:rsidRPr="00D51CF8">
        <w:rPr>
          <w:rFonts w:ascii="宋体" w:eastAsia="宋体" w:cs="宋体" w:hint="eastAsia"/>
          <w:kern w:val="0"/>
          <w:szCs w:val="21"/>
        </w:rPr>
        <w:t>μ</w:t>
      </w:r>
      <w:r w:rsidRPr="00314A89">
        <w:rPr>
          <w:rFonts w:ascii="宋体" w:eastAsia="宋体" w:cs="宋体" w:hint="eastAsia"/>
          <w:kern w:val="0"/>
          <w:szCs w:val="21"/>
        </w:rPr>
        <w:t>F。试确定各电阻值，仿真幅频特性。</w:t>
      </w:r>
    </w:p>
    <w:p w:rsidR="007A0EE1" w:rsidRDefault="005B5BE5" w:rsidP="005B5BE5">
      <w:pPr>
        <w:jc w:val="center"/>
      </w:pPr>
      <w:r w:rsidRPr="00260628">
        <w:rPr>
          <w:rFonts w:ascii="Times New Roman" w:hAnsi="Times New Roman" w:cs="Times New Roman"/>
          <w:noProof/>
        </w:rPr>
        <w:drawing>
          <wp:inline distT="0" distB="0" distL="0" distR="0" wp14:anchorId="1AA7ED36" wp14:editId="3743F674">
            <wp:extent cx="3344792" cy="1592807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108" b="14466"/>
                    <a:stretch/>
                  </pic:blipFill>
                  <pic:spPr bwMode="auto">
                    <a:xfrm>
                      <a:off x="0" y="0"/>
                      <a:ext cx="3345180" cy="1592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8D3" w:rsidRPr="00206336" w:rsidRDefault="0020414F" w:rsidP="00206336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206336">
        <w:rPr>
          <w:rFonts w:ascii="宋体" w:eastAsia="宋体" w:cs="宋体" w:hint="eastAsia"/>
          <w:kern w:val="0"/>
          <w:szCs w:val="21"/>
        </w:rPr>
        <w:t>理论计算：</w:t>
      </w:r>
    </w:p>
    <w:p w:rsidR="00206336" w:rsidRPr="00C8592A" w:rsidRDefault="00206336" w:rsidP="00C8592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 w:rsidRPr="00C8592A">
        <w:rPr>
          <w:rFonts w:ascii="宋体" w:eastAsia="宋体" w:cs="宋体" w:hint="eastAsia"/>
          <w:kern w:val="0"/>
          <w:szCs w:val="21"/>
        </w:rPr>
        <w:t>根据公式：</w:t>
      </w:r>
    </w:p>
    <w:p w:rsidR="00206336" w:rsidRPr="00260628" w:rsidRDefault="006B407B" w:rsidP="00C8592A">
      <w:pPr>
        <w:tabs>
          <w:tab w:val="left" w:pos="4986"/>
        </w:tabs>
        <w:ind w:firstLineChars="200" w:firstLine="42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up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+j(3-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up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den>
              </m:f>
            </m:den>
          </m:f>
        </m:oMath>
      </m:oMathPara>
    </w:p>
    <w:p w:rsidR="00100994" w:rsidRPr="00F32AE6" w:rsidRDefault="004E4616" w:rsidP="00C8592A">
      <w:pPr>
        <w:tabs>
          <w:tab w:val="left" w:pos="4986"/>
        </w:tabs>
        <w:ind w:firstLineChars="200" w:firstLine="420"/>
        <w:jc w:val="left"/>
        <w:rPr>
          <w:rFonts w:ascii="宋体" w:eastAsia="宋体" w:cs="宋体"/>
        </w:rPr>
      </w:pPr>
      <w:r w:rsidRPr="00434C4C">
        <w:rPr>
          <w:rFonts w:ascii="宋体" w:eastAsia="宋体" w:cs="宋体" w:hint="eastAsia"/>
        </w:rPr>
        <w:t>当</w:t>
      </w: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宋体" w:hAnsi="Cambria Math" w:cs="宋体"/>
                  </w:rPr>
                </m:ctrlPr>
              </m:accPr>
              <m:e>
                <m:r>
                  <w:rPr>
                    <w:rFonts w:ascii="Cambria Math" w:eastAsia="宋体" w:hAnsi="Cambria Math" w:cs="宋体"/>
                  </w:rPr>
                  <m:t>A</m:t>
                </m:r>
              </m:e>
            </m:acc>
          </m:e>
          <m:sub>
            <m:r>
              <w:rPr>
                <w:rFonts w:ascii="Cambria Math" w:eastAsia="宋体" w:hAnsi="Cambria Math" w:cs="宋体"/>
              </w:rPr>
              <m:t>up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</w:rPr>
          <m:t>=</m:t>
        </m:r>
        <m:r>
          <m:rPr>
            <m:sty m:val="p"/>
          </m:rPr>
          <w:rPr>
            <w:rFonts w:ascii="Cambria Math" w:eastAsia="宋体" w:hAnsi="Cambria Math" w:cs="宋体"/>
          </w:rPr>
          <m:t>2</m:t>
        </m:r>
      </m:oMath>
      <w:r>
        <w:rPr>
          <w:rFonts w:ascii="宋体" w:eastAsia="宋体" w:cs="宋体" w:hint="eastAsia"/>
        </w:rPr>
        <w:t>时，</w:t>
      </w:r>
      <w:r w:rsidR="00100994">
        <w:rPr>
          <w:rFonts w:ascii="宋体" w:eastAsia="宋体" w:cs="宋体" w:hint="eastAsia"/>
        </w:rPr>
        <w:t>令</w:t>
      </w:r>
      <m:oMath>
        <m:r>
          <w:rPr>
            <w:rFonts w:ascii="Cambria Math" w:eastAsia="宋体" w:hAnsi="Cambria Math" w:cs="宋体" w:hint="eastAsia"/>
          </w:rPr>
          <m:t>f</m:t>
        </m:r>
        <m:r>
          <m:rPr>
            <m:sty m:val="p"/>
          </m:rPr>
          <w:rPr>
            <w:rFonts w:ascii="Cambria Math" w:eastAsia="宋体" w:hAnsi="Cambria Math" w:cs="宋体"/>
          </w:rPr>
          <m:t>=</m:t>
        </m:r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f</m:t>
            </m:r>
          </m:e>
          <m:sub>
            <m:r>
              <w:rPr>
                <w:rFonts w:ascii="Cambria Math" w:eastAsia="宋体" w:hAnsi="Cambria Math" w:cs="宋体"/>
              </w:rPr>
              <m:t>o</m:t>
            </m:r>
          </m:sub>
        </m:sSub>
      </m:oMath>
      <w:r w:rsidR="00100994">
        <w:rPr>
          <w:rFonts w:ascii="宋体" w:eastAsia="宋体" w:cs="宋体" w:hint="eastAsia"/>
        </w:rPr>
        <w:t>，则可得</w:t>
      </w:r>
      <m:oMath>
        <m:r>
          <w:rPr>
            <w:rFonts w:ascii="Cambria Math" w:eastAsia="宋体" w:hAnsi="Cambria Math" w:cs="宋体"/>
          </w:rPr>
          <m:t>Q</m:t>
        </m:r>
        <m:r>
          <m:rPr>
            <m:sty m:val="p"/>
          </m:rP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</w:rPr>
              <m:t>|</m:t>
            </m:r>
            <m:sSub>
              <m:sSubPr>
                <m:ctrlPr>
                  <w:rPr>
                    <w:rFonts w:ascii="Cambria Math" w:eastAsia="宋体" w:hAnsi="Cambria Math" w:cs="宋体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宋体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宋体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="宋体" w:hAnsi="Cambria Math" w:cs="宋体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</w:rPr>
              <m:t xml:space="preserve">| </m:t>
            </m:r>
            <m:sSub>
              <m:sSubPr>
                <m:ctrlPr>
                  <w:rPr>
                    <w:rFonts w:ascii="Cambria Math" w:eastAsia="宋体" w:hAnsi="Cambria Math" w:cs="宋体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|</m:t>
                </m:r>
              </m:e>
              <m:sub>
                <m:r>
                  <w:rPr>
                    <w:rFonts w:ascii="Cambria Math" w:eastAsia="宋体" w:hAnsi="Cambria Math" w:cs="宋体" w:hint="eastAsia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o</m:t>
                    </m:r>
                  </m:sub>
                </m:sSub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</w:rPr>
              <m:t>|</m:t>
            </m:r>
            <m:sSub>
              <m:sSubPr>
                <m:ctrlPr>
                  <w:rPr>
                    <w:rFonts w:ascii="Cambria Math" w:eastAsia="宋体" w:hAnsi="Cambria Math" w:cs="宋体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宋体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宋体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="宋体" w:hAnsi="Cambria Math" w:cs="宋体"/>
                  </w:rPr>
                  <m:t>up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/>
              </w:rPr>
              <m:t>|</m:t>
            </m:r>
          </m:den>
        </m:f>
        <m:r>
          <m:rPr>
            <m:sty m:val="p"/>
          </m:rPr>
          <w:rPr>
            <w:rFonts w:ascii="Cambria Math" w:eastAsia="宋体" w:hAnsi="Cambria Math" w:cs="宋体" w:hint="eastAsia"/>
          </w:rPr>
          <m:t>=</m:t>
        </m:r>
        <m:r>
          <m:rPr>
            <m:sty m:val="p"/>
          </m:rPr>
          <w:rPr>
            <w:rFonts w:ascii="Cambria Math" w:eastAsia="宋体" w:hAnsi="Cambria Math" w:cs="宋体"/>
          </w:rPr>
          <m:t>1</m:t>
        </m:r>
      </m:oMath>
      <w:r w:rsidR="00F32AE6">
        <w:rPr>
          <w:rFonts w:ascii="宋体" w:eastAsia="宋体" w:cs="宋体" w:hint="eastAsia"/>
        </w:rPr>
        <w:t>，在截止频率时，</w:t>
      </w:r>
      <w:r w:rsidR="00F32AE6" w:rsidRPr="00F32AE6">
        <w:rPr>
          <w:rFonts w:ascii="宋体" w:eastAsia="宋体" w:cs="宋体"/>
        </w:rPr>
        <w:t>若分母的模为</w:t>
      </w:r>
      <m:oMath>
        <m:rad>
          <m:radPr>
            <m:degHide m:val="1"/>
            <m:ctrlPr>
              <w:rPr>
                <w:rFonts w:ascii="Cambria Math" w:eastAsia="宋体" w:hAnsi="Cambria Math" w:cs="宋体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宋体"/>
              </w:rPr>
              <m:t>2</m:t>
            </m:r>
          </m:e>
        </m:rad>
      </m:oMath>
    </w:p>
    <w:p w:rsidR="00F02DD1" w:rsidRPr="00434C4C" w:rsidRDefault="00F02DD1" w:rsidP="00434C4C">
      <w:pPr>
        <w:tabs>
          <w:tab w:val="left" w:pos="4986"/>
        </w:tabs>
        <w:ind w:firstLineChars="200" w:firstLine="420"/>
        <w:jc w:val="left"/>
        <w:rPr>
          <w:rFonts w:ascii="宋体" w:eastAsia="宋体" w:cs="宋体"/>
        </w:rPr>
      </w:pPr>
      <w:r w:rsidRPr="00434C4C">
        <w:rPr>
          <w:rFonts w:ascii="宋体" w:eastAsia="宋体" w:cs="宋体"/>
        </w:rPr>
        <w:tab/>
      </w:r>
      <w:r w:rsidRPr="00434C4C">
        <w:rPr>
          <w:rFonts w:ascii="宋体" w:eastAsia="宋体" w:cs="宋体" w:hint="eastAsia"/>
        </w:rPr>
        <w:t>即</w:t>
      </w:r>
      <m:oMath>
        <m:r>
          <m:rPr>
            <m:sty m:val="p"/>
          </m:rPr>
          <w:rPr>
            <w:rFonts w:ascii="Cambria Math" w:eastAsia="宋体" w:hAnsi="Cambria Math" w:cs="宋体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宋体" w:hAnsi="Cambria Math" w:cs="宋体"/>
            </w:rPr>
            <m:t xml:space="preserve">  </m:t>
          </m:r>
          <m:sSup>
            <m:sSupPr>
              <m:ctrlPr>
                <w:rPr>
                  <w:rFonts w:ascii="Cambria Math" w:eastAsia="宋体" w:hAnsi="Cambria Math" w:cs="宋体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宋体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宋体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宋体"/>
                                </w:rPr>
                                <m:t>f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</w:rPr>
            <m:t>+</m:t>
          </m:r>
          <m:sSup>
            <m:sSupPr>
              <m:ctrlPr>
                <w:rPr>
                  <w:rFonts w:ascii="Cambria Math" w:eastAsia="宋体" w:hAnsi="Cambria Math" w:cs="宋体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宋体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(3-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 w:cs="宋体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宋体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up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)</m:t>
                  </m:r>
                  <m:f>
                    <m:fPr>
                      <m:ctrlPr>
                        <w:rPr>
                          <w:rFonts w:ascii="Cambria Math" w:eastAsia="宋体" w:hAnsi="Cambria Math" w:cs="宋体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宋体"/>
            </w:rPr>
            <m:t>=2</m:t>
          </m:r>
        </m:oMath>
      </m:oMathPara>
    </w:p>
    <w:p w:rsidR="000F3D47" w:rsidRPr="00434C4C" w:rsidRDefault="008408D7" w:rsidP="00434C4C">
      <w:pPr>
        <w:tabs>
          <w:tab w:val="left" w:pos="4986"/>
        </w:tabs>
        <w:ind w:firstLineChars="200" w:firstLine="420"/>
        <w:jc w:val="left"/>
        <w:rPr>
          <w:rFonts w:ascii="宋体" w:eastAsia="宋体" w:cs="宋体"/>
        </w:rPr>
      </w:pPr>
      <w:r w:rsidRPr="00434C4C">
        <w:rPr>
          <w:rFonts w:ascii="宋体" w:eastAsia="宋体" w:cs="宋体"/>
        </w:rPr>
        <w:t>解得：</w:t>
      </w:r>
      <w:r w:rsidR="000F3D47" w:rsidRPr="00434C4C">
        <w:rPr>
          <w:rFonts w:ascii="宋体" w:eastAsia="宋体" w:cs="宋体" w:hint="eastAsia"/>
        </w:rPr>
        <w:t xml:space="preserve">             </w:t>
      </w:r>
      <w:r w:rsidR="008B77FA" w:rsidRPr="00434C4C">
        <w:rPr>
          <w:rFonts w:ascii="宋体" w:eastAsia="宋体" w:cs="宋体"/>
        </w:rPr>
        <w:t xml:space="preserve"> </w:t>
      </w:r>
      <w:r w:rsidR="000F3D47" w:rsidRPr="00434C4C">
        <w:rPr>
          <w:rFonts w:ascii="宋体" w:eastAsia="宋体" w:cs="宋体" w:hint="eastAsia"/>
        </w:rPr>
        <w:t xml:space="preserve">             </w:t>
      </w:r>
      <m:oMath>
        <m:sSup>
          <m:sSupPr>
            <m:ctrlPr>
              <w:rPr>
                <w:rFonts w:ascii="Cambria Math" w:eastAsia="宋体" w:hAnsi="Cambria Math" w:cs="宋体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o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宋体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</w:rPr>
              <m:t>1+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</w:rPr>
              <m:t>2</m:t>
            </m:r>
          </m:den>
        </m:f>
      </m:oMath>
    </w:p>
    <w:p w:rsidR="005108D3" w:rsidRPr="00434C4C" w:rsidRDefault="008408D7" w:rsidP="00434C4C">
      <w:pPr>
        <w:tabs>
          <w:tab w:val="left" w:pos="4986"/>
        </w:tabs>
        <w:ind w:firstLineChars="200" w:firstLine="420"/>
        <w:jc w:val="left"/>
        <w:rPr>
          <w:rFonts w:ascii="宋体" w:eastAsia="宋体" w:cs="宋体"/>
        </w:rPr>
      </w:pPr>
      <w:r w:rsidRPr="00434C4C">
        <w:rPr>
          <w:rFonts w:ascii="宋体" w:eastAsia="宋体" w:cs="宋体"/>
        </w:rPr>
        <w:t>即</w:t>
      </w:r>
      <w:r w:rsidR="000F3D47" w:rsidRPr="00434C4C">
        <w:rPr>
          <w:rFonts w:ascii="宋体" w:eastAsia="宋体" w:cs="宋体" w:hint="eastAsia"/>
        </w:rPr>
        <w:t xml:space="preserve">                       </w:t>
      </w: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f</m:t>
            </m: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 w:cs="宋体"/>
          </w:rPr>
          <m:t>=1.27</m:t>
        </m:r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f</m:t>
            </m:r>
          </m:e>
          <m:sub>
            <m:r>
              <w:rPr>
                <w:rFonts w:ascii="Cambria Math" w:eastAsia="宋体" w:hAnsi="Cambria Math" w:cs="宋体"/>
              </w:rPr>
              <m:t>o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</w:rPr>
          <m:t>=</m:t>
        </m:r>
        <m:r>
          <m:rPr>
            <m:sty m:val="p"/>
          </m:rPr>
          <w:rPr>
            <w:rFonts w:ascii="Cambria Math" w:eastAsia="宋体" w:hAnsi="Cambria Math" w:cs="宋体"/>
          </w:rPr>
          <m:t>1.27</m:t>
        </m:r>
        <m:f>
          <m:fPr>
            <m:ctrlPr>
              <w:rPr>
                <w:rFonts w:ascii="Cambria Math" w:eastAsia="宋体" w:hAnsi="Cambria Math" w:cs="宋体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</w:rPr>
              <m:t>2</m:t>
            </m:r>
            <m:r>
              <w:rPr>
                <w:rFonts w:ascii="Cambria Math" w:eastAsia="宋体" w:hAnsi="Cambria Math" w:cs="宋体"/>
              </w:rPr>
              <m:t>πRC</m:t>
            </m:r>
          </m:den>
        </m:f>
        <m:r>
          <m:rPr>
            <m:sty m:val="p"/>
          </m:rPr>
          <w:rPr>
            <w:rFonts w:ascii="Cambria Math" w:eastAsia="宋体" w:hAnsi="Cambria Math" w:cs="宋体"/>
          </w:rPr>
          <m:t>=1</m:t>
        </m:r>
        <m:r>
          <w:rPr>
            <w:rFonts w:ascii="Cambria Math" w:eastAsia="宋体" w:hAnsi="Cambria Math" w:cs="宋体"/>
          </w:rPr>
          <m:t>kHz</m:t>
        </m:r>
      </m:oMath>
    </w:p>
    <w:p w:rsidR="00212BA5" w:rsidRPr="00434C4C" w:rsidRDefault="00212BA5" w:rsidP="00434C4C">
      <w:pPr>
        <w:tabs>
          <w:tab w:val="left" w:pos="4986"/>
        </w:tabs>
        <w:ind w:firstLineChars="200" w:firstLine="420"/>
        <w:jc w:val="left"/>
        <w:rPr>
          <w:rFonts w:ascii="宋体" w:eastAsia="宋体" w:cs="宋体"/>
        </w:rPr>
      </w:pPr>
      <w:r w:rsidRPr="00434C4C">
        <w:rPr>
          <w:rFonts w:ascii="宋体" w:eastAsia="宋体" w:cs="宋体" w:hint="eastAsia"/>
        </w:rPr>
        <w:t xml:space="preserve">可得                        </w:t>
      </w:r>
      <w:r w:rsidRPr="00434C4C">
        <w:rPr>
          <w:rFonts w:ascii="宋体" w:eastAsia="宋体" w:cs="宋体"/>
        </w:rPr>
        <w:t xml:space="preserve">  </w:t>
      </w:r>
      <w:r w:rsidRPr="00434C4C">
        <w:rPr>
          <w:rFonts w:ascii="宋体" w:eastAsia="宋体" w:cs="宋体" w:hint="eastAsia"/>
        </w:rPr>
        <w:t xml:space="preserve">   </w:t>
      </w:r>
      <w:r w:rsidRPr="00434C4C">
        <w:rPr>
          <w:rFonts w:ascii="宋体" w:eastAsia="宋体" w:cs="宋体"/>
        </w:rPr>
        <w:t xml:space="preserve">  R=202</w:t>
      </w:r>
      <w:r w:rsidRPr="00434C4C">
        <w:rPr>
          <w:rFonts w:ascii="宋体" w:eastAsia="宋体" w:cs="宋体"/>
        </w:rPr>
        <w:t>Ω</w:t>
      </w:r>
    </w:p>
    <w:p w:rsidR="00212BA5" w:rsidRPr="00434C4C" w:rsidRDefault="00212BA5" w:rsidP="00434C4C">
      <w:pPr>
        <w:tabs>
          <w:tab w:val="left" w:pos="4986"/>
        </w:tabs>
        <w:ind w:firstLineChars="200" w:firstLine="420"/>
        <w:jc w:val="left"/>
        <w:rPr>
          <w:rFonts w:ascii="宋体" w:eastAsia="宋体" w:cs="宋体"/>
        </w:rPr>
      </w:pPr>
      <w:r w:rsidRPr="00434C4C">
        <w:rPr>
          <w:rFonts w:ascii="宋体" w:eastAsia="宋体" w:cs="宋体" w:hint="eastAsia"/>
        </w:rPr>
        <w:t xml:space="preserve">由 </w:t>
      </w: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</w:rPr>
          <m:t>//</m:t>
        </m:r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</w:rPr>
          <m:t>=</m:t>
        </m:r>
        <m:r>
          <w:rPr>
            <w:rFonts w:ascii="Cambria Math" w:eastAsia="宋体" w:hAnsi="Cambria Math" w:cs="宋体"/>
          </w:rPr>
          <m:t>R</m:t>
        </m:r>
        <m:r>
          <m:rPr>
            <m:sty m:val="p"/>
          </m:rPr>
          <w:rPr>
            <w:rFonts w:ascii="Cambria Math" w:eastAsia="宋体" w:hAnsi="Cambria Math" w:cs="宋体"/>
          </w:rPr>
          <m:t>+</m:t>
        </m:r>
        <m:r>
          <w:rPr>
            <w:rFonts w:ascii="Cambria Math" w:eastAsia="宋体" w:hAnsi="Cambria Math" w:cs="宋体"/>
          </w:rPr>
          <m:t>R</m:t>
        </m:r>
        <m:r>
          <m:rPr>
            <m:sty m:val="p"/>
          </m:rPr>
          <w:rPr>
            <w:rFonts w:ascii="Cambria Math" w:eastAsia="宋体" w:hAnsi="Cambria Math" w:cs="宋体"/>
          </w:rPr>
          <m:t>=2</m:t>
        </m:r>
        <m:r>
          <w:rPr>
            <w:rFonts w:ascii="Cambria Math" w:eastAsia="宋体" w:hAnsi="Cambria Math" w:cs="宋体"/>
          </w:rPr>
          <m:t>R</m:t>
        </m:r>
      </m:oMath>
      <w:r w:rsidRPr="00434C4C">
        <w:rPr>
          <w:rFonts w:ascii="宋体" w:eastAsia="宋体" w:cs="宋体" w:hint="eastAsia"/>
        </w:rPr>
        <w:t xml:space="preserve">得：   </w:t>
      </w: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</w:rPr>
          <m:t>=</m:t>
        </m:r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宋体"/>
          </w:rPr>
          <m:t>=4</m:t>
        </m:r>
        <m:r>
          <w:rPr>
            <w:rFonts w:ascii="Cambria Math" w:eastAsia="宋体" w:hAnsi="Cambria Math" w:cs="宋体"/>
          </w:rPr>
          <m:t>R</m:t>
        </m:r>
        <m:r>
          <m:rPr>
            <m:sty m:val="p"/>
          </m:rPr>
          <w:rPr>
            <w:rFonts w:ascii="Cambria Math" w:eastAsia="宋体" w:hAnsi="Cambria Math" w:cs="宋体"/>
          </w:rPr>
          <m:t>=808</m:t>
        </m:r>
        <m:r>
          <w:rPr>
            <w:rFonts w:ascii="Cambria Math" w:eastAsia="宋体" w:hAnsi="Cambria Math" w:cs="宋体"/>
          </w:rPr>
          <m:t>Ω</m:t>
        </m:r>
      </m:oMath>
      <w:r w:rsidRPr="00434C4C">
        <w:rPr>
          <w:rFonts w:ascii="宋体" w:eastAsia="宋体" w:cs="宋体"/>
        </w:rPr>
        <w:t>，</w:t>
      </w:r>
    </w:p>
    <w:p w:rsidR="005108D3" w:rsidRPr="00134B20" w:rsidRDefault="0020414F" w:rsidP="00134B20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134B20">
        <w:rPr>
          <w:rFonts w:ascii="宋体" w:eastAsia="宋体" w:cs="宋体" w:hint="eastAsia"/>
          <w:kern w:val="0"/>
          <w:szCs w:val="21"/>
        </w:rPr>
        <w:t>（2）仿真实验：</w:t>
      </w:r>
    </w:p>
    <w:p w:rsidR="0020414F" w:rsidRDefault="00207A28" w:rsidP="00134B20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>搭建如图所示仿真电路：</w:t>
      </w:r>
    </w:p>
    <w:p w:rsidR="00FC1D81" w:rsidRDefault="00FC1D81" w:rsidP="00FC1D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noProof/>
          <w:kern w:val="0"/>
          <w:szCs w:val="21"/>
        </w:rPr>
        <w:lastRenderedPageBreak/>
        <w:drawing>
          <wp:inline distT="0" distB="0" distL="0" distR="0">
            <wp:extent cx="2426898" cy="211250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1电路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580" cy="212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17D">
        <w:rPr>
          <w:rFonts w:ascii="宋体" w:eastAsia="宋体" w:cs="宋体"/>
          <w:noProof/>
          <w:kern w:val="0"/>
          <w:szCs w:val="21"/>
        </w:rPr>
        <w:drawing>
          <wp:inline distT="0" distB="0" distL="0" distR="0">
            <wp:extent cx="2783456" cy="178515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波特仪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447" cy="18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C0" w:rsidRDefault="0082417D" w:rsidP="00810BC0">
      <w:pPr>
        <w:autoSpaceDE w:val="0"/>
        <w:autoSpaceDN w:val="0"/>
        <w:adjustRightInd w:val="0"/>
        <w:jc w:val="left"/>
        <w:rPr>
          <w:rFonts w:ascii="宋体" w:eastAsia="宋体" w:cs="宋体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>可知其通频带放大倍数为6.</w:t>
      </w:r>
      <w:r>
        <w:rPr>
          <w:rFonts w:ascii="宋体" w:eastAsia="宋体" w:cs="宋体"/>
          <w:kern w:val="0"/>
          <w:szCs w:val="21"/>
        </w:rPr>
        <w:t>03</w:t>
      </w:r>
      <w:r>
        <w:rPr>
          <w:rFonts w:ascii="宋体" w:eastAsia="宋体" w:cs="宋体" w:hint="eastAsia"/>
          <w:kern w:val="0"/>
          <w:szCs w:val="21"/>
        </w:rPr>
        <w:t>dB，即</w:t>
      </w: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宋体" w:hAnsi="Cambria Math" w:cs="宋体"/>
                  </w:rPr>
                </m:ctrlPr>
              </m:accPr>
              <m:e>
                <m:r>
                  <w:rPr>
                    <w:rFonts w:ascii="Cambria Math" w:eastAsia="宋体" w:hAnsi="Cambria Math" w:cs="宋体"/>
                  </w:rPr>
                  <m:t>A</m:t>
                </m:r>
              </m:e>
            </m:acc>
          </m:e>
          <m:sub>
            <m:r>
              <w:rPr>
                <w:rFonts w:ascii="Cambria Math" w:eastAsia="宋体" w:hAnsi="Cambria Math" w:cs="宋体"/>
              </w:rPr>
              <m:t>up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r>
          <w:rPr>
            <w:rFonts w:ascii="Cambria Math" w:eastAsia="宋体" w:hAnsi="Cambria Math" w:cs="宋体"/>
          </w:rPr>
          <m:t>2</m:t>
        </m:r>
      </m:oMath>
      <w:r w:rsidR="00810BC0">
        <w:rPr>
          <w:rFonts w:ascii="宋体" w:eastAsia="宋体" w:cs="宋体" w:hint="eastAsia"/>
        </w:rPr>
        <w:t>。</w:t>
      </w:r>
    </w:p>
    <w:p w:rsidR="00810BC0" w:rsidRPr="00810BC0" w:rsidRDefault="0082417D" w:rsidP="00810BC0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</w:rPr>
      </w:pPr>
      <w:r>
        <w:rPr>
          <w:rFonts w:ascii="宋体" w:eastAsia="宋体" w:cs="宋体" w:hint="eastAsia"/>
          <w:kern w:val="0"/>
          <w:szCs w:val="21"/>
        </w:rPr>
        <w:t>当</w:t>
      </w:r>
      <m:oMath>
        <m:r>
          <w:rPr>
            <w:rFonts w:ascii="Cambria Math" w:eastAsia="宋体" w:hAnsi="Cambria Math" w:cs="宋体" w:hint="eastAsia"/>
          </w:rPr>
          <m:t>f</m:t>
        </m:r>
        <m:r>
          <m:rPr>
            <m:sty m:val="p"/>
          </m:rPr>
          <w:rPr>
            <w:rFonts w:ascii="Cambria Math" w:eastAsia="宋体" w:hAnsi="Cambria Math" w:cs="宋体"/>
          </w:rPr>
          <m:t>=</m:t>
        </m:r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f</m:t>
            </m:r>
          </m:e>
          <m:sub>
            <m:r>
              <w:rPr>
                <w:rFonts w:ascii="Cambria Math" w:eastAsia="宋体" w:hAnsi="Cambria Math" w:cs="宋体" w:hint="eastAsia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</w:rPr>
          <m:t>=</m:t>
        </m:r>
        <m:r>
          <m:rPr>
            <m:sty m:val="p"/>
          </m:rPr>
          <w:rPr>
            <w:rFonts w:ascii="Cambria Math" w:eastAsia="宋体" w:hAnsi="Cambria Math" w:cs="宋体"/>
          </w:rPr>
          <m:t>1</m:t>
        </m:r>
        <m:r>
          <w:rPr>
            <w:rFonts w:ascii="Cambria Math" w:eastAsia="宋体" w:hAnsi="Cambria Math" w:cs="宋体"/>
          </w:rPr>
          <m:t>kHz</m:t>
        </m:r>
      </m:oMath>
      <w:r w:rsidR="00810BC0">
        <w:rPr>
          <w:rFonts w:ascii="宋体" w:eastAsia="宋体" w:cs="宋体" w:hint="eastAsia"/>
          <w:iCs/>
        </w:rPr>
        <w:t>时，放大倍数为3.064dB</w:t>
      </w:r>
      <w:r w:rsidR="00810BC0">
        <w:rPr>
          <w:rFonts w:ascii="宋体" w:eastAsia="宋体" w:cs="宋体"/>
          <w:iCs/>
        </w:rPr>
        <w:t>,</w:t>
      </w:r>
      <w:r w:rsidR="00810BC0">
        <w:rPr>
          <w:rFonts w:ascii="宋体" w:eastAsia="宋体" w:cs="宋体" w:hint="eastAsia"/>
          <w:iCs/>
        </w:rPr>
        <w:t>此时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≈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up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 w:cs="宋体" w:hint="eastAsi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</w:p>
    <w:p w:rsidR="0082417D" w:rsidRDefault="00DC002D" w:rsidP="00FC1D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>此放大电路的幅频特性也可由交流扫描得到：</w:t>
      </w:r>
    </w:p>
    <w:p w:rsidR="00B313E3" w:rsidRDefault="00B313E3" w:rsidP="00B313E3">
      <w:pPr>
        <w:autoSpaceDE w:val="0"/>
        <w:autoSpaceDN w:val="0"/>
        <w:adjustRightInd w:val="0"/>
        <w:jc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5274310" cy="3375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交流扫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D3" w:rsidRPr="004251CC" w:rsidRDefault="00134B20" w:rsidP="005108D3">
      <w:pPr>
        <w:rPr>
          <w:rFonts w:ascii="宋体" w:eastAsia="宋体" w:cs="宋体"/>
          <w:b/>
          <w:kern w:val="0"/>
          <w:szCs w:val="21"/>
        </w:rPr>
      </w:pPr>
      <w:r>
        <w:rPr>
          <w:rFonts w:ascii="宋体" w:eastAsia="宋体" w:cs="宋体"/>
          <w:b/>
          <w:kern w:val="0"/>
          <w:szCs w:val="21"/>
        </w:rPr>
        <w:t>2.</w:t>
      </w:r>
      <w:r w:rsidR="005108D3" w:rsidRPr="004251CC">
        <w:rPr>
          <w:rFonts w:ascii="宋体" w:eastAsia="宋体" w:cs="宋体"/>
          <w:b/>
          <w:kern w:val="0"/>
          <w:szCs w:val="21"/>
        </w:rPr>
        <w:t>仿真题 3-</w:t>
      </w:r>
      <w:r w:rsidR="005108D3">
        <w:rPr>
          <w:rFonts w:ascii="宋体" w:eastAsia="宋体" w:cs="宋体"/>
          <w:b/>
          <w:kern w:val="0"/>
          <w:szCs w:val="21"/>
        </w:rPr>
        <w:t>2</w:t>
      </w:r>
    </w:p>
    <w:p w:rsidR="005108D3" w:rsidRDefault="00D51CF8" w:rsidP="00D51CF8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D51CF8">
        <w:rPr>
          <w:rFonts w:ascii="宋体" w:eastAsia="宋体" w:cs="宋体" w:hint="eastAsia"/>
          <w:kern w:val="0"/>
          <w:szCs w:val="21"/>
        </w:rPr>
        <w:t>试将峰值为1V、频率为100Hz的正弦波输入电压，变换为峰值为5V、频率为200Hz锯齿波电压。利用Multisim对所设计的电路进行仿真、修改，直至满足设计要求。</w:t>
      </w:r>
    </w:p>
    <w:p w:rsidR="00E34572" w:rsidRPr="00134B20" w:rsidRDefault="00E34572" w:rsidP="00E34572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134B20">
        <w:rPr>
          <w:rFonts w:ascii="宋体" w:eastAsia="宋体" w:cs="宋体" w:hint="eastAsia"/>
          <w:kern w:val="0"/>
          <w:szCs w:val="21"/>
        </w:rPr>
        <w:t>（1）理论</w:t>
      </w:r>
      <w:r w:rsidR="0072498F">
        <w:rPr>
          <w:rFonts w:ascii="宋体" w:eastAsia="宋体" w:cs="宋体" w:hint="eastAsia"/>
          <w:kern w:val="0"/>
          <w:szCs w:val="21"/>
        </w:rPr>
        <w:t>分析</w:t>
      </w:r>
      <w:r w:rsidRPr="00134B20">
        <w:rPr>
          <w:rFonts w:ascii="宋体" w:eastAsia="宋体" w:cs="宋体" w:hint="eastAsia"/>
          <w:kern w:val="0"/>
          <w:szCs w:val="21"/>
        </w:rPr>
        <w:t>：</w:t>
      </w:r>
    </w:p>
    <w:p w:rsidR="00E34572" w:rsidRDefault="007C553F" w:rsidP="0072498F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进行波形转化的实现过程如下：首先，</w:t>
      </w:r>
      <w:r w:rsidR="0072498F" w:rsidRPr="0072498F">
        <w:rPr>
          <w:rFonts w:ascii="宋体" w:eastAsia="宋体" w:cs="宋体"/>
          <w:kern w:val="0"/>
          <w:szCs w:val="21"/>
        </w:rPr>
        <w:t>100Hz的正弦波</w:t>
      </w:r>
      <w:r w:rsidR="0072498F">
        <w:rPr>
          <w:rFonts w:ascii="宋体" w:eastAsia="宋体" w:cs="宋体" w:hint="eastAsia"/>
          <w:kern w:val="0"/>
          <w:szCs w:val="21"/>
        </w:rPr>
        <w:t>输入电压</w:t>
      </w:r>
      <w:r w:rsidR="0072498F" w:rsidRPr="0072498F">
        <w:rPr>
          <w:rFonts w:ascii="宋体" w:eastAsia="宋体" w:cs="宋体"/>
          <w:kern w:val="0"/>
          <w:szCs w:val="21"/>
        </w:rPr>
        <w:t>可以通过过零比较器转化为方波</w:t>
      </w:r>
      <w:r w:rsidR="0072498F" w:rsidRPr="0072498F">
        <w:rPr>
          <w:rFonts w:ascii="宋体" w:eastAsia="宋体" w:cs="宋体" w:hint="eastAsia"/>
          <w:kern w:val="0"/>
          <w:szCs w:val="21"/>
        </w:rPr>
        <w:t>；</w:t>
      </w:r>
      <w:r w:rsidR="00C313A2">
        <w:rPr>
          <w:rFonts w:ascii="宋体" w:eastAsia="宋体" w:cs="宋体" w:hint="eastAsia"/>
          <w:kern w:val="0"/>
          <w:szCs w:val="21"/>
        </w:rPr>
        <w:t>然后，</w:t>
      </w:r>
      <w:r w:rsidR="0072498F" w:rsidRPr="0072498F">
        <w:rPr>
          <w:rFonts w:ascii="宋体" w:eastAsia="宋体" w:cs="宋体"/>
          <w:kern w:val="0"/>
          <w:szCs w:val="21"/>
        </w:rPr>
        <w:t>通过积分电路</w:t>
      </w:r>
      <w:r w:rsidR="0072498F" w:rsidRPr="0072498F">
        <w:rPr>
          <w:rFonts w:ascii="宋体" w:eastAsia="宋体" w:cs="宋体" w:hint="eastAsia"/>
          <w:kern w:val="0"/>
          <w:szCs w:val="21"/>
        </w:rPr>
        <w:t>将方波进行积分</w:t>
      </w:r>
      <w:r w:rsidR="0072498F">
        <w:rPr>
          <w:rFonts w:ascii="宋体" w:eastAsia="宋体" w:cs="宋体" w:hint="eastAsia"/>
          <w:kern w:val="0"/>
          <w:szCs w:val="21"/>
        </w:rPr>
        <w:t>为</w:t>
      </w:r>
      <w:r w:rsidR="0072498F" w:rsidRPr="0072498F">
        <w:rPr>
          <w:rFonts w:ascii="宋体" w:eastAsia="宋体" w:cs="宋体"/>
          <w:kern w:val="0"/>
          <w:szCs w:val="21"/>
        </w:rPr>
        <w:t>三角波</w:t>
      </w:r>
      <w:r w:rsidR="0072498F" w:rsidRPr="0072498F">
        <w:rPr>
          <w:rFonts w:ascii="宋体" w:eastAsia="宋体" w:cs="宋体" w:hint="eastAsia"/>
          <w:kern w:val="0"/>
          <w:szCs w:val="21"/>
        </w:rPr>
        <w:t>；</w:t>
      </w:r>
      <w:r w:rsidR="00142A2D">
        <w:rPr>
          <w:rFonts w:ascii="宋体" w:eastAsia="宋体" w:cs="宋体" w:hint="eastAsia"/>
          <w:kern w:val="0"/>
          <w:szCs w:val="21"/>
        </w:rPr>
        <w:t>最后</w:t>
      </w:r>
      <w:r w:rsidR="0072498F" w:rsidRPr="0072498F">
        <w:rPr>
          <w:rFonts w:ascii="宋体" w:eastAsia="宋体" w:cs="宋体"/>
          <w:kern w:val="0"/>
          <w:szCs w:val="21"/>
        </w:rPr>
        <w:t>利用</w:t>
      </w:r>
      <w:r w:rsidR="0072498F" w:rsidRPr="0072498F">
        <w:rPr>
          <w:rFonts w:ascii="宋体" w:eastAsia="宋体" w:cs="宋体" w:hint="eastAsia"/>
          <w:kern w:val="0"/>
          <w:szCs w:val="21"/>
        </w:rPr>
        <w:t>晶体管构成的模拟电子开关</w:t>
      </w:r>
      <w:r w:rsidR="0072498F">
        <w:rPr>
          <w:rFonts w:ascii="宋体" w:eastAsia="宋体" w:cs="宋体" w:hint="eastAsia"/>
          <w:kern w:val="0"/>
          <w:szCs w:val="21"/>
        </w:rPr>
        <w:t>构成的电路，在三角波下降阶段使其输出电压反相，从而实现</w:t>
      </w:r>
      <w:r w:rsidR="0072498F" w:rsidRPr="0072498F">
        <w:rPr>
          <w:rFonts w:ascii="宋体" w:eastAsia="宋体" w:cs="宋体"/>
          <w:kern w:val="0"/>
          <w:szCs w:val="21"/>
        </w:rPr>
        <w:t>三角波变锯齿波</w:t>
      </w:r>
      <w:r w:rsidR="001C58FC">
        <w:rPr>
          <w:rFonts w:ascii="宋体" w:eastAsia="宋体" w:cs="宋体" w:hint="eastAsia"/>
          <w:kern w:val="0"/>
          <w:szCs w:val="21"/>
        </w:rPr>
        <w:t>。</w:t>
      </w:r>
    </w:p>
    <w:p w:rsidR="004B65CF" w:rsidRPr="004B65CF" w:rsidRDefault="00142A2D" w:rsidP="004B65CF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</w:t>
      </w:r>
      <w:r w:rsidR="002F4673">
        <w:rPr>
          <w:rFonts w:ascii="宋体" w:eastAsia="宋体" w:cs="宋体" w:hint="eastAsia"/>
          <w:kern w:val="0"/>
          <w:szCs w:val="21"/>
        </w:rPr>
        <w:t>此过程中</w:t>
      </w:r>
      <w:r>
        <w:rPr>
          <w:rFonts w:ascii="宋体" w:eastAsia="宋体" w:cs="宋体" w:hint="eastAsia"/>
          <w:kern w:val="0"/>
          <w:szCs w:val="21"/>
        </w:rPr>
        <w:t>，</w:t>
      </w:r>
      <w:r w:rsidR="004B65CF" w:rsidRPr="004B65CF">
        <w:rPr>
          <w:rFonts w:ascii="宋体" w:eastAsia="宋体" w:cs="宋体"/>
          <w:kern w:val="0"/>
          <w:szCs w:val="21"/>
        </w:rPr>
        <w:t>需要将峰值为1V的正弦波变为峰值为5V的锯齿波，</w:t>
      </w:r>
      <w:r w:rsidR="00DA63DC">
        <w:rPr>
          <w:rFonts w:ascii="宋体" w:eastAsia="宋体" w:cs="宋体" w:hint="eastAsia"/>
          <w:kern w:val="0"/>
          <w:szCs w:val="21"/>
        </w:rPr>
        <w:t>首先应该</w:t>
      </w:r>
      <w:r w:rsidR="004B65CF" w:rsidRPr="004B65CF">
        <w:rPr>
          <w:rFonts w:ascii="宋体" w:eastAsia="宋体" w:cs="宋体"/>
          <w:kern w:val="0"/>
          <w:szCs w:val="21"/>
        </w:rPr>
        <w:t>在积分运算电路中</w:t>
      </w:r>
      <w:r w:rsidR="00DA63DC">
        <w:rPr>
          <w:rFonts w:ascii="宋体" w:eastAsia="宋体" w:cs="宋体" w:hint="eastAsia"/>
          <w:kern w:val="0"/>
          <w:szCs w:val="21"/>
        </w:rPr>
        <w:t>变为</w:t>
      </w:r>
      <w:r w:rsidR="00DA63DC" w:rsidRPr="004B65CF">
        <w:rPr>
          <w:rFonts w:ascii="宋体" w:eastAsia="宋体" w:cs="宋体"/>
          <w:kern w:val="0"/>
          <w:szCs w:val="21"/>
        </w:rPr>
        <w:t>5V的</w:t>
      </w:r>
      <w:r w:rsidR="00DA63DC">
        <w:rPr>
          <w:rFonts w:ascii="宋体" w:eastAsia="宋体" w:cs="宋体" w:hint="eastAsia"/>
          <w:kern w:val="0"/>
          <w:szCs w:val="21"/>
        </w:rPr>
        <w:t>三角波</w:t>
      </w:r>
      <w:r w:rsidR="004B65CF" w:rsidRPr="004B65CF">
        <w:rPr>
          <w:rFonts w:ascii="宋体" w:eastAsia="宋体" w:cs="宋体"/>
          <w:kern w:val="0"/>
          <w:szCs w:val="21"/>
        </w:rPr>
        <w:t>：</w:t>
      </w:r>
    </w:p>
    <w:p w:rsidR="004B65CF" w:rsidRPr="00260628" w:rsidRDefault="004B65CF" w:rsidP="004B65CF">
      <w:pPr>
        <w:ind w:firstLine="420"/>
        <w:jc w:val="left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RC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OM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:rsidR="004B65CF" w:rsidRPr="00260628" w:rsidRDefault="004B65CF" w:rsidP="004B65CF">
      <w:pPr>
        <w:ind w:firstLine="420"/>
        <w:jc w:val="left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=2×5=10V</m:t>
          </m:r>
        </m:oMath>
      </m:oMathPara>
    </w:p>
    <w:p w:rsidR="004B65CF" w:rsidRPr="00260628" w:rsidRDefault="006B407B" w:rsidP="004B65CF">
      <w:pPr>
        <w:ind w:firstLine="420"/>
        <w:jc w:val="left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×0.5=0.005s</m:t>
          </m:r>
        </m:oMath>
      </m:oMathPara>
    </w:p>
    <w:p w:rsidR="004B65CF" w:rsidRDefault="004B65CF" w:rsidP="0072498F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4B65CF">
        <w:rPr>
          <w:rFonts w:ascii="宋体" w:eastAsia="宋体" w:cs="宋体"/>
          <w:kern w:val="0"/>
          <w:szCs w:val="21"/>
        </w:rPr>
        <w:t>解得：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RC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=2.5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×</m:t>
        </m:r>
        <m:sSup>
          <m:sSupPr>
            <m:ctrlPr>
              <w:rPr>
                <w:rFonts w:ascii="Cambria Math" w:eastAsia="宋体" w:hAnsi="Cambria Math" w:cs="宋体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10</m:t>
            </m:r>
          </m:e>
          <m:sup>
            <m:r>
              <w:rPr>
                <w:rFonts w:ascii="Cambria Math" w:eastAsia="宋体" w:hAnsi="Cambria Math" w:cs="宋体"/>
                <w:kern w:val="0"/>
                <w:szCs w:val="21"/>
              </w:rPr>
              <m:t>-3</m:t>
            </m:r>
          </m:sup>
        </m:sSup>
      </m:oMath>
      <w:r w:rsidR="002D5CD0">
        <w:rPr>
          <w:rFonts w:ascii="宋体" w:eastAsia="宋体" w:cs="宋体" w:hint="eastAsia"/>
          <w:kern w:val="0"/>
          <w:szCs w:val="21"/>
        </w:rPr>
        <w:t>，即电阻与电容的乘积为上述值时</w:t>
      </w:r>
      <w:r w:rsidRPr="004B65CF">
        <w:rPr>
          <w:rFonts w:ascii="宋体" w:eastAsia="宋体" w:cs="宋体"/>
          <w:kern w:val="0"/>
          <w:szCs w:val="21"/>
        </w:rPr>
        <w:t>即可实现</w:t>
      </w:r>
      <w:r w:rsidR="002D5CD0">
        <w:rPr>
          <w:rFonts w:ascii="宋体" w:eastAsia="宋体" w:cs="宋体" w:hint="eastAsia"/>
          <w:kern w:val="0"/>
          <w:szCs w:val="21"/>
        </w:rPr>
        <w:t>转化效果</w:t>
      </w:r>
      <w:r w:rsidRPr="004B65CF">
        <w:rPr>
          <w:rFonts w:ascii="宋体" w:eastAsia="宋体" w:cs="宋体"/>
          <w:kern w:val="0"/>
          <w:szCs w:val="21"/>
        </w:rPr>
        <w:t>。</w:t>
      </w:r>
      <w:r w:rsidR="002A2812">
        <w:rPr>
          <w:rFonts w:ascii="宋体" w:eastAsia="宋体" w:cs="宋体" w:hint="eastAsia"/>
          <w:kern w:val="0"/>
          <w:szCs w:val="21"/>
        </w:rPr>
        <w:t>另外，在积分过程中，为防止信号增益过大，在电容上并联一个</w:t>
      </w:r>
      <w:r w:rsidR="000E2F04">
        <w:rPr>
          <w:rFonts w:ascii="宋体" w:eastAsia="宋体" w:cs="宋体" w:hint="eastAsia"/>
          <w:kern w:val="0"/>
          <w:szCs w:val="21"/>
        </w:rPr>
        <w:t>阻值较大</w:t>
      </w:r>
      <w:r w:rsidR="002A2812">
        <w:rPr>
          <w:rFonts w:ascii="宋体" w:eastAsia="宋体" w:cs="宋体" w:hint="eastAsia"/>
          <w:kern w:val="0"/>
          <w:szCs w:val="21"/>
        </w:rPr>
        <w:t>的电阻加以限制。</w:t>
      </w:r>
    </w:p>
    <w:p w:rsidR="00C05058" w:rsidRPr="00C05058" w:rsidRDefault="00C05058" w:rsidP="0072498F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对于三角波转化为锯齿波的电路</w:t>
      </w:r>
      <w:r w:rsidR="002B103F">
        <w:rPr>
          <w:rFonts w:ascii="宋体" w:eastAsia="宋体" w:cs="宋体" w:hint="eastAsia"/>
          <w:kern w:val="0"/>
          <w:szCs w:val="21"/>
        </w:rPr>
        <w:t>，</w:t>
      </w:r>
      <w:r w:rsidR="00F6580E">
        <w:rPr>
          <w:rFonts w:ascii="宋体" w:eastAsia="宋体" w:cs="宋体" w:hint="eastAsia"/>
          <w:kern w:val="0"/>
          <w:szCs w:val="21"/>
        </w:rPr>
        <w:t>利用</w:t>
      </w:r>
      <w:r w:rsidR="002B103F">
        <w:rPr>
          <w:rFonts w:ascii="宋体" w:eastAsia="宋体" w:cs="宋体" w:hint="eastAsia"/>
          <w:kern w:val="0"/>
          <w:szCs w:val="21"/>
        </w:rPr>
        <w:t>电子开关</w:t>
      </w:r>
      <w:r w:rsidR="00E456D7">
        <w:rPr>
          <w:rFonts w:ascii="宋体" w:eastAsia="宋体" w:cs="宋体" w:hint="eastAsia"/>
          <w:kern w:val="0"/>
          <w:szCs w:val="21"/>
        </w:rPr>
        <w:t>实现在三角波电压</w:t>
      </w:r>
      <w:r w:rsidR="006337B7">
        <w:rPr>
          <w:rFonts w:ascii="宋体" w:eastAsia="宋体" w:cs="宋体" w:hint="eastAsia"/>
          <w:kern w:val="0"/>
          <w:szCs w:val="21"/>
        </w:rPr>
        <w:t>的</w:t>
      </w:r>
      <w:r w:rsidR="00E456D7">
        <w:rPr>
          <w:rFonts w:ascii="宋体" w:eastAsia="宋体" w:cs="宋体" w:hint="eastAsia"/>
          <w:kern w:val="0"/>
          <w:szCs w:val="21"/>
        </w:rPr>
        <w:t>下降阶段，第三个运算放大器将其信号</w:t>
      </w:r>
      <w:r w:rsidR="006337B7">
        <w:rPr>
          <w:rFonts w:ascii="宋体" w:eastAsia="宋体" w:cs="宋体" w:hint="eastAsia"/>
          <w:kern w:val="0"/>
          <w:szCs w:val="21"/>
        </w:rPr>
        <w:t>反相输出；而在上升阶段，第三个运算放大器同相输出</w:t>
      </w:r>
      <w:r w:rsidR="00E456D7">
        <w:rPr>
          <w:rFonts w:ascii="宋体" w:eastAsia="宋体" w:cs="宋体" w:hint="eastAsia"/>
          <w:kern w:val="0"/>
          <w:szCs w:val="21"/>
        </w:rPr>
        <w:t>的功能。</w:t>
      </w:r>
    </w:p>
    <w:p w:rsidR="00E34572" w:rsidRPr="00134B20" w:rsidRDefault="00E34572" w:rsidP="00E34572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134B20">
        <w:rPr>
          <w:rFonts w:ascii="宋体" w:eastAsia="宋体" w:cs="宋体" w:hint="eastAsia"/>
          <w:kern w:val="0"/>
          <w:szCs w:val="21"/>
        </w:rPr>
        <w:t>（2）仿真实验：</w:t>
      </w:r>
    </w:p>
    <w:p w:rsidR="00E34572" w:rsidRPr="00134B20" w:rsidRDefault="000E2F04" w:rsidP="00E34572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根据</w:t>
      </w:r>
      <w:r w:rsidR="0015117D">
        <w:rPr>
          <w:rFonts w:ascii="宋体" w:eastAsia="宋体" w:cs="宋体" w:hint="eastAsia"/>
          <w:kern w:val="0"/>
          <w:szCs w:val="21"/>
        </w:rPr>
        <w:t>前期理论分析搭建如下仿真电路图并</w:t>
      </w:r>
      <w:r w:rsidR="00BD0362">
        <w:rPr>
          <w:rFonts w:ascii="宋体" w:eastAsia="宋体" w:cs="宋体" w:hint="eastAsia"/>
          <w:kern w:val="0"/>
          <w:szCs w:val="21"/>
        </w:rPr>
        <w:t>逐级</w:t>
      </w:r>
      <w:r w:rsidR="0015117D">
        <w:rPr>
          <w:rFonts w:ascii="宋体" w:eastAsia="宋体" w:cs="宋体" w:hint="eastAsia"/>
          <w:kern w:val="0"/>
          <w:szCs w:val="21"/>
        </w:rPr>
        <w:t>调试电路参数</w:t>
      </w:r>
      <w:r w:rsidR="00BD0362">
        <w:rPr>
          <w:rFonts w:ascii="宋体" w:eastAsia="宋体" w:cs="宋体" w:hint="eastAsia"/>
          <w:kern w:val="0"/>
          <w:szCs w:val="21"/>
        </w:rPr>
        <w:t>，使得每一级的输出信号符合要求。</w:t>
      </w:r>
    </w:p>
    <w:p w:rsidR="00E34572" w:rsidRDefault="00AD69CF" w:rsidP="00D51CF8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24B1A4F" wp14:editId="5E5A878E">
            <wp:extent cx="5274310" cy="2743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D0" w:rsidRDefault="002D5CD0" w:rsidP="00D51CF8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调整参数</w:t>
      </w:r>
      <w:r w:rsidR="005D4D66">
        <w:rPr>
          <w:rFonts w:ascii="宋体" w:eastAsia="宋体" w:cs="宋体" w:hint="eastAsia"/>
          <w:kern w:val="0"/>
          <w:szCs w:val="21"/>
        </w:rPr>
        <w:t>过程</w:t>
      </w:r>
      <w:r>
        <w:rPr>
          <w:rFonts w:ascii="宋体" w:eastAsia="宋体" w:cs="宋体" w:hint="eastAsia"/>
          <w:kern w:val="0"/>
          <w:szCs w:val="21"/>
        </w:rPr>
        <w:t>：在第二级电路中，</w:t>
      </w:r>
      <w:r w:rsidR="005D4D66">
        <w:rPr>
          <w:rFonts w:ascii="宋体" w:eastAsia="宋体" w:cs="宋体" w:hint="eastAsia"/>
          <w:kern w:val="0"/>
          <w:szCs w:val="21"/>
        </w:rPr>
        <w:t>一开始采用了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=1μ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F</m:t>
        </m:r>
      </m:oMath>
      <w:r w:rsidR="005D4D66">
        <w:rPr>
          <w:rFonts w:ascii="宋体" w:eastAsia="宋体" w:cs="宋体" w:hint="eastAsia"/>
          <w:kern w:val="0"/>
          <w:szCs w:val="21"/>
        </w:rPr>
        <w:t>的电容</w:t>
      </w:r>
      <w:r w:rsidR="004B6297">
        <w:rPr>
          <w:rFonts w:ascii="宋体" w:eastAsia="宋体" w:cs="宋体" w:hint="eastAsia"/>
          <w:kern w:val="0"/>
          <w:szCs w:val="21"/>
        </w:rPr>
        <w:t>和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R=2.5kΩ</m:t>
        </m:r>
      </m:oMath>
      <w:r w:rsidR="004B6297">
        <w:rPr>
          <w:rFonts w:ascii="宋体" w:eastAsia="宋体" w:cs="宋体" w:hint="eastAsia"/>
          <w:kern w:val="0"/>
          <w:szCs w:val="21"/>
        </w:rPr>
        <w:t>的电阻</w:t>
      </w:r>
      <w:r w:rsidR="005D4D66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</w:rPr>
        <w:t>发现</w:t>
      </w:r>
      <w:r w:rsidR="003942E6">
        <w:rPr>
          <w:rFonts w:ascii="宋体" w:eastAsia="宋体" w:cs="宋体" w:hint="eastAsia"/>
          <w:kern w:val="0"/>
          <w:szCs w:val="21"/>
        </w:rPr>
        <w:t>由于此时电容的容值过大，</w:t>
      </w:r>
      <w:r w:rsidR="004B6297">
        <w:rPr>
          <w:rFonts w:ascii="宋体" w:eastAsia="宋体" w:cs="宋体" w:hint="eastAsia"/>
          <w:kern w:val="0"/>
          <w:szCs w:val="21"/>
        </w:rPr>
        <w:t>产生的三角波不稳定，而是处于一个振荡的状态中,而后改为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=0.1μ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F</m:t>
        </m:r>
      </m:oMath>
      <w:r w:rsidR="0071472D">
        <w:rPr>
          <w:rFonts w:ascii="宋体" w:eastAsia="宋体" w:cs="宋体" w:hint="eastAsia"/>
          <w:kern w:val="0"/>
          <w:szCs w:val="21"/>
        </w:rPr>
        <w:t>的电容和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R=25kΩ</m:t>
        </m:r>
      </m:oMath>
      <w:r w:rsidR="0071472D">
        <w:rPr>
          <w:rFonts w:ascii="宋体" w:eastAsia="宋体" w:cs="宋体" w:hint="eastAsia"/>
          <w:kern w:val="0"/>
          <w:szCs w:val="21"/>
        </w:rPr>
        <w:t>的电阻，</w:t>
      </w:r>
      <w:r w:rsidR="003C0FDB">
        <w:rPr>
          <w:rFonts w:ascii="宋体" w:eastAsia="宋体" w:cs="宋体" w:hint="eastAsia"/>
          <w:kern w:val="0"/>
          <w:szCs w:val="21"/>
        </w:rPr>
        <w:t>并在在电容上并联一个阻值较大的电阻加以限制，防止信号增益过大。可以发现</w:t>
      </w:r>
      <w:r w:rsidR="00B23E98">
        <w:rPr>
          <w:rFonts w:ascii="宋体" w:eastAsia="宋体" w:cs="宋体" w:hint="eastAsia"/>
          <w:kern w:val="0"/>
          <w:szCs w:val="21"/>
        </w:rPr>
        <w:t>输出</w:t>
      </w:r>
      <w:r w:rsidR="00195E87">
        <w:rPr>
          <w:rFonts w:ascii="宋体" w:eastAsia="宋体" w:cs="宋体" w:hint="eastAsia"/>
          <w:kern w:val="0"/>
          <w:szCs w:val="21"/>
        </w:rPr>
        <w:t>情况有所好转。</w:t>
      </w:r>
      <w:r w:rsidR="008679A6">
        <w:rPr>
          <w:rFonts w:ascii="宋体" w:eastAsia="宋体" w:cs="宋体" w:hint="eastAsia"/>
          <w:kern w:val="0"/>
          <w:szCs w:val="21"/>
        </w:rPr>
        <w:t>在第三级电路中，其中的电子开关在一开始</w:t>
      </w:r>
      <w:r w:rsidR="00F6580E">
        <w:rPr>
          <w:rFonts w:ascii="宋体" w:eastAsia="宋体" w:cs="宋体" w:hint="eastAsia"/>
          <w:kern w:val="0"/>
          <w:szCs w:val="21"/>
        </w:rPr>
        <w:t>，</w:t>
      </w:r>
      <w:r w:rsidR="00DA05F2">
        <w:rPr>
          <w:rFonts w:ascii="宋体" w:eastAsia="宋体" w:cs="宋体" w:hint="eastAsia"/>
          <w:kern w:val="0"/>
          <w:szCs w:val="21"/>
        </w:rPr>
        <w:t>用</w:t>
      </w:r>
      <w:r w:rsidR="008679A6">
        <w:rPr>
          <w:rFonts w:ascii="宋体" w:eastAsia="宋体" w:cs="宋体" w:hint="eastAsia"/>
          <w:kern w:val="0"/>
          <w:szCs w:val="21"/>
        </w:rPr>
        <w:t>第二级的三角波信号作为输入</w:t>
      </w:r>
      <w:r w:rsidR="00DA05F2">
        <w:rPr>
          <w:rFonts w:ascii="宋体" w:eastAsia="宋体" w:cs="宋体" w:hint="eastAsia"/>
          <w:kern w:val="0"/>
          <w:szCs w:val="21"/>
        </w:rPr>
        <w:t>来控制通断</w:t>
      </w:r>
      <w:r w:rsidR="00F6580E">
        <w:rPr>
          <w:rFonts w:ascii="宋体" w:eastAsia="宋体" w:cs="宋体" w:hint="eastAsia"/>
          <w:kern w:val="0"/>
          <w:szCs w:val="21"/>
        </w:rPr>
        <w:t>。由于三角波本身</w:t>
      </w:r>
      <w:r w:rsidR="008679A6">
        <w:rPr>
          <w:rFonts w:ascii="宋体" w:eastAsia="宋体" w:cs="宋体" w:hint="eastAsia"/>
          <w:kern w:val="0"/>
          <w:szCs w:val="21"/>
        </w:rPr>
        <w:t>并不十分稳定</w:t>
      </w:r>
      <w:r w:rsidR="00F6580E">
        <w:rPr>
          <w:rFonts w:ascii="宋体" w:eastAsia="宋体" w:cs="宋体" w:hint="eastAsia"/>
          <w:kern w:val="0"/>
          <w:szCs w:val="21"/>
        </w:rPr>
        <w:t>，因此难以达到稳定的控制效果。观察到此电路第一级的输出为方波，因此可以利用第二级的方波控制一个</w:t>
      </w:r>
      <w:r w:rsidR="00321CA0">
        <w:rPr>
          <w:rFonts w:ascii="宋体" w:eastAsia="宋体" w:cs="宋体" w:hint="eastAsia"/>
          <w:kern w:val="0"/>
          <w:szCs w:val="21"/>
        </w:rPr>
        <w:t>NPN</w:t>
      </w:r>
      <w:r w:rsidR="00F6580E">
        <w:rPr>
          <w:rFonts w:ascii="宋体" w:eastAsia="宋体" w:cs="宋体" w:hint="eastAsia"/>
          <w:kern w:val="0"/>
          <w:szCs w:val="21"/>
        </w:rPr>
        <w:t>型</w:t>
      </w:r>
      <w:r w:rsidR="00321CA0">
        <w:rPr>
          <w:rFonts w:ascii="宋体" w:eastAsia="宋体" w:cs="宋体" w:hint="eastAsia"/>
          <w:kern w:val="0"/>
          <w:szCs w:val="21"/>
        </w:rPr>
        <w:t>晶体管作为</w:t>
      </w:r>
      <w:r w:rsidR="00872544">
        <w:rPr>
          <w:rFonts w:ascii="宋体" w:eastAsia="宋体" w:cs="宋体" w:hint="eastAsia"/>
          <w:kern w:val="0"/>
          <w:szCs w:val="21"/>
        </w:rPr>
        <w:t>电子开关。</w:t>
      </w:r>
    </w:p>
    <w:p w:rsidR="002B4720" w:rsidRDefault="002B4720" w:rsidP="0071472D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通过四通道示波器可以</w:t>
      </w:r>
      <w:r w:rsidR="00C93740">
        <w:rPr>
          <w:rFonts w:ascii="宋体" w:eastAsia="宋体" w:cs="宋体" w:hint="eastAsia"/>
          <w:kern w:val="0"/>
          <w:szCs w:val="21"/>
        </w:rPr>
        <w:t>读出每一级的波形情况，</w:t>
      </w:r>
      <w:r w:rsidR="002E6221">
        <w:rPr>
          <w:rFonts w:ascii="宋体" w:eastAsia="宋体" w:cs="宋体" w:hint="eastAsia"/>
          <w:kern w:val="0"/>
          <w:szCs w:val="21"/>
        </w:rPr>
        <w:t>第一级输出的方波信号（白色）、第二级输出的三角波信号（蓝色）和第三级输出的锯齿波信号（红色），</w:t>
      </w:r>
      <w:r w:rsidR="00C93740">
        <w:rPr>
          <w:rFonts w:ascii="宋体" w:eastAsia="宋体" w:cs="宋体" w:hint="eastAsia"/>
          <w:kern w:val="0"/>
          <w:szCs w:val="21"/>
        </w:rPr>
        <w:t>如下图所示：</w:t>
      </w:r>
    </w:p>
    <w:p w:rsidR="00633807" w:rsidRDefault="00E07B18" w:rsidP="00E07B18">
      <w:pPr>
        <w:autoSpaceDE w:val="0"/>
        <w:autoSpaceDN w:val="0"/>
        <w:adjustRightInd w:val="0"/>
        <w:ind w:firstLineChars="200"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4488463" cy="3307715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示波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73" cy="331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51" w:rsidRDefault="00F55D51" w:rsidP="00F55D51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从图中可以清楚地看到第一级电路产生的方波，第二级电路产生的三角波和第三级电路产生的锯齿波。</w:t>
      </w:r>
      <w:r w:rsidR="00925112">
        <w:rPr>
          <w:rFonts w:ascii="宋体" w:eastAsia="宋体" w:cs="宋体" w:hint="eastAsia"/>
          <w:kern w:val="0"/>
          <w:szCs w:val="21"/>
        </w:rPr>
        <w:t>由光标读数可知，锯齿波的峰值约为5V，且其周期为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T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kern w:val="0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Cs w:val="21"/>
              </w:rPr>
              <m:t>15ms</m:t>
            </m:r>
          </m:num>
          <m:den>
            <m:r>
              <w:rPr>
                <w:rFonts w:ascii="Cambria Math" w:eastAsia="宋体" w:hAnsi="Cambria Math" w:cs="宋体"/>
                <w:kern w:val="0"/>
                <w:szCs w:val="21"/>
              </w:rPr>
              <m:t>3</m:t>
            </m:r>
          </m:den>
        </m:f>
        <m:r>
          <w:rPr>
            <w:rFonts w:ascii="Cambria Math" w:eastAsia="宋体" w:hAnsi="Cambria Math" w:cs="宋体"/>
            <w:kern w:val="0"/>
            <w:szCs w:val="21"/>
          </w:rPr>
          <m:t>=5ms</m:t>
        </m:r>
      </m:oMath>
      <w:r w:rsidR="00925112">
        <w:rPr>
          <w:rFonts w:ascii="宋体" w:eastAsia="宋体" w:cs="宋体" w:hint="eastAsia"/>
          <w:kern w:val="0"/>
          <w:szCs w:val="21"/>
        </w:rPr>
        <w:t>。</w:t>
      </w:r>
      <w:r w:rsidR="00C812AB">
        <w:rPr>
          <w:rFonts w:ascii="宋体" w:eastAsia="宋体" w:cs="宋体" w:hint="eastAsia"/>
          <w:kern w:val="0"/>
          <w:szCs w:val="21"/>
        </w:rPr>
        <w:t>即</w:t>
      </w:r>
      <w:r w:rsidR="00F12CFC">
        <w:rPr>
          <w:rFonts w:ascii="宋体" w:eastAsia="宋体" w:cs="宋体" w:hint="eastAsia"/>
          <w:kern w:val="0"/>
          <w:szCs w:val="21"/>
        </w:rPr>
        <w:t>其</w:t>
      </w:r>
      <w:r w:rsidR="00C812AB">
        <w:rPr>
          <w:rFonts w:ascii="宋体" w:eastAsia="宋体" w:cs="宋体" w:hint="eastAsia"/>
          <w:kern w:val="0"/>
          <w:szCs w:val="21"/>
        </w:rPr>
        <w:t>频率为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f=200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Hz</m:t>
        </m:r>
      </m:oMath>
      <w:r w:rsidR="00392D5F">
        <w:rPr>
          <w:rFonts w:ascii="宋体" w:eastAsia="宋体" w:cs="宋体" w:hint="eastAsia"/>
          <w:kern w:val="0"/>
          <w:szCs w:val="21"/>
        </w:rPr>
        <w:t>。</w:t>
      </w:r>
    </w:p>
    <w:p w:rsidR="005D70EF" w:rsidRDefault="009D28B9" w:rsidP="005D70EF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4"/>
          <w:szCs w:val="28"/>
        </w:rPr>
      </w:pPr>
      <w:r>
        <w:rPr>
          <w:rFonts w:ascii="黑体" w:eastAsia="黑体" w:cs="黑体" w:hint="eastAsia"/>
          <w:kern w:val="0"/>
          <w:sz w:val="24"/>
          <w:szCs w:val="28"/>
        </w:rPr>
        <w:t>三、</w:t>
      </w:r>
      <w:r w:rsidR="00FA6D64">
        <w:rPr>
          <w:rFonts w:ascii="黑体" w:eastAsia="黑体" w:cs="黑体" w:hint="eastAsia"/>
          <w:kern w:val="0"/>
          <w:sz w:val="24"/>
          <w:szCs w:val="28"/>
        </w:rPr>
        <w:t>实验</w:t>
      </w:r>
      <w:r w:rsidRPr="009D28B9">
        <w:rPr>
          <w:rFonts w:ascii="黑体" w:eastAsia="黑体" w:cs="黑体" w:hint="eastAsia"/>
          <w:kern w:val="0"/>
          <w:sz w:val="24"/>
          <w:szCs w:val="28"/>
        </w:rPr>
        <w:t>遇到的问题</w:t>
      </w:r>
    </w:p>
    <w:p w:rsidR="009D28B9" w:rsidRDefault="005D70EF" w:rsidP="00237572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 w:cs="黑体"/>
          <w:kern w:val="0"/>
          <w:szCs w:val="21"/>
        </w:rPr>
      </w:pPr>
      <w:r w:rsidRPr="005D70EF">
        <w:rPr>
          <w:rFonts w:ascii="宋体" w:eastAsia="宋体" w:hAnsi="宋体" w:cs="黑体" w:hint="eastAsia"/>
          <w:kern w:val="0"/>
          <w:szCs w:val="21"/>
        </w:rPr>
        <w:t>在</w:t>
      </w:r>
      <w:r w:rsidR="00AE5278">
        <w:rPr>
          <w:rFonts w:ascii="宋体" w:eastAsia="宋体" w:hAnsi="宋体" w:cs="黑体" w:hint="eastAsia"/>
          <w:kern w:val="0"/>
          <w:szCs w:val="21"/>
        </w:rPr>
        <w:t>仿真的第二题的第二级电路中</w:t>
      </w:r>
      <w:r w:rsidR="00237572">
        <w:rPr>
          <w:rFonts w:ascii="宋体" w:eastAsia="宋体" w:hAnsi="宋体" w:cs="黑体" w:hint="eastAsia"/>
          <w:kern w:val="0"/>
          <w:szCs w:val="21"/>
        </w:rPr>
        <w:t>，</w:t>
      </w:r>
      <w:r w:rsidR="00BE7415">
        <w:rPr>
          <w:rFonts w:ascii="宋体" w:eastAsia="宋体" w:hAnsi="宋体" w:cs="黑体" w:hint="eastAsia"/>
          <w:kern w:val="0"/>
          <w:szCs w:val="21"/>
        </w:rPr>
        <w:t>虽然在前期计算中得知，设置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RC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=2.5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×</m:t>
        </m:r>
        <m:sSup>
          <m:sSupPr>
            <m:ctrlPr>
              <w:rPr>
                <w:rFonts w:ascii="Cambria Math" w:eastAsia="宋体" w:hAnsi="Cambria Math" w:cs="宋体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10</m:t>
            </m:r>
          </m:e>
          <m:sup>
            <m:r>
              <w:rPr>
                <w:rFonts w:ascii="Cambria Math" w:eastAsia="宋体" w:hAnsi="Cambria Math" w:cs="宋体"/>
                <w:kern w:val="0"/>
                <w:szCs w:val="21"/>
              </w:rPr>
              <m:t>-3</m:t>
            </m:r>
          </m:sup>
        </m:sSup>
      </m:oMath>
      <w:r w:rsidR="00BE7415">
        <w:rPr>
          <w:rFonts w:ascii="宋体" w:eastAsia="宋体" w:hAnsi="宋体" w:cs="黑体" w:hint="eastAsia"/>
          <w:kern w:val="0"/>
          <w:szCs w:val="21"/>
        </w:rPr>
        <w:t>的参数便可以实现比例积分运算，从而将方波转化为三角波。但是在仿真过程中发现，选择合适的电容容值是输出稳定三角波信号的前提，因此经过了几次尝试后，才确定了最终使得稳定输出的器件参数。</w:t>
      </w:r>
    </w:p>
    <w:p w:rsidR="00404824" w:rsidRDefault="00404824" w:rsidP="00237572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 w:cs="黑体"/>
          <w:kern w:val="0"/>
          <w:szCs w:val="21"/>
        </w:rPr>
      </w:pPr>
      <w:r w:rsidRPr="005D70EF">
        <w:rPr>
          <w:rFonts w:ascii="宋体" w:eastAsia="宋体" w:hAnsi="宋体" w:cs="黑体" w:hint="eastAsia"/>
          <w:kern w:val="0"/>
          <w:szCs w:val="21"/>
        </w:rPr>
        <w:t>在</w:t>
      </w:r>
      <w:r>
        <w:rPr>
          <w:rFonts w:ascii="宋体" w:eastAsia="宋体" w:hAnsi="宋体" w:cs="黑体" w:hint="eastAsia"/>
          <w:kern w:val="0"/>
          <w:szCs w:val="21"/>
        </w:rPr>
        <w:t>仿真的第二题的第三级电路中，</w:t>
      </w:r>
      <w:r w:rsidR="00F52FAF">
        <w:rPr>
          <w:rFonts w:ascii="宋体" w:eastAsia="宋体" w:hAnsi="宋体" w:cs="黑体" w:hint="eastAsia"/>
          <w:kern w:val="0"/>
          <w:szCs w:val="21"/>
        </w:rPr>
        <w:t>如何设置好电子开关是重点。在一开始的设计中，没有充分利用前一级电路中</w:t>
      </w:r>
      <w:r w:rsidR="00283FCF">
        <w:rPr>
          <w:rFonts w:ascii="宋体" w:eastAsia="宋体" w:hAnsi="宋体" w:cs="黑体" w:hint="eastAsia"/>
          <w:kern w:val="0"/>
          <w:szCs w:val="21"/>
        </w:rPr>
        <w:t>的方波信号，</w:t>
      </w:r>
      <w:r w:rsidR="00C019D3">
        <w:rPr>
          <w:rFonts w:ascii="宋体" w:eastAsia="宋体" w:hAnsi="宋体" w:cs="黑体" w:hint="eastAsia"/>
          <w:kern w:val="0"/>
          <w:szCs w:val="21"/>
        </w:rPr>
        <w:t>而是直接采用三角波控制，</w:t>
      </w:r>
      <w:r w:rsidR="00283FCF">
        <w:rPr>
          <w:rFonts w:ascii="宋体" w:eastAsia="宋体" w:hAnsi="宋体" w:cs="黑体" w:hint="eastAsia"/>
          <w:kern w:val="0"/>
          <w:szCs w:val="21"/>
        </w:rPr>
        <w:t>因而</w:t>
      </w:r>
      <w:r w:rsidR="00C019D3">
        <w:rPr>
          <w:rFonts w:ascii="宋体" w:eastAsia="宋体" w:hAnsi="宋体" w:cs="黑体" w:hint="eastAsia"/>
          <w:kern w:val="0"/>
          <w:szCs w:val="21"/>
        </w:rPr>
        <w:t>设计的开关工作效果并不稳定</w:t>
      </w:r>
      <w:r w:rsidR="0097388B">
        <w:rPr>
          <w:rFonts w:ascii="宋体" w:eastAsia="宋体" w:hAnsi="宋体" w:cs="黑体" w:hint="eastAsia"/>
          <w:kern w:val="0"/>
          <w:szCs w:val="21"/>
        </w:rPr>
        <w:t>。在后期</w:t>
      </w:r>
      <w:r w:rsidR="00BA67EC">
        <w:rPr>
          <w:rFonts w:ascii="宋体" w:eastAsia="宋体" w:hAnsi="宋体" w:cs="黑体" w:hint="eastAsia"/>
          <w:kern w:val="0"/>
          <w:szCs w:val="21"/>
        </w:rPr>
        <w:t>的改进中，改进了这一点。</w:t>
      </w:r>
    </w:p>
    <w:p w:rsidR="0053079B" w:rsidRDefault="0053079B" w:rsidP="00237572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 w:cs="黑体"/>
          <w:kern w:val="0"/>
          <w:szCs w:val="21"/>
        </w:rPr>
      </w:pPr>
      <w:r>
        <w:rPr>
          <w:rFonts w:ascii="宋体" w:eastAsia="宋体" w:hAnsi="宋体" w:cs="黑体" w:hint="eastAsia"/>
          <w:kern w:val="0"/>
          <w:szCs w:val="21"/>
        </w:rPr>
        <w:t>在仿真结果的波形中，可以看出，由于第一级输出的方波存在上升时间与下降时间的延迟，</w:t>
      </w:r>
      <w:r w:rsidR="00E1309D">
        <w:rPr>
          <w:rFonts w:ascii="宋体" w:eastAsia="宋体" w:hAnsi="宋体" w:cs="黑体" w:hint="eastAsia"/>
          <w:kern w:val="0"/>
          <w:szCs w:val="21"/>
        </w:rPr>
        <w:t>从而在后续的三角波电路中，波形的底部与顶部被轻微削平，在第三级的锯齿波电路中，下降时间也存在延迟。</w:t>
      </w:r>
      <w:r w:rsidR="004320E8">
        <w:rPr>
          <w:rFonts w:ascii="宋体" w:eastAsia="宋体" w:hAnsi="宋体" w:cs="黑体" w:hint="eastAsia"/>
          <w:kern w:val="0"/>
          <w:szCs w:val="21"/>
        </w:rPr>
        <w:t>这是由于运算放大器和晶体管的元件特性不够理想导致的。</w:t>
      </w:r>
    </w:p>
    <w:p w:rsidR="00FD237C" w:rsidRPr="00FD237C" w:rsidRDefault="00FD237C" w:rsidP="00FD237C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4"/>
          <w:szCs w:val="28"/>
        </w:rPr>
      </w:pPr>
      <w:r>
        <w:rPr>
          <w:rFonts w:ascii="黑体" w:eastAsia="黑体" w:cs="黑体" w:hint="eastAsia"/>
          <w:kern w:val="0"/>
          <w:sz w:val="24"/>
          <w:szCs w:val="28"/>
        </w:rPr>
        <w:t>四</w:t>
      </w:r>
      <w:r w:rsidRPr="00FD237C">
        <w:rPr>
          <w:rFonts w:ascii="黑体" w:eastAsia="黑体" w:cs="黑体" w:hint="eastAsia"/>
          <w:kern w:val="0"/>
          <w:sz w:val="24"/>
          <w:szCs w:val="28"/>
        </w:rPr>
        <w:t>、实验收获与体会</w:t>
      </w:r>
    </w:p>
    <w:p w:rsidR="00FD237C" w:rsidRPr="00C87D2B" w:rsidRDefault="0071631F" w:rsidP="00C87D2B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黑体"/>
          <w:kern w:val="0"/>
          <w:szCs w:val="21"/>
        </w:rPr>
      </w:pPr>
      <w:r>
        <w:rPr>
          <w:rFonts w:ascii="宋体" w:eastAsia="宋体" w:hAnsi="宋体" w:cs="黑体" w:hint="eastAsia"/>
          <w:kern w:val="0"/>
          <w:szCs w:val="21"/>
        </w:rPr>
        <w:t>通过对第一题的</w:t>
      </w:r>
      <w:r w:rsidR="00C87D2B">
        <w:rPr>
          <w:rFonts w:ascii="宋体" w:eastAsia="宋体" w:hAnsi="宋体" w:cs="黑体" w:hint="eastAsia"/>
          <w:kern w:val="0"/>
          <w:szCs w:val="21"/>
        </w:rPr>
        <w:t>仿真</w:t>
      </w:r>
      <w:r>
        <w:rPr>
          <w:rFonts w:ascii="宋体" w:eastAsia="宋体" w:hAnsi="宋体" w:cs="黑体" w:hint="eastAsia"/>
          <w:kern w:val="0"/>
          <w:szCs w:val="21"/>
        </w:rPr>
        <w:t>分析</w:t>
      </w:r>
      <w:r w:rsidR="00C87D2B">
        <w:rPr>
          <w:rFonts w:ascii="宋体" w:eastAsia="宋体" w:hAnsi="宋体" w:cs="黑体" w:hint="eastAsia"/>
          <w:kern w:val="0"/>
          <w:szCs w:val="21"/>
        </w:rPr>
        <w:t>，</w:t>
      </w:r>
      <w:r w:rsidRPr="00C87D2B">
        <w:rPr>
          <w:rFonts w:ascii="宋体" w:eastAsia="宋体" w:hAnsi="宋体" w:cs="黑体" w:hint="eastAsia"/>
          <w:kern w:val="0"/>
          <w:szCs w:val="21"/>
        </w:rPr>
        <w:t>我对于滤波</w:t>
      </w:r>
      <w:r>
        <w:rPr>
          <w:rFonts w:ascii="宋体" w:eastAsia="宋体" w:hAnsi="宋体" w:cs="黑体" w:hint="eastAsia"/>
          <w:kern w:val="0"/>
          <w:szCs w:val="21"/>
        </w:rPr>
        <w:t>电路有了</w:t>
      </w:r>
      <w:r w:rsidR="004C5204">
        <w:rPr>
          <w:rFonts w:ascii="宋体" w:eastAsia="宋体" w:hAnsi="宋体" w:cs="黑体" w:hint="eastAsia"/>
          <w:kern w:val="0"/>
          <w:szCs w:val="21"/>
        </w:rPr>
        <w:t>更加深刻的认识</w:t>
      </w:r>
      <w:r>
        <w:rPr>
          <w:rFonts w:ascii="宋体" w:eastAsia="宋体" w:hAnsi="宋体" w:cs="黑体" w:hint="eastAsia"/>
          <w:kern w:val="0"/>
          <w:szCs w:val="21"/>
        </w:rPr>
        <w:t>。</w:t>
      </w:r>
      <w:r w:rsidR="004C5204">
        <w:rPr>
          <w:rFonts w:ascii="宋体" w:eastAsia="宋体" w:hAnsi="宋体" w:cs="黑体" w:hint="eastAsia"/>
          <w:kern w:val="0"/>
          <w:szCs w:val="21"/>
        </w:rPr>
        <w:t>虽然在前期的作业中可以近似认为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f</m:t>
            </m: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 w:cs="宋体"/>
          </w:rPr>
          <m:t>=</m:t>
        </m:r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f</m:t>
            </m:r>
          </m:e>
          <m:sub>
            <m:r>
              <w:rPr>
                <w:rFonts w:ascii="Cambria Math" w:eastAsia="宋体" w:hAnsi="Cambria Math" w:cs="宋体"/>
              </w:rPr>
              <m:t>o</m:t>
            </m:r>
          </m:sub>
        </m:sSub>
      </m:oMath>
      <w:r w:rsidR="004C5204">
        <w:rPr>
          <w:rFonts w:ascii="宋体" w:eastAsia="宋体" w:hAnsi="宋体" w:cs="黑体" w:hint="eastAsia"/>
          <w:kern w:val="0"/>
          <w:szCs w:val="21"/>
        </w:rPr>
        <w:t>。但是通过仿真后发现</w:t>
      </w: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f</m:t>
            </m:r>
          </m:e>
          <m:sub>
            <m:r>
              <w:rPr>
                <w:rFonts w:ascii="Cambria Math" w:eastAsia="宋体" w:hAnsi="Cambria Math" w:cs="宋体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 w:cs="宋体"/>
          </w:rPr>
          <m:t>=1.27</m:t>
        </m:r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f</m:t>
            </m:r>
          </m:e>
          <m:sub>
            <m:r>
              <w:rPr>
                <w:rFonts w:ascii="Cambria Math" w:eastAsia="宋体" w:hAnsi="Cambria Math" w:cs="宋体"/>
              </w:rPr>
              <m:t>o</m:t>
            </m:r>
          </m:sub>
        </m:sSub>
      </m:oMath>
      <w:r w:rsidR="004C5204">
        <w:rPr>
          <w:rFonts w:ascii="宋体" w:eastAsia="宋体" w:hAnsi="宋体" w:cs="黑体" w:hint="eastAsia"/>
          <w:kern w:val="0"/>
          <w:szCs w:val="21"/>
        </w:rPr>
        <w:t>，可见在近似时，</w:t>
      </w:r>
      <w:r w:rsidR="004C5204" w:rsidRPr="00C87D2B">
        <w:rPr>
          <w:rFonts w:ascii="宋体" w:eastAsia="宋体" w:hAnsi="宋体" w:cs="黑体" w:hint="eastAsia"/>
          <w:kern w:val="0"/>
          <w:szCs w:val="21"/>
        </w:rPr>
        <w:t>要考虑</w:t>
      </w:r>
      <w:r w:rsidR="004C5204">
        <w:rPr>
          <w:rFonts w:ascii="宋体" w:eastAsia="宋体" w:hAnsi="宋体" w:cs="黑体" w:hint="eastAsia"/>
          <w:kern w:val="0"/>
          <w:szCs w:val="21"/>
        </w:rPr>
        <w:t>实际情况在</w:t>
      </w:r>
      <w:r w:rsidR="004C5204" w:rsidRPr="00C87D2B">
        <w:rPr>
          <w:rFonts w:ascii="宋体" w:eastAsia="宋体" w:hAnsi="宋体" w:cs="黑体" w:hint="eastAsia"/>
          <w:kern w:val="0"/>
          <w:szCs w:val="21"/>
        </w:rPr>
        <w:t>近似之后结果的误差是否比较大</w:t>
      </w:r>
      <w:r w:rsidR="004C5204">
        <w:rPr>
          <w:rFonts w:ascii="宋体" w:eastAsia="宋体" w:hAnsi="宋体" w:cs="黑体" w:hint="eastAsia"/>
          <w:kern w:val="0"/>
          <w:szCs w:val="21"/>
        </w:rPr>
        <w:t>。是否需要考虑更多的因素进行精准计算与仿真。</w:t>
      </w:r>
      <w:r w:rsidR="00C90CA2">
        <w:rPr>
          <w:rFonts w:ascii="宋体" w:eastAsia="宋体" w:hAnsi="宋体" w:cs="黑体" w:hint="eastAsia"/>
          <w:kern w:val="0"/>
          <w:szCs w:val="21"/>
        </w:rPr>
        <w:t>这样才能</w:t>
      </w:r>
      <w:r w:rsidR="00EA07D9">
        <w:rPr>
          <w:rFonts w:ascii="宋体" w:eastAsia="宋体" w:hAnsi="宋体" w:cs="黑体" w:hint="eastAsia"/>
          <w:kern w:val="0"/>
          <w:szCs w:val="21"/>
        </w:rPr>
        <w:t>实现较为理想的</w:t>
      </w:r>
      <w:r w:rsidR="00181E45">
        <w:rPr>
          <w:rFonts w:ascii="宋体" w:eastAsia="宋体" w:hAnsi="宋体" w:cs="黑体" w:hint="eastAsia"/>
          <w:kern w:val="0"/>
          <w:szCs w:val="21"/>
        </w:rPr>
        <w:t>工程效果</w:t>
      </w:r>
      <w:r w:rsidR="00EA07D9">
        <w:rPr>
          <w:rFonts w:ascii="宋体" w:eastAsia="宋体" w:hAnsi="宋体" w:cs="黑体" w:hint="eastAsia"/>
          <w:kern w:val="0"/>
          <w:szCs w:val="21"/>
        </w:rPr>
        <w:t>。</w:t>
      </w:r>
    </w:p>
    <w:p w:rsidR="00FD237C" w:rsidRPr="002A77A4" w:rsidRDefault="00CC2FE7" w:rsidP="002A77A4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黑体"/>
          <w:kern w:val="0"/>
          <w:szCs w:val="21"/>
        </w:rPr>
      </w:pPr>
      <w:r>
        <w:rPr>
          <w:rFonts w:ascii="宋体" w:eastAsia="宋体" w:hAnsi="宋体" w:cs="黑体" w:hint="eastAsia"/>
          <w:kern w:val="0"/>
          <w:szCs w:val="21"/>
        </w:rPr>
        <w:t>通过对第二题的仿真分析，</w:t>
      </w:r>
      <w:r w:rsidR="00D3684D">
        <w:rPr>
          <w:rFonts w:ascii="宋体" w:eastAsia="宋体" w:hAnsi="宋体" w:cs="黑体" w:hint="eastAsia"/>
          <w:kern w:val="0"/>
          <w:szCs w:val="21"/>
        </w:rPr>
        <w:t>我体验到了一个不断发现问题与解决问题的过程</w:t>
      </w:r>
      <w:r>
        <w:rPr>
          <w:rFonts w:ascii="宋体" w:eastAsia="宋体" w:hAnsi="宋体" w:cs="黑体" w:hint="eastAsia"/>
          <w:kern w:val="0"/>
          <w:szCs w:val="21"/>
        </w:rPr>
        <w:t>。</w:t>
      </w:r>
      <w:r w:rsidR="00D6666C">
        <w:rPr>
          <w:rFonts w:ascii="宋体" w:eastAsia="宋体" w:hAnsi="宋体" w:cs="黑体" w:hint="eastAsia"/>
          <w:kern w:val="0"/>
          <w:szCs w:val="21"/>
        </w:rPr>
        <w:t>在</w:t>
      </w:r>
      <w:r w:rsidR="002A77A4">
        <w:rPr>
          <w:rFonts w:ascii="宋体" w:eastAsia="宋体" w:hAnsi="宋体" w:cs="黑体" w:hint="eastAsia"/>
          <w:kern w:val="0"/>
          <w:szCs w:val="21"/>
        </w:rPr>
        <w:t>电路</w:t>
      </w:r>
      <w:r w:rsidR="00D6666C">
        <w:rPr>
          <w:rFonts w:ascii="宋体" w:eastAsia="宋体" w:hAnsi="宋体" w:cs="黑体" w:hint="eastAsia"/>
          <w:kern w:val="0"/>
          <w:szCs w:val="21"/>
        </w:rPr>
        <w:t>调试过程中，在允许的情况下，如果能将一个三级的电路分成三块分别研究其每一块的作用效果，</w:t>
      </w:r>
      <w:r w:rsidR="00C05873">
        <w:rPr>
          <w:rFonts w:ascii="宋体" w:eastAsia="宋体" w:hAnsi="宋体" w:cs="黑体" w:hint="eastAsia"/>
          <w:kern w:val="0"/>
          <w:szCs w:val="21"/>
        </w:rPr>
        <w:t>再将其先后串联</w:t>
      </w:r>
      <w:r w:rsidR="002A77A4">
        <w:rPr>
          <w:rFonts w:ascii="宋体" w:eastAsia="宋体" w:hAnsi="宋体" w:cs="黑体" w:hint="eastAsia"/>
          <w:kern w:val="0"/>
          <w:szCs w:val="21"/>
        </w:rPr>
        <w:t>叠加</w:t>
      </w:r>
      <w:r w:rsidR="00C05873">
        <w:rPr>
          <w:rFonts w:ascii="宋体" w:eastAsia="宋体" w:hAnsi="宋体" w:cs="黑体" w:hint="eastAsia"/>
          <w:kern w:val="0"/>
          <w:szCs w:val="21"/>
        </w:rPr>
        <w:t>，这样分析问题的过程就会更加有效率。</w:t>
      </w:r>
      <w:r w:rsidR="003715F8">
        <w:rPr>
          <w:rFonts w:ascii="宋体" w:eastAsia="宋体" w:hAnsi="宋体" w:cs="黑体" w:hint="eastAsia"/>
          <w:kern w:val="0"/>
          <w:szCs w:val="21"/>
        </w:rPr>
        <w:t>同时也应该注意到，前一级一个小小的失真因素会在后一级中不断演化，对后一级电路的信号特性产生影响，因此要尽量做好前一级的波形变换过程</w:t>
      </w:r>
      <w:r w:rsidR="006B407B">
        <w:rPr>
          <w:rFonts w:ascii="宋体" w:eastAsia="宋体" w:hAnsi="宋体" w:cs="黑体" w:hint="eastAsia"/>
          <w:kern w:val="0"/>
          <w:szCs w:val="21"/>
        </w:rPr>
        <w:t>，使其趋近与理想化</w:t>
      </w:r>
      <w:bookmarkStart w:id="0" w:name="_GoBack"/>
      <w:bookmarkEnd w:id="0"/>
      <w:r w:rsidR="003715F8">
        <w:rPr>
          <w:rFonts w:ascii="宋体" w:eastAsia="宋体" w:hAnsi="宋体" w:cs="黑体" w:hint="eastAsia"/>
          <w:kern w:val="0"/>
          <w:szCs w:val="21"/>
        </w:rPr>
        <w:t>。</w:t>
      </w:r>
    </w:p>
    <w:sectPr w:rsidR="00FD237C" w:rsidRPr="002A7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C53CB"/>
    <w:multiLevelType w:val="hybridMultilevel"/>
    <w:tmpl w:val="DFAC8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F606C"/>
    <w:multiLevelType w:val="hybridMultilevel"/>
    <w:tmpl w:val="D174E586"/>
    <w:lvl w:ilvl="0" w:tplc="3976EE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0436B3"/>
    <w:multiLevelType w:val="hybridMultilevel"/>
    <w:tmpl w:val="DFAC8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01D4E"/>
    <w:multiLevelType w:val="hybridMultilevel"/>
    <w:tmpl w:val="DFAC8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25"/>
    <w:rsid w:val="00014D1E"/>
    <w:rsid w:val="000542ED"/>
    <w:rsid w:val="000E2F04"/>
    <w:rsid w:val="000F3D47"/>
    <w:rsid w:val="00100994"/>
    <w:rsid w:val="00134B20"/>
    <w:rsid w:val="00142A2D"/>
    <w:rsid w:val="0015117D"/>
    <w:rsid w:val="00181E45"/>
    <w:rsid w:val="00195E87"/>
    <w:rsid w:val="001C58FC"/>
    <w:rsid w:val="001E1E05"/>
    <w:rsid w:val="0020414F"/>
    <w:rsid w:val="00206336"/>
    <w:rsid w:val="00206347"/>
    <w:rsid w:val="00207A28"/>
    <w:rsid w:val="00212BA5"/>
    <w:rsid w:val="00237572"/>
    <w:rsid w:val="002627BD"/>
    <w:rsid w:val="00283FCF"/>
    <w:rsid w:val="002A2812"/>
    <w:rsid w:val="002A77A4"/>
    <w:rsid w:val="002B103F"/>
    <w:rsid w:val="002B4720"/>
    <w:rsid w:val="002D5CD0"/>
    <w:rsid w:val="002E6221"/>
    <w:rsid w:val="002F4673"/>
    <w:rsid w:val="0030748D"/>
    <w:rsid w:val="00321CA0"/>
    <w:rsid w:val="00341405"/>
    <w:rsid w:val="00361B09"/>
    <w:rsid w:val="003715F8"/>
    <w:rsid w:val="00392D5F"/>
    <w:rsid w:val="003942E6"/>
    <w:rsid w:val="003C0FDB"/>
    <w:rsid w:val="003C6325"/>
    <w:rsid w:val="00404824"/>
    <w:rsid w:val="004251CC"/>
    <w:rsid w:val="004320E8"/>
    <w:rsid w:val="00434C4C"/>
    <w:rsid w:val="004B6297"/>
    <w:rsid w:val="004B65CF"/>
    <w:rsid w:val="004C5204"/>
    <w:rsid w:val="004E4616"/>
    <w:rsid w:val="005108D3"/>
    <w:rsid w:val="0053079B"/>
    <w:rsid w:val="005316B3"/>
    <w:rsid w:val="005B5BE5"/>
    <w:rsid w:val="005D4D66"/>
    <w:rsid w:val="005D70EF"/>
    <w:rsid w:val="006337B7"/>
    <w:rsid w:val="00633807"/>
    <w:rsid w:val="006B407B"/>
    <w:rsid w:val="0071472D"/>
    <w:rsid w:val="0071631F"/>
    <w:rsid w:val="0072498F"/>
    <w:rsid w:val="007C553F"/>
    <w:rsid w:val="00810BC0"/>
    <w:rsid w:val="0082417D"/>
    <w:rsid w:val="008408D7"/>
    <w:rsid w:val="008679A6"/>
    <w:rsid w:val="00872544"/>
    <w:rsid w:val="008B77FA"/>
    <w:rsid w:val="00925112"/>
    <w:rsid w:val="0097388B"/>
    <w:rsid w:val="009D28B9"/>
    <w:rsid w:val="00A2437C"/>
    <w:rsid w:val="00A642A4"/>
    <w:rsid w:val="00AA6AA4"/>
    <w:rsid w:val="00AD69CF"/>
    <w:rsid w:val="00AE5278"/>
    <w:rsid w:val="00B23E98"/>
    <w:rsid w:val="00B313E3"/>
    <w:rsid w:val="00B54B1D"/>
    <w:rsid w:val="00BA67EC"/>
    <w:rsid w:val="00BD0362"/>
    <w:rsid w:val="00BD3EDF"/>
    <w:rsid w:val="00BE4581"/>
    <w:rsid w:val="00BE7415"/>
    <w:rsid w:val="00C019D3"/>
    <w:rsid w:val="00C05058"/>
    <w:rsid w:val="00C05873"/>
    <w:rsid w:val="00C313A2"/>
    <w:rsid w:val="00C46AB1"/>
    <w:rsid w:val="00C812AB"/>
    <w:rsid w:val="00C8592A"/>
    <w:rsid w:val="00C87D2B"/>
    <w:rsid w:val="00C90CA2"/>
    <w:rsid w:val="00C93740"/>
    <w:rsid w:val="00CC2FE7"/>
    <w:rsid w:val="00D0134E"/>
    <w:rsid w:val="00D05DB2"/>
    <w:rsid w:val="00D3684D"/>
    <w:rsid w:val="00D51CF8"/>
    <w:rsid w:val="00D6666C"/>
    <w:rsid w:val="00D67D63"/>
    <w:rsid w:val="00DA05F2"/>
    <w:rsid w:val="00DA63DC"/>
    <w:rsid w:val="00DC002D"/>
    <w:rsid w:val="00E07B18"/>
    <w:rsid w:val="00E1309D"/>
    <w:rsid w:val="00E34572"/>
    <w:rsid w:val="00E456D7"/>
    <w:rsid w:val="00E5261B"/>
    <w:rsid w:val="00E943A7"/>
    <w:rsid w:val="00EA07D9"/>
    <w:rsid w:val="00F02DD1"/>
    <w:rsid w:val="00F12CFC"/>
    <w:rsid w:val="00F32AE6"/>
    <w:rsid w:val="00F52FAF"/>
    <w:rsid w:val="00F55D51"/>
    <w:rsid w:val="00F6580E"/>
    <w:rsid w:val="00FA6D64"/>
    <w:rsid w:val="00FC1D81"/>
    <w:rsid w:val="00FD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6DF7"/>
  <w15:chartTrackingRefBased/>
  <w15:docId w15:val="{2E4301E6-AB59-4D51-8CB2-72B47759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943A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43A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251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251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A6AA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A6AA4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0633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E2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197E1-EF5A-475F-9D0F-9F5B0394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dcterms:created xsi:type="dcterms:W3CDTF">2016-12-05T01:47:00Z</dcterms:created>
  <dcterms:modified xsi:type="dcterms:W3CDTF">2016-12-08T15:01:00Z</dcterms:modified>
</cp:coreProperties>
</file>