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E6" w:rsidRDefault="00FD3C50">
      <w:pPr>
        <w:spacing w:line="52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清华大学港澳台学生实践支队</w:t>
      </w:r>
      <w:r w:rsidR="00C47354">
        <w:rPr>
          <w:rFonts w:ascii="方正小标宋简体" w:eastAsia="方正小标宋简体" w:hAnsi="方正小标宋简体" w:cs="方正小标宋简体" w:hint="eastAsia"/>
          <w:sz w:val="44"/>
          <w:szCs w:val="44"/>
        </w:rPr>
        <w:t>日程安排</w:t>
      </w:r>
    </w:p>
    <w:p w:rsidR="004457E6" w:rsidRDefault="00C47354">
      <w:pPr>
        <w:spacing w:line="520" w:lineRule="exact"/>
        <w:jc w:val="center"/>
        <w:rPr>
          <w:rFonts w:ascii="方正楷体_GBK" w:eastAsia="方正楷体_GBK" w:hAnsi="方正楷体_GBK" w:cs="方正楷体_GBK"/>
          <w:sz w:val="30"/>
          <w:szCs w:val="30"/>
        </w:rPr>
      </w:pPr>
      <w:r>
        <w:rPr>
          <w:rFonts w:ascii="方正楷体_GBK" w:eastAsia="方正楷体_GBK" w:hAnsi="方正楷体_GBK" w:cs="方正楷体_GBK" w:hint="eastAsia"/>
          <w:sz w:val="30"/>
          <w:szCs w:val="30"/>
        </w:rPr>
        <w:t>（1</w:t>
      </w:r>
      <w:r w:rsidR="00FD3C50">
        <w:rPr>
          <w:rFonts w:ascii="方正楷体_GBK" w:eastAsia="方正楷体_GBK" w:hAnsi="方正楷体_GBK" w:cs="方正楷体_GBK" w:hint="eastAsia"/>
          <w:sz w:val="30"/>
          <w:szCs w:val="30"/>
        </w:rPr>
        <w:t>6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日</w:t>
      </w:r>
      <w:r w:rsidR="00FD3C50">
        <w:rPr>
          <w:rFonts w:ascii="方正楷体_GBK" w:eastAsia="方正楷体_GBK" w:hAnsi="方正楷体_GBK" w:cs="方正楷体_GBK" w:hint="eastAsia"/>
          <w:sz w:val="30"/>
          <w:szCs w:val="30"/>
        </w:rPr>
        <w:t>下午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到</w:t>
      </w:r>
      <w:r w:rsidR="00FD3C50">
        <w:rPr>
          <w:rFonts w:ascii="方正楷体_GBK" w:eastAsia="方正楷体_GBK" w:hAnsi="方正楷体_GBK" w:cs="方正楷体_GBK" w:hint="eastAsia"/>
          <w:sz w:val="30"/>
          <w:szCs w:val="30"/>
        </w:rPr>
        <w:t>鄂尔多斯市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，</w:t>
      </w:r>
      <w:r w:rsidR="00FD3C50">
        <w:rPr>
          <w:rFonts w:ascii="方正楷体_GBK" w:eastAsia="方正楷体_GBK" w:hAnsi="方正楷体_GBK" w:cs="方正楷体_GBK" w:hint="eastAsia"/>
          <w:sz w:val="30"/>
          <w:szCs w:val="30"/>
        </w:rPr>
        <w:t>18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日</w:t>
      </w:r>
      <w:r w:rsidR="00FD3C50">
        <w:rPr>
          <w:rFonts w:ascii="方正楷体_GBK" w:eastAsia="方正楷体_GBK" w:hAnsi="方正楷体_GBK" w:cs="方正楷体_GBK" w:hint="eastAsia"/>
          <w:sz w:val="30"/>
          <w:szCs w:val="30"/>
        </w:rPr>
        <w:t>下午赴呼市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）</w:t>
      </w:r>
    </w:p>
    <w:tbl>
      <w:tblPr>
        <w:tblStyle w:val="a7"/>
        <w:tblW w:w="5644" w:type="pct"/>
        <w:jc w:val="center"/>
        <w:tblLook w:val="04A0"/>
      </w:tblPr>
      <w:tblGrid>
        <w:gridCol w:w="1373"/>
        <w:gridCol w:w="1536"/>
        <w:gridCol w:w="6711"/>
      </w:tblGrid>
      <w:tr w:rsidR="004457E6" w:rsidTr="006F02B4">
        <w:trPr>
          <w:jc w:val="center"/>
        </w:trPr>
        <w:tc>
          <w:tcPr>
            <w:tcW w:w="1512" w:type="pct"/>
            <w:gridSpan w:val="2"/>
          </w:tcPr>
          <w:p w:rsidR="004457E6" w:rsidRDefault="00C47354">
            <w:pPr>
              <w:spacing w:line="240" w:lineRule="atLeast"/>
              <w:jc w:val="center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2"/>
                <w:szCs w:val="32"/>
              </w:rPr>
              <w:t>时间</w:t>
            </w:r>
          </w:p>
        </w:tc>
        <w:tc>
          <w:tcPr>
            <w:tcW w:w="3488" w:type="pct"/>
          </w:tcPr>
          <w:p w:rsidR="004457E6" w:rsidRDefault="00C47354">
            <w:pPr>
              <w:spacing w:line="240" w:lineRule="atLeast"/>
              <w:jc w:val="center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bCs/>
                <w:sz w:val="32"/>
                <w:szCs w:val="32"/>
              </w:rPr>
              <w:t>内容</w:t>
            </w:r>
          </w:p>
        </w:tc>
      </w:tr>
      <w:tr w:rsidR="00CF63F7" w:rsidTr="00CF63F7">
        <w:trPr>
          <w:trHeight w:val="439"/>
          <w:jc w:val="center"/>
        </w:trPr>
        <w:tc>
          <w:tcPr>
            <w:tcW w:w="714" w:type="pct"/>
            <w:vMerge w:val="restar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8月16日(星期三)</w:t>
            </w:r>
          </w:p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 w:rsidP="002E6F8E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12:30</w:t>
            </w:r>
          </w:p>
        </w:tc>
        <w:tc>
          <w:tcPr>
            <w:tcW w:w="3488" w:type="pct"/>
            <w:vAlign w:val="center"/>
          </w:tcPr>
          <w:p w:rsidR="00CF63F7" w:rsidRDefault="00CF63F7" w:rsidP="00281C0C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午餐（巴彦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4"/>
              </w:rPr>
              <w:t>淖尔市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4"/>
              </w:rPr>
              <w:t>乌拉特前旗）</w:t>
            </w:r>
          </w:p>
        </w:tc>
      </w:tr>
      <w:tr w:rsidR="00CF63F7" w:rsidTr="00CF63F7">
        <w:trPr>
          <w:trHeight w:val="417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13:30-14:30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乘车前往</w:t>
            </w:r>
            <w:proofErr w:type="gramStart"/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鄂尔多斯市杭锦旗</w:t>
            </w:r>
            <w:proofErr w:type="gramEnd"/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 xml:space="preserve">  </w:t>
            </w:r>
          </w:p>
        </w:tc>
      </w:tr>
      <w:tr w:rsidR="00CF63F7" w:rsidTr="00CF63F7">
        <w:trPr>
          <w:trHeight w:val="408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14:30-15:30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杭锦旗独贵塔拉镇道图嘎查（防治荒漠化治理）</w:t>
            </w:r>
          </w:p>
        </w:tc>
      </w:tr>
      <w:tr w:rsidR="00CF63F7" w:rsidTr="00CF63F7">
        <w:trPr>
          <w:trHeight w:val="428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15:30-16:30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乘车前往达拉</w:t>
            </w:r>
            <w:proofErr w:type="gramStart"/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特</w:t>
            </w:r>
            <w:proofErr w:type="gramEnd"/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旗</w:t>
            </w:r>
          </w:p>
        </w:tc>
      </w:tr>
      <w:tr w:rsidR="00CF63F7" w:rsidTr="00CF63F7">
        <w:trPr>
          <w:trHeight w:val="407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16:30-17:00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达拉</w:t>
            </w:r>
            <w:proofErr w:type="gramStart"/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特旗光伏基地</w:t>
            </w:r>
            <w:proofErr w:type="gramEnd"/>
          </w:p>
        </w:tc>
      </w:tr>
      <w:tr w:rsidR="00CF63F7" w:rsidTr="00CF63F7">
        <w:trPr>
          <w:trHeight w:val="427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Pr="0088551C" w:rsidRDefault="00CF63F7" w:rsidP="00B205AC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17:00-19:30</w:t>
            </w:r>
          </w:p>
        </w:tc>
        <w:tc>
          <w:tcPr>
            <w:tcW w:w="3488" w:type="pct"/>
            <w:vAlign w:val="center"/>
          </w:tcPr>
          <w:p w:rsidR="00CF63F7" w:rsidRPr="0088551C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乘车前往康巴什区</w:t>
            </w:r>
          </w:p>
        </w:tc>
      </w:tr>
      <w:tr w:rsidR="00CF63F7" w:rsidTr="00CF63F7">
        <w:trPr>
          <w:trHeight w:val="404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19：30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入住康巴什区美悦酒店</w:t>
            </w:r>
          </w:p>
        </w:tc>
      </w:tr>
      <w:tr w:rsidR="00CF63F7" w:rsidTr="00CF63F7">
        <w:trPr>
          <w:trHeight w:val="424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20：00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晚餐（</w:t>
            </w:r>
            <w:proofErr w:type="gramStart"/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康巴什区朗景酒店</w:t>
            </w:r>
            <w:proofErr w:type="gramEnd"/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</w:p>
        </w:tc>
      </w:tr>
      <w:tr w:rsidR="00CF63F7" w:rsidTr="00CF63F7">
        <w:trPr>
          <w:trHeight w:val="403"/>
          <w:jc w:val="center"/>
        </w:trPr>
        <w:tc>
          <w:tcPr>
            <w:tcW w:w="714" w:type="pct"/>
            <w:vMerge w:val="restart"/>
            <w:vAlign w:val="center"/>
          </w:tcPr>
          <w:p w:rsidR="00CF63F7" w:rsidRDefault="00CF63F7" w:rsidP="007614D8">
            <w:pPr>
              <w:rPr>
                <w:rFonts w:ascii="仿宋_GB2312" w:eastAsia="仿宋_GB2312" w:hAnsi="仿宋_GB2312" w:cs="仿宋_GB2312"/>
                <w:sz w:val="24"/>
              </w:rPr>
            </w:pPr>
          </w:p>
          <w:p w:rsidR="00CF63F7" w:rsidRDefault="00CF63F7" w:rsidP="007614D8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8月17日（星期四）</w:t>
            </w:r>
          </w:p>
        </w:tc>
        <w:tc>
          <w:tcPr>
            <w:tcW w:w="798" w:type="pct"/>
            <w:vAlign w:val="center"/>
          </w:tcPr>
          <w:p w:rsidR="00CF63F7" w:rsidRDefault="00CF63F7" w:rsidP="0040249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8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: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0-09: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早餐</w:t>
            </w:r>
          </w:p>
        </w:tc>
      </w:tr>
      <w:tr w:rsidR="00CF63F7" w:rsidTr="00CF63F7">
        <w:trPr>
          <w:trHeight w:val="423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 w:rsidP="0040249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09: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0-10: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鄂尔多斯碳中和研究院（康巴什区）</w:t>
            </w:r>
          </w:p>
        </w:tc>
      </w:tr>
      <w:tr w:rsidR="00CF63F7" w:rsidTr="00CF63F7">
        <w:trPr>
          <w:trHeight w:val="414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 w:rsidP="0040249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10: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0-1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2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: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鄂尔多斯</w:t>
            </w:r>
            <w:proofErr w:type="gramStart"/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人才科创中心</w:t>
            </w:r>
            <w:proofErr w:type="gramEnd"/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（康巴什区）</w:t>
            </w:r>
          </w:p>
        </w:tc>
      </w:tr>
      <w:tr w:rsidR="00CF63F7" w:rsidTr="00CF63F7">
        <w:trPr>
          <w:trHeight w:val="421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 w:rsidP="0040249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1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2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: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0-13: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</w:p>
        </w:tc>
        <w:tc>
          <w:tcPr>
            <w:tcW w:w="3488" w:type="pct"/>
            <w:vAlign w:val="center"/>
          </w:tcPr>
          <w:p w:rsidR="00CF63F7" w:rsidRDefault="00CF63F7" w:rsidP="006D5D86">
            <w:pPr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午餐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（</w:t>
            </w: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康巴什区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</w:p>
        </w:tc>
      </w:tr>
      <w:tr w:rsidR="00CF63F7" w:rsidTr="00CF63F7">
        <w:trPr>
          <w:trHeight w:val="413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 w:rsidP="0040249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13:</w:t>
            </w:r>
            <w:r w:rsidR="00402497"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0-14:30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午休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（</w:t>
            </w: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康巴什区美悦酒店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</w:p>
        </w:tc>
      </w:tr>
      <w:tr w:rsidR="00CF63F7" w:rsidTr="00CF63F7">
        <w:trPr>
          <w:trHeight w:val="547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14:30-16:30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鄂尔多斯文化产业园（伊金霍洛旗）</w:t>
            </w:r>
          </w:p>
        </w:tc>
      </w:tr>
      <w:tr w:rsidR="00CF63F7" w:rsidTr="00CF63F7">
        <w:trPr>
          <w:trHeight w:val="427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16:30-18:00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鄂尔多斯</w:t>
            </w:r>
            <w:proofErr w:type="gramStart"/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零碳产业</w:t>
            </w:r>
            <w:proofErr w:type="gramEnd"/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园（伊金霍洛旗）远景、隆基</w:t>
            </w:r>
          </w:p>
        </w:tc>
      </w:tr>
      <w:tr w:rsidR="00CF63F7" w:rsidTr="00CF63F7">
        <w:trPr>
          <w:trHeight w:val="546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18:00-20:00</w:t>
            </w:r>
          </w:p>
        </w:tc>
        <w:tc>
          <w:tcPr>
            <w:tcW w:w="3488" w:type="pct"/>
            <w:vAlign w:val="center"/>
          </w:tcPr>
          <w:p w:rsidR="00CF63F7" w:rsidRDefault="00CF63F7" w:rsidP="00B93D0E">
            <w:pPr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晚餐</w:t>
            </w:r>
            <w:r w:rsidR="00B93D0E">
              <w:rPr>
                <w:rFonts w:ascii="仿宋_GB2312" w:eastAsia="仿宋_GB2312" w:hAnsi="仿宋_GB2312" w:cs="仿宋_GB2312" w:hint="eastAsia"/>
                <w:sz w:val="24"/>
              </w:rPr>
              <w:t>（</w:t>
            </w:r>
            <w:r w:rsidR="00B93D0E" w:rsidRPr="0088551C">
              <w:rPr>
                <w:rFonts w:ascii="仿宋_GB2312" w:eastAsia="仿宋_GB2312" w:hAnsi="仿宋_GB2312" w:cs="仿宋_GB2312" w:hint="eastAsia"/>
                <w:sz w:val="24"/>
              </w:rPr>
              <w:t>康巴什区</w:t>
            </w:r>
            <w:r w:rsidR="00B93D0E"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</w:p>
        </w:tc>
      </w:tr>
      <w:tr w:rsidR="00CF63F7" w:rsidTr="00CF63F7">
        <w:trPr>
          <w:trHeight w:val="426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Pr="009B25F8" w:rsidRDefault="00CF63F7" w:rsidP="00A4689A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20:00-21:00</w:t>
            </w:r>
          </w:p>
        </w:tc>
        <w:tc>
          <w:tcPr>
            <w:tcW w:w="3488" w:type="pct"/>
            <w:vAlign w:val="center"/>
          </w:tcPr>
          <w:p w:rsidR="00CF63F7" w:rsidRPr="009B25F8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 w:rsidRPr="009B25F8">
              <w:rPr>
                <w:rFonts w:ascii="仿宋_GB2312" w:eastAsia="仿宋_GB2312" w:hAnsi="仿宋_GB2312" w:cs="仿宋_GB2312" w:hint="eastAsia"/>
                <w:sz w:val="24"/>
              </w:rPr>
              <w:t>夜游乌兰木伦湖（康巴什区）</w:t>
            </w:r>
          </w:p>
        </w:tc>
      </w:tr>
      <w:tr w:rsidR="00CF63F7" w:rsidTr="00CF63F7">
        <w:trPr>
          <w:trHeight w:val="418"/>
          <w:jc w:val="center"/>
        </w:trPr>
        <w:tc>
          <w:tcPr>
            <w:tcW w:w="714" w:type="pct"/>
            <w:vMerge w:val="restar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8月18日(星期五)</w:t>
            </w:r>
          </w:p>
          <w:p w:rsidR="00CF63F7" w:rsidRDefault="00CF63F7" w:rsidP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BC478B" w:rsidP="00BC478B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07</w:t>
            </w:r>
            <w:r w:rsidR="00CF63F7">
              <w:rPr>
                <w:rFonts w:ascii="仿宋_GB2312" w:eastAsia="仿宋_GB2312" w:hAnsi="仿宋_GB2312" w:cs="仿宋_GB2312" w:hint="eastAsia"/>
                <w:sz w:val="24"/>
              </w:rPr>
              <w:t>: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  <w:r w:rsidR="00CF63F7">
              <w:rPr>
                <w:rFonts w:ascii="仿宋_GB2312" w:eastAsia="仿宋_GB2312" w:hAnsi="仿宋_GB2312" w:cs="仿宋_GB2312" w:hint="eastAsia"/>
                <w:sz w:val="24"/>
              </w:rPr>
              <w:t>0-08: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  <w:r w:rsidR="00CF63F7"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早餐（</w:t>
            </w:r>
            <w:r w:rsidRPr="0088551C">
              <w:rPr>
                <w:rFonts w:ascii="仿宋_GB2312" w:eastAsia="仿宋_GB2312" w:hAnsi="仿宋_GB2312" w:cs="仿宋_GB2312" w:hint="eastAsia"/>
                <w:sz w:val="24"/>
              </w:rPr>
              <w:t>康巴什区美悦酒店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</w:p>
        </w:tc>
      </w:tr>
      <w:tr w:rsidR="00CF63F7" w:rsidTr="00CF63F7">
        <w:trPr>
          <w:trHeight w:val="411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 w:rsidP="00BC478B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08:</w:t>
            </w:r>
            <w:r w:rsidR="00BC478B">
              <w:rPr>
                <w:rFonts w:ascii="仿宋_GB2312" w:eastAsia="仿宋_GB2312" w:hAnsi="仿宋_GB2312" w:cs="仿宋_GB2312" w:hint="eastAsia"/>
                <w:sz w:val="24"/>
              </w:rPr>
              <w:t>0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0-11:00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乘车前往准格尔旗</w:t>
            </w:r>
          </w:p>
        </w:tc>
      </w:tr>
      <w:tr w:rsidR="00CF63F7" w:rsidTr="00CF63F7">
        <w:trPr>
          <w:trHeight w:val="417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11:00-12:30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准能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4"/>
              </w:rPr>
              <w:t>黑岱沟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4"/>
              </w:rPr>
              <w:t>露天煤矿（准格尔旗）</w:t>
            </w:r>
          </w:p>
        </w:tc>
      </w:tr>
      <w:tr w:rsidR="00CF63F7" w:rsidTr="00CF63F7">
        <w:trPr>
          <w:trHeight w:val="408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Default="00CF63F7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12:30-14:00</w:t>
            </w:r>
          </w:p>
        </w:tc>
        <w:tc>
          <w:tcPr>
            <w:tcW w:w="3488" w:type="pct"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午餐（准格尔旗薛家湾镇）</w:t>
            </w:r>
          </w:p>
        </w:tc>
      </w:tr>
      <w:tr w:rsidR="00CF63F7" w:rsidTr="00CF63F7">
        <w:trPr>
          <w:trHeight w:val="428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Pr="0088551C" w:rsidRDefault="00CF63F7" w:rsidP="00B205AC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14:00-14:30</w:t>
            </w:r>
          </w:p>
        </w:tc>
        <w:tc>
          <w:tcPr>
            <w:tcW w:w="3488" w:type="pct"/>
            <w:vAlign w:val="center"/>
          </w:tcPr>
          <w:p w:rsidR="00CF63F7" w:rsidRPr="0088551C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乘车前往大路工业园区（准格尔旗）</w:t>
            </w:r>
          </w:p>
        </w:tc>
      </w:tr>
      <w:tr w:rsidR="00CF63F7" w:rsidTr="00CF63F7">
        <w:trPr>
          <w:trHeight w:val="407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Pr="0088551C" w:rsidRDefault="00CF63F7" w:rsidP="00B205AC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14:30-17:00</w:t>
            </w:r>
          </w:p>
        </w:tc>
        <w:tc>
          <w:tcPr>
            <w:tcW w:w="3488" w:type="pct"/>
            <w:vAlign w:val="center"/>
          </w:tcPr>
          <w:p w:rsidR="00CF63F7" w:rsidRPr="0088551C" w:rsidRDefault="00CF63F7" w:rsidP="00B205AC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大路工业园区（准格尔旗）</w:t>
            </w:r>
          </w:p>
        </w:tc>
      </w:tr>
      <w:tr w:rsidR="00CF63F7" w:rsidTr="00CF63F7">
        <w:trPr>
          <w:trHeight w:val="413"/>
          <w:jc w:val="center"/>
        </w:trPr>
        <w:tc>
          <w:tcPr>
            <w:tcW w:w="714" w:type="pct"/>
            <w:vMerge/>
            <w:vAlign w:val="center"/>
          </w:tcPr>
          <w:p w:rsidR="00CF63F7" w:rsidRDefault="00CF63F7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98" w:type="pct"/>
            <w:vAlign w:val="center"/>
          </w:tcPr>
          <w:p w:rsidR="00CF63F7" w:rsidRPr="0088551C" w:rsidRDefault="00CF63F7" w:rsidP="00B205AC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17:00-18:30</w:t>
            </w:r>
          </w:p>
        </w:tc>
        <w:tc>
          <w:tcPr>
            <w:tcW w:w="3488" w:type="pct"/>
            <w:vAlign w:val="center"/>
          </w:tcPr>
          <w:p w:rsidR="00CF63F7" w:rsidRPr="0088551C" w:rsidRDefault="00CF63F7" w:rsidP="00B205AC">
            <w:pPr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乘车前往呼和浩特市</w:t>
            </w:r>
          </w:p>
        </w:tc>
      </w:tr>
    </w:tbl>
    <w:p w:rsidR="004457E6" w:rsidRDefault="004457E6"/>
    <w:sectPr w:rsidR="004457E6" w:rsidSect="004457E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1CA" w:rsidRDefault="00D701CA" w:rsidP="004457E6">
      <w:r>
        <w:separator/>
      </w:r>
    </w:p>
  </w:endnote>
  <w:endnote w:type="continuationSeparator" w:id="0">
    <w:p w:rsidR="00D701CA" w:rsidRDefault="00D701CA" w:rsidP="00445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方正舒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7E6" w:rsidRDefault="0061510F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9264;mso-wrap-style:none;mso-position-horizontal:center;mso-position-horizontal-relative:margin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 filled="f" stroked="f" strokeweight=".5pt">
          <v:textbox style="mso-fit-shape-to-text:t" inset="0,0,0,0">
            <w:txbxContent>
              <w:p w:rsidR="004457E6" w:rsidRDefault="0061510F">
                <w:pPr>
                  <w:pStyle w:val="a5"/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 w:rsidR="00C47354"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B93D0E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1CA" w:rsidRDefault="00D701CA" w:rsidP="004457E6">
      <w:r>
        <w:separator/>
      </w:r>
    </w:p>
  </w:footnote>
  <w:footnote w:type="continuationSeparator" w:id="0">
    <w:p w:rsidR="00D701CA" w:rsidRDefault="00D701CA" w:rsidP="004457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GJkZjBiNjAzMmU5YTcwZDkzNWFiYzAwODQwZDdiMmYifQ=="/>
  </w:docVars>
  <w:rsids>
    <w:rsidRoot w:val="7C655408"/>
    <w:rsid w:val="8E6D8C7E"/>
    <w:rsid w:val="97F2707D"/>
    <w:rsid w:val="B16B83A6"/>
    <w:rsid w:val="B7ED7402"/>
    <w:rsid w:val="CB5C118C"/>
    <w:rsid w:val="DFADAAAB"/>
    <w:rsid w:val="EAFFF865"/>
    <w:rsid w:val="FC5D4A24"/>
    <w:rsid w:val="FF7FFA01"/>
    <w:rsid w:val="00063928"/>
    <w:rsid w:val="0016651C"/>
    <w:rsid w:val="001C0D12"/>
    <w:rsid w:val="0038775E"/>
    <w:rsid w:val="00402497"/>
    <w:rsid w:val="004457E6"/>
    <w:rsid w:val="004558C4"/>
    <w:rsid w:val="00460AA5"/>
    <w:rsid w:val="004B51C6"/>
    <w:rsid w:val="004E04E2"/>
    <w:rsid w:val="00514F3F"/>
    <w:rsid w:val="00595328"/>
    <w:rsid w:val="005B6527"/>
    <w:rsid w:val="005D33D1"/>
    <w:rsid w:val="0061510F"/>
    <w:rsid w:val="006D5D86"/>
    <w:rsid w:val="006F02B4"/>
    <w:rsid w:val="00851D61"/>
    <w:rsid w:val="0088551C"/>
    <w:rsid w:val="008F1775"/>
    <w:rsid w:val="00982292"/>
    <w:rsid w:val="009B25F8"/>
    <w:rsid w:val="00A4689A"/>
    <w:rsid w:val="00B205AC"/>
    <w:rsid w:val="00B93D0E"/>
    <w:rsid w:val="00BC478B"/>
    <w:rsid w:val="00C0184C"/>
    <w:rsid w:val="00C47354"/>
    <w:rsid w:val="00C55A6B"/>
    <w:rsid w:val="00CF63F7"/>
    <w:rsid w:val="00D701CA"/>
    <w:rsid w:val="00FD3C50"/>
    <w:rsid w:val="145901D7"/>
    <w:rsid w:val="1D5030CD"/>
    <w:rsid w:val="21AB746C"/>
    <w:rsid w:val="27B64CBA"/>
    <w:rsid w:val="34B37AD2"/>
    <w:rsid w:val="3C5A4CA6"/>
    <w:rsid w:val="4B4917D9"/>
    <w:rsid w:val="555D02E8"/>
    <w:rsid w:val="558D39B4"/>
    <w:rsid w:val="66B13795"/>
    <w:rsid w:val="6B6F1F3D"/>
    <w:rsid w:val="75C863A3"/>
    <w:rsid w:val="7C655408"/>
    <w:rsid w:val="7D7FEA6E"/>
    <w:rsid w:val="7F67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rsid w:val="004457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qFormat/>
    <w:rsid w:val="004457E6"/>
    <w:pPr>
      <w:keepNext/>
      <w:keepLines/>
      <w:spacing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next w:val="a"/>
    <w:qFormat/>
    <w:rsid w:val="004457E6"/>
    <w:pPr>
      <w:ind w:firstLineChars="200" w:firstLine="480"/>
    </w:pPr>
    <w:rPr>
      <w:rFonts w:ascii="Calibri" w:eastAsia="宋体" w:hAnsi="Calibri" w:cs="Times New Roman"/>
    </w:rPr>
  </w:style>
  <w:style w:type="paragraph" w:styleId="a4">
    <w:name w:val="Body Text"/>
    <w:basedOn w:val="a"/>
    <w:next w:val="20"/>
    <w:qFormat/>
    <w:rsid w:val="004457E6"/>
  </w:style>
  <w:style w:type="paragraph" w:styleId="20">
    <w:name w:val="Body Text 2"/>
    <w:basedOn w:val="a"/>
    <w:qFormat/>
    <w:rsid w:val="004457E6"/>
    <w:pPr>
      <w:spacing w:after="120" w:line="480" w:lineRule="auto"/>
    </w:pPr>
    <w:rPr>
      <w:rFonts w:ascii="Times New Roman" w:eastAsia="宋体" w:hAnsi="Times New Roman" w:cs="Times New Roman"/>
    </w:rPr>
  </w:style>
  <w:style w:type="paragraph" w:styleId="a5">
    <w:name w:val="footer"/>
    <w:basedOn w:val="a"/>
    <w:qFormat/>
    <w:rsid w:val="004457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4457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4457E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表格样式 2"/>
    <w:qFormat/>
    <w:rsid w:val="004457E6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609</Characters>
  <Application>Microsoft Office Word</Application>
  <DocSecurity>0</DocSecurity>
  <Lines>5</Lines>
  <Paragraphs>1</Paragraphs>
  <ScaleCrop>false</ScaleCrop>
  <Company>Microsoft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better</dc:creator>
  <cp:lastModifiedBy>000</cp:lastModifiedBy>
  <cp:revision>3</cp:revision>
  <cp:lastPrinted>2023-08-04T22:44:00Z</cp:lastPrinted>
  <dcterms:created xsi:type="dcterms:W3CDTF">2023-08-15T04:03:00Z</dcterms:created>
  <dcterms:modified xsi:type="dcterms:W3CDTF">2023-08-15T08:15:00Z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2052-11.8.2.9695</vt:lpwstr>
  </property>
  <property fmtid="{D5CDD505-2E9C-101B-9397-08002B2CF9AE}" pid="3" name="ICV">
    <vt:lpwstr>6C540C762C3C48DA9CBA3A98ACA8FA4D_13</vt:lpwstr>
  </property>
</Properties>
</file>