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927A" w14:textId="4D3D8597" w:rsidR="00243D7B" w:rsidRPr="00FB1895" w:rsidRDefault="00BF1C77" w:rsidP="00541ED8">
      <w:pPr>
        <w:rPr>
          <w:b/>
          <w:color w:val="0000FF"/>
          <w:sz w:val="24"/>
          <w:szCs w:val="28"/>
        </w:rPr>
      </w:pPr>
      <w:r w:rsidRPr="00FB1895">
        <w:rPr>
          <w:rFonts w:hint="eastAsia"/>
          <w:b/>
          <w:color w:val="0000FF"/>
          <w:sz w:val="24"/>
          <w:szCs w:val="28"/>
        </w:rPr>
        <w:t>实验</w:t>
      </w:r>
      <w:r w:rsidRPr="00FB1895">
        <w:rPr>
          <w:b/>
          <w:color w:val="0000FF"/>
          <w:sz w:val="24"/>
          <w:szCs w:val="28"/>
        </w:rPr>
        <w:t>9 stm32</w:t>
      </w:r>
      <w:r w:rsidRPr="00FB1895">
        <w:rPr>
          <w:rFonts w:hint="eastAsia"/>
          <w:b/>
          <w:color w:val="0000FF"/>
          <w:sz w:val="24"/>
          <w:szCs w:val="28"/>
        </w:rPr>
        <w:t>单片机开发入门</w:t>
      </w:r>
      <w:r w:rsidRPr="00FB1895">
        <w:rPr>
          <w:b/>
          <w:color w:val="0000FF"/>
          <w:sz w:val="24"/>
          <w:szCs w:val="28"/>
        </w:rPr>
        <w:t xml:space="preserve">  </w:t>
      </w:r>
      <w:r w:rsidRPr="00FB1895">
        <w:rPr>
          <w:rFonts w:hint="eastAsia"/>
          <w:b/>
          <w:color w:val="0000FF"/>
          <w:sz w:val="24"/>
          <w:szCs w:val="28"/>
        </w:rPr>
        <w:t>随堂练习</w:t>
      </w:r>
    </w:p>
    <w:p w14:paraId="3915C2F4" w14:textId="2BABB6AD" w:rsidR="00B501C8" w:rsidRDefault="00BF1C77" w:rsidP="004A2AC1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请做完“实验</w:t>
      </w:r>
      <w:r>
        <w:rPr>
          <w:color w:val="0D0D0D" w:themeColor="text1" w:themeTint="F2"/>
        </w:rPr>
        <w:t>9 stm32</w:t>
      </w:r>
      <w:r>
        <w:rPr>
          <w:rFonts w:hint="eastAsia"/>
          <w:color w:val="0D0D0D" w:themeColor="text1" w:themeTint="F2"/>
        </w:rPr>
        <w:t>单片机开发入门”的练习</w:t>
      </w:r>
      <w:r>
        <w:rPr>
          <w:color w:val="0D0D0D" w:themeColor="text1" w:themeTint="F2"/>
        </w:rPr>
        <w:t>0~3</w:t>
      </w:r>
      <w:r>
        <w:rPr>
          <w:rFonts w:hint="eastAsia"/>
          <w:color w:val="0D0D0D" w:themeColor="text1" w:themeTint="F2"/>
        </w:rPr>
        <w:t>之后，边听视频介绍，边完成随堂练习：</w:t>
      </w:r>
    </w:p>
    <w:p w14:paraId="523C4F3B" w14:textId="77777777" w:rsidR="0055250F" w:rsidRPr="0055250F" w:rsidRDefault="0055250F" w:rsidP="004A2AC1">
      <w:pPr>
        <w:rPr>
          <w:color w:val="0D0D0D" w:themeColor="text1" w:themeTint="F2"/>
        </w:rPr>
      </w:pPr>
    </w:p>
    <w:p w14:paraId="13446C00" w14:textId="6EDD2DB6" w:rsidR="00FB1895" w:rsidRDefault="00BF1C77" w:rsidP="00FB18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请比较</w:t>
      </w:r>
      <w:r>
        <w:t>CCS</w:t>
      </w:r>
      <w:r>
        <w:rPr>
          <w:rFonts w:hint="eastAsia"/>
        </w:rPr>
        <w:t>下开发</w:t>
      </w:r>
      <w:r>
        <w:t>msp430</w:t>
      </w:r>
      <w:r>
        <w:rPr>
          <w:rFonts w:hint="eastAsia"/>
        </w:rPr>
        <w:t>单片机程序和</w:t>
      </w:r>
      <w:r>
        <w:t>STM32CubeIDE</w:t>
      </w:r>
      <w:r>
        <w:rPr>
          <w:rFonts w:hint="eastAsia"/>
        </w:rPr>
        <w:t>下开发</w:t>
      </w:r>
      <w:r>
        <w:t>stm32</w:t>
      </w:r>
      <w:r>
        <w:rPr>
          <w:rFonts w:hint="eastAsia"/>
        </w:rPr>
        <w:t>单片机程序的</w:t>
      </w:r>
      <w:r w:rsidRPr="00C04DDA">
        <w:rPr>
          <w:rFonts w:hint="eastAsia"/>
          <w:b/>
          <w:bCs/>
          <w:color w:val="3333FF"/>
        </w:rPr>
        <w:t>两个主要不同</w:t>
      </w:r>
      <w:r>
        <w:rPr>
          <w:rFonts w:hint="eastAsia"/>
        </w:rPr>
        <w:t>之处。</w:t>
      </w:r>
    </w:p>
    <w:p w14:paraId="2BB97EC4" w14:textId="66388D4C" w:rsidR="00BE7C80" w:rsidRPr="00CC7D63" w:rsidRDefault="00BF1C77" w:rsidP="00BE7C80">
      <w:pPr>
        <w:pStyle w:val="a7"/>
        <w:ind w:left="360" w:firstLineChars="0" w:firstLine="0"/>
        <w:rPr>
          <w:color w:val="FF0000"/>
        </w:rPr>
      </w:pPr>
      <w:r w:rsidRPr="00CC7D63">
        <w:rPr>
          <w:color w:val="FF0000"/>
        </w:rPr>
        <w:t>1</w:t>
      </w:r>
      <w:r w:rsidRPr="00CC7D63">
        <w:rPr>
          <w:rFonts w:hint="eastAsia"/>
          <w:color w:val="FF0000"/>
        </w:rPr>
        <w:t>、</w:t>
      </w:r>
      <w:r w:rsidRPr="00CC7D63">
        <w:rPr>
          <w:color w:val="FF0000"/>
        </w:rPr>
        <w:t>CCS</w:t>
      </w:r>
      <w:r w:rsidRPr="00CC7D63">
        <w:rPr>
          <w:rFonts w:hint="eastAsia"/>
          <w:color w:val="FF0000"/>
        </w:rPr>
        <w:t>主要通过对底层的编码进行开发，而</w:t>
      </w:r>
      <w:r w:rsidRPr="00CC7D63">
        <w:rPr>
          <w:color w:val="FF0000"/>
        </w:rPr>
        <w:t>STM32</w:t>
      </w:r>
      <w:r w:rsidRPr="00CC7D63">
        <w:rPr>
          <w:rFonts w:hint="eastAsia"/>
          <w:color w:val="FF0000"/>
        </w:rPr>
        <w:t>主要调用设定好的函数进行开发。</w:t>
      </w:r>
    </w:p>
    <w:p w14:paraId="064101AB" w14:textId="658BCD49" w:rsidR="00BE7C80" w:rsidRPr="00CC7D63" w:rsidRDefault="00BF1C77" w:rsidP="00BE7C80">
      <w:pPr>
        <w:pStyle w:val="a7"/>
        <w:ind w:left="360" w:firstLineChars="0" w:firstLine="0"/>
        <w:rPr>
          <w:color w:val="FF0000"/>
        </w:rPr>
      </w:pPr>
      <w:r w:rsidRPr="00CC7D63">
        <w:rPr>
          <w:color w:val="FF0000"/>
        </w:rPr>
        <w:t>2</w:t>
      </w:r>
      <w:r w:rsidRPr="00CC7D63">
        <w:rPr>
          <w:rFonts w:hint="eastAsia"/>
          <w:color w:val="FF0000"/>
        </w:rPr>
        <w:t>、</w:t>
      </w:r>
      <w:r w:rsidRPr="00CC7D63">
        <w:rPr>
          <w:color w:val="FF0000"/>
        </w:rPr>
        <w:t>STM32</w:t>
      </w:r>
      <w:r w:rsidRPr="00CC7D63">
        <w:rPr>
          <w:rFonts w:hint="eastAsia"/>
          <w:color w:val="FF0000"/>
        </w:rPr>
        <w:t>还有更多图形化的开发，比如对时钟频率的选择。</w:t>
      </w:r>
    </w:p>
    <w:p w14:paraId="08825978" w14:textId="77777777" w:rsidR="0055250F" w:rsidRDefault="0055250F" w:rsidP="0055250F">
      <w:pPr>
        <w:rPr>
          <w:rFonts w:hint="eastAsia"/>
        </w:rPr>
      </w:pPr>
    </w:p>
    <w:p w14:paraId="17DEF752" w14:textId="0DD77094" w:rsidR="00011D5A" w:rsidRPr="00FB1895" w:rsidRDefault="00BF1C77" w:rsidP="0055250F">
      <w:pPr>
        <w:pStyle w:val="a7"/>
        <w:numPr>
          <w:ilvl w:val="0"/>
          <w:numId w:val="1"/>
        </w:numPr>
        <w:spacing w:line="276" w:lineRule="auto"/>
        <w:ind w:firstLineChars="0"/>
      </w:pPr>
      <w:r w:rsidRPr="00FB1895">
        <w:rPr>
          <w:rFonts w:hint="eastAsia"/>
          <w:color w:val="0D0D0D" w:themeColor="text1" w:themeTint="F2"/>
        </w:rPr>
        <w:t>在搭建</w:t>
      </w:r>
      <w:r w:rsidRPr="00FB1895">
        <w:rPr>
          <w:color w:val="0D0D0D" w:themeColor="text1" w:themeTint="F2"/>
        </w:rPr>
        <w:t>stm32</w:t>
      </w:r>
      <w:r w:rsidRPr="00FB1895">
        <w:rPr>
          <w:rFonts w:hint="eastAsia"/>
          <w:color w:val="0D0D0D" w:themeColor="text1" w:themeTint="F2"/>
        </w:rPr>
        <w:t>单片机实验平台过程中，在用图形化界面配置完相关的单片机引脚、模块后，</w:t>
      </w:r>
    </w:p>
    <w:p w14:paraId="51E4CA2C" w14:textId="7D5280E3" w:rsidR="0068642E" w:rsidRPr="00EE5A85" w:rsidRDefault="00BF1C77" w:rsidP="0055250F">
      <w:pPr>
        <w:pStyle w:val="a7"/>
        <w:spacing w:line="276" w:lineRule="auto"/>
        <w:ind w:left="360" w:firstLineChars="0" w:firstLine="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需要</w:t>
      </w:r>
      <w:r>
        <w:rPr>
          <w:color w:val="0D0D0D" w:themeColor="text1" w:themeTint="F2"/>
        </w:rPr>
        <w:t>__________</w:t>
      </w:r>
      <w:r w:rsidRPr="00BF1C77">
        <w:rPr>
          <w:rFonts w:ascii="新細明體" w:eastAsia="DengXian" w:hAnsi="新細明體" w:hint="eastAsia"/>
          <w:color w:val="FF0000"/>
        </w:rPr>
        <w:t>生成初始化代码</w:t>
      </w:r>
      <w:r>
        <w:rPr>
          <w:color w:val="0D0D0D" w:themeColor="text1" w:themeTint="F2"/>
        </w:rPr>
        <w:t xml:space="preserve">_____________, </w:t>
      </w:r>
      <w:r>
        <w:rPr>
          <w:rFonts w:hint="eastAsia"/>
          <w:color w:val="0D0D0D" w:themeColor="text1" w:themeTint="F2"/>
        </w:rPr>
        <w:t>才能在此基础上添加自己编写的代码，然后编译、连接和下载程序到单片机中，然后运行和调试程序，观察现象。</w:t>
      </w:r>
    </w:p>
    <w:p w14:paraId="493FC465" w14:textId="77777777" w:rsidR="001202EC" w:rsidRPr="0068642E" w:rsidRDefault="001202EC" w:rsidP="0055250F"/>
    <w:p w14:paraId="5F5D6CE3" w14:textId="737B0F89" w:rsidR="009E4DF8" w:rsidRDefault="00BF1C77" w:rsidP="006864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t>stm32CubeIDE</w:t>
      </w:r>
      <w:r>
        <w:rPr>
          <w:rFonts w:hint="eastAsia"/>
        </w:rPr>
        <w:t>创建</w:t>
      </w:r>
      <w:r>
        <w:t>C</w:t>
      </w:r>
      <w:r>
        <w:rPr>
          <w:rFonts w:hint="eastAsia"/>
        </w:rPr>
        <w:t>语言项目生成的模板程序</w:t>
      </w:r>
      <w:proofErr w:type="spellStart"/>
      <w:r>
        <w:t>main.c</w:t>
      </w:r>
      <w:proofErr w:type="spellEnd"/>
      <w:r>
        <w:rPr>
          <w:rFonts w:hint="eastAsia"/>
        </w:rPr>
        <w:t>中注释对的作用是什么？</w:t>
      </w:r>
    </w:p>
    <w:p w14:paraId="5957F808" w14:textId="6CA56D21" w:rsidR="00277DD3" w:rsidRPr="00277DD3" w:rsidRDefault="00BF1C77" w:rsidP="00277DD3">
      <w:pPr>
        <w:pStyle w:val="a7"/>
        <w:ind w:left="360" w:firstLineChars="0" w:firstLine="0"/>
        <w:rPr>
          <w:color w:val="FF0000"/>
        </w:rPr>
      </w:pPr>
      <w:r w:rsidRPr="00277DD3">
        <w:rPr>
          <w:rFonts w:hint="eastAsia"/>
          <w:color w:val="FF0000"/>
        </w:rPr>
        <w:t>一方面帮助用户整理结构，让程序结构更加清晰，另一方面不在注释对里的内容会被清除。</w:t>
      </w:r>
    </w:p>
    <w:p w14:paraId="4CCA145C" w14:textId="77777777" w:rsidR="0068642E" w:rsidRPr="00277DD3" w:rsidRDefault="0068642E" w:rsidP="0055250F"/>
    <w:p w14:paraId="69921AB8" w14:textId="77777777" w:rsidR="007E5B01" w:rsidRDefault="007E5B01" w:rsidP="00FA4CD0">
      <w:pPr>
        <w:pStyle w:val="a7"/>
        <w:ind w:left="360" w:firstLineChars="0" w:firstLine="0"/>
      </w:pPr>
    </w:p>
    <w:p w14:paraId="30FA18BF" w14:textId="77777777" w:rsidR="00FA4CD0" w:rsidRDefault="00FA4CD0" w:rsidP="00FA4CD0">
      <w:pPr>
        <w:pStyle w:val="a7"/>
        <w:ind w:left="360" w:firstLineChars="0" w:firstLine="0"/>
      </w:pPr>
    </w:p>
    <w:p w14:paraId="5DF6F518" w14:textId="61B1EEA1" w:rsidR="00743185" w:rsidRDefault="00BF1C77" w:rsidP="009C77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请问</w:t>
      </w:r>
      <w:r>
        <w:t>STM32CubeIDE</w:t>
      </w:r>
      <w:r>
        <w:rPr>
          <w:rFonts w:hint="eastAsia"/>
        </w:rPr>
        <w:t>下编写的中断函数名可以随便起吗？如果打开了该中断，但不写它的中断回调函数，会有问题吗？为什么？</w:t>
      </w:r>
    </w:p>
    <w:p w14:paraId="3A375637" w14:textId="2AE62999" w:rsidR="00B2278F" w:rsidRPr="00B2278F" w:rsidRDefault="00BF1C77" w:rsidP="00B2278F">
      <w:pPr>
        <w:pStyle w:val="a7"/>
        <w:ind w:left="360" w:firstLineChars="0" w:firstLine="0"/>
        <w:rPr>
          <w:color w:val="FF0000"/>
        </w:rPr>
      </w:pPr>
      <w:r w:rsidRPr="00B2278F">
        <w:rPr>
          <w:rFonts w:hint="eastAsia"/>
          <w:color w:val="FF0000"/>
        </w:rPr>
        <w:t>不可以随便取；不会报错，但无法实现中断功能，系统只会调用默认的</w:t>
      </w:r>
      <w:r w:rsidRPr="00B2278F">
        <w:rPr>
          <w:color w:val="FF0000"/>
        </w:rPr>
        <w:t>__weak</w:t>
      </w:r>
      <w:r w:rsidRPr="00B2278F">
        <w:rPr>
          <w:rFonts w:hint="eastAsia"/>
          <w:color w:val="FF0000"/>
        </w:rPr>
        <w:t>函数。</w:t>
      </w:r>
    </w:p>
    <w:p w14:paraId="23924589" w14:textId="77777777" w:rsidR="007E5B01" w:rsidRPr="00B2278F" w:rsidRDefault="007E5B01" w:rsidP="0055250F"/>
    <w:p w14:paraId="4371C8EC" w14:textId="4F57CBE8" w:rsidR="0068642E" w:rsidRDefault="0068642E" w:rsidP="00C635AD">
      <w:pPr>
        <w:pStyle w:val="a7"/>
        <w:ind w:left="360" w:firstLineChars="0" w:firstLine="0"/>
      </w:pPr>
    </w:p>
    <w:p w14:paraId="76365852" w14:textId="0F5FBC9A" w:rsidR="0068642E" w:rsidRDefault="00BF1C77" w:rsidP="005525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函数前加关键字</w:t>
      </w:r>
      <w:r>
        <w:t>__weak</w:t>
      </w:r>
      <w:r>
        <w:rPr>
          <w:rFonts w:hint="eastAsia"/>
        </w:rPr>
        <w:t>的作用？</w:t>
      </w:r>
    </w:p>
    <w:p w14:paraId="6A58586E" w14:textId="2E50C557" w:rsidR="00146E04" w:rsidRPr="00146E04" w:rsidRDefault="00BF1C77" w:rsidP="00146E04">
      <w:pPr>
        <w:pStyle w:val="a7"/>
        <w:ind w:left="360" w:firstLineChars="0" w:firstLine="0"/>
        <w:rPr>
          <w:color w:val="FF0000"/>
        </w:rPr>
      </w:pPr>
      <w:r w:rsidRPr="00146E04">
        <w:rPr>
          <w:rFonts w:hint="eastAsia"/>
          <w:color w:val="FF0000"/>
        </w:rPr>
        <w:t>不定义相应的函数时用系统的</w:t>
      </w:r>
      <w:r w:rsidRPr="00146E04">
        <w:rPr>
          <w:color w:val="FF0000"/>
        </w:rPr>
        <w:t>__weak</w:t>
      </w:r>
      <w:r w:rsidRPr="00146E04">
        <w:rPr>
          <w:rFonts w:hint="eastAsia"/>
          <w:color w:val="FF0000"/>
        </w:rPr>
        <w:t>函数</w:t>
      </w:r>
      <w:r w:rsidRPr="00146E04">
        <w:rPr>
          <w:color w:val="FF0000"/>
        </w:rPr>
        <w:t>,</w:t>
      </w:r>
    </w:p>
    <w:p w14:paraId="5A457343" w14:textId="41FF6E85" w:rsidR="00146E04" w:rsidRPr="00146E04" w:rsidRDefault="00BF1C77" w:rsidP="00146E04">
      <w:pPr>
        <w:pStyle w:val="a7"/>
        <w:ind w:left="360" w:firstLineChars="0" w:firstLine="0"/>
        <w:rPr>
          <w:color w:val="FF0000"/>
        </w:rPr>
      </w:pPr>
      <w:r w:rsidRPr="00146E04">
        <w:rPr>
          <w:rFonts w:hint="eastAsia"/>
          <w:color w:val="FF0000"/>
        </w:rPr>
        <w:t>定义了相应的函数时用自己定义的函数。</w:t>
      </w:r>
    </w:p>
    <w:p w14:paraId="5E079F20" w14:textId="77777777" w:rsidR="0055250F" w:rsidRPr="00146E04" w:rsidRDefault="0055250F" w:rsidP="00C635AD">
      <w:pPr>
        <w:pStyle w:val="a7"/>
        <w:ind w:left="360" w:firstLineChars="0" w:firstLine="0"/>
      </w:pPr>
    </w:p>
    <w:p w14:paraId="4ED87C1A" w14:textId="77777777" w:rsidR="0055250F" w:rsidRDefault="0055250F" w:rsidP="00C635AD">
      <w:pPr>
        <w:pStyle w:val="a7"/>
        <w:ind w:left="360" w:firstLineChars="0" w:firstLine="0"/>
      </w:pPr>
    </w:p>
    <w:p w14:paraId="777CEBAA" w14:textId="768EC424" w:rsidR="00C635AD" w:rsidRDefault="00C635AD" w:rsidP="00C635AD">
      <w:pPr>
        <w:pStyle w:val="a7"/>
        <w:ind w:left="360" w:firstLineChars="0" w:firstLine="0"/>
      </w:pPr>
      <w:r>
        <w:rPr>
          <w:rFonts w:hint="eastAsia"/>
        </w:rPr>
        <w:t xml:space="preserve"> </w:t>
      </w:r>
    </w:p>
    <w:p w14:paraId="5E0FA0FB" w14:textId="7F157FBA" w:rsidR="009C77C4" w:rsidRDefault="00BF1C77" w:rsidP="006864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请问异步串行通信查询方式收、发数据函数，第</w:t>
      </w:r>
      <w:r>
        <w:t>4</w:t>
      </w:r>
      <w:r>
        <w:rPr>
          <w:rFonts w:hint="eastAsia"/>
        </w:rPr>
        <w:t>个参数的作用是什么？</w:t>
      </w:r>
    </w:p>
    <w:p w14:paraId="3102B147" w14:textId="04BEAC1D" w:rsidR="0068642E" w:rsidRPr="0014411B" w:rsidRDefault="00BF1C77" w:rsidP="0014411B">
      <w:pPr>
        <w:ind w:left="360"/>
        <w:rPr>
          <w:rFonts w:eastAsia="新細明體" w:hint="eastAsia"/>
          <w:color w:val="FF0000"/>
          <w:lang w:eastAsia="zh-TW"/>
        </w:rPr>
      </w:pPr>
      <w:r w:rsidRPr="00BF1C77">
        <w:rPr>
          <w:rFonts w:ascii="新細明體" w:eastAsia="DengXian" w:hAnsi="新細明體" w:hint="eastAsia"/>
          <w:color w:val="FF0000"/>
        </w:rPr>
        <w:t>指定等待时间</w:t>
      </w:r>
      <w:r w:rsidRPr="00BF1C77">
        <w:rPr>
          <w:rFonts w:eastAsia="DengXian" w:hint="eastAsia"/>
          <w:color w:val="FF0000"/>
        </w:rPr>
        <w:t>。</w:t>
      </w:r>
    </w:p>
    <w:p w14:paraId="4F536D25" w14:textId="77777777" w:rsidR="0068642E" w:rsidRDefault="0068642E" w:rsidP="0068642E">
      <w:pPr>
        <w:pStyle w:val="a7"/>
        <w:ind w:left="360" w:firstLineChars="0" w:firstLine="0"/>
      </w:pPr>
    </w:p>
    <w:p w14:paraId="487299D5" w14:textId="77777777" w:rsidR="0068642E" w:rsidRDefault="0068642E" w:rsidP="00EE5A85"/>
    <w:p w14:paraId="6D2F811F" w14:textId="0D893D12" w:rsidR="00EE5A85" w:rsidRDefault="00BF1C77" w:rsidP="0055250F">
      <w:pPr>
        <w:pStyle w:val="a7"/>
        <w:numPr>
          <w:ilvl w:val="0"/>
          <w:numId w:val="1"/>
        </w:numPr>
        <w:ind w:firstLineChars="0"/>
      </w:pPr>
      <w:r w:rsidRPr="0055250F">
        <w:rPr>
          <w:rFonts w:hint="eastAsia"/>
          <w:color w:val="0D0D0D" w:themeColor="text1" w:themeTint="F2"/>
        </w:rPr>
        <w:t>在按照“实验</w:t>
      </w:r>
      <w:r w:rsidRPr="0055250F">
        <w:rPr>
          <w:color w:val="0D0D0D" w:themeColor="text1" w:themeTint="F2"/>
        </w:rPr>
        <w:t>9  stm32</w:t>
      </w:r>
      <w:r w:rsidRPr="0055250F">
        <w:rPr>
          <w:rFonts w:hint="eastAsia"/>
          <w:color w:val="0D0D0D" w:themeColor="text1" w:themeTint="F2"/>
        </w:rPr>
        <w:t>单片机开发入门</w:t>
      </w:r>
      <w:r w:rsidRPr="0055250F">
        <w:rPr>
          <w:color w:val="0D0D0D" w:themeColor="text1" w:themeTint="F2"/>
        </w:rPr>
        <w:t>.doc</w:t>
      </w:r>
      <w:r w:rsidRPr="0055250F">
        <w:rPr>
          <w:rFonts w:hint="eastAsia"/>
          <w:color w:val="0D0D0D" w:themeColor="text1" w:themeTint="F2"/>
        </w:rPr>
        <w:t>”完成了练习</w:t>
      </w:r>
      <w:r w:rsidRPr="0055250F">
        <w:rPr>
          <w:color w:val="0D0D0D" w:themeColor="text1" w:themeTint="F2"/>
        </w:rPr>
        <w:t>0~</w:t>
      </w:r>
      <w:r w:rsidRPr="0055250F">
        <w:rPr>
          <w:rFonts w:hint="eastAsia"/>
          <w:color w:val="0D0D0D" w:themeColor="text1" w:themeTint="F2"/>
        </w:rPr>
        <w:t>练习</w:t>
      </w:r>
      <w:r w:rsidRPr="0055250F">
        <w:rPr>
          <w:color w:val="0D0D0D" w:themeColor="text1" w:themeTint="F2"/>
        </w:rPr>
        <w:t>3</w:t>
      </w:r>
      <w:r w:rsidRPr="0055250F">
        <w:rPr>
          <w:rFonts w:hint="eastAsia"/>
          <w:color w:val="0D0D0D" w:themeColor="text1" w:themeTint="F2"/>
        </w:rPr>
        <w:t>的基本任务后</w:t>
      </w:r>
      <w:r w:rsidRPr="0055250F">
        <w:rPr>
          <w:b/>
          <w:bCs/>
          <w:color w:val="FF0000"/>
        </w:rPr>
        <w:t>(</w:t>
      </w:r>
      <w:r w:rsidRPr="0055250F">
        <w:rPr>
          <w:rFonts w:hint="eastAsia"/>
          <w:b/>
          <w:bCs/>
          <w:color w:val="FF0000"/>
        </w:rPr>
        <w:t>标注为提高的任务不用做</w:t>
      </w:r>
      <w:r w:rsidRPr="0055250F">
        <w:rPr>
          <w:b/>
          <w:bCs/>
          <w:color w:val="FF0000"/>
        </w:rPr>
        <w:t>)</w:t>
      </w:r>
      <w:r w:rsidRPr="0055250F">
        <w:rPr>
          <w:rFonts w:hint="eastAsia"/>
          <w:color w:val="0D0D0D" w:themeColor="text1" w:themeTint="F2"/>
        </w:rPr>
        <w:t>，请列出练习</w:t>
      </w:r>
      <w:r w:rsidRPr="0055250F">
        <w:rPr>
          <w:color w:val="0D0D0D" w:themeColor="text1" w:themeTint="F2"/>
        </w:rPr>
        <w:t>0~3</w:t>
      </w:r>
      <w:r w:rsidRPr="0055250F">
        <w:rPr>
          <w:rFonts w:hint="eastAsia"/>
          <w:color w:val="0D0D0D" w:themeColor="text1" w:themeTint="F2"/>
        </w:rPr>
        <w:t>的基本任务中，生成代码后，自己添加的代码中，调用了哪些函数来完成实验的任务</w:t>
      </w:r>
      <w:r w:rsidRPr="0055250F">
        <w:rPr>
          <w:color w:val="0D0D0D" w:themeColor="text1" w:themeTint="F2"/>
        </w:rPr>
        <w:t>?</w:t>
      </w:r>
      <w:r w:rsidRPr="0055250F">
        <w:rPr>
          <w:rFonts w:hint="eastAsia"/>
          <w:color w:val="0D0D0D" w:themeColor="text1" w:themeTint="F2"/>
        </w:rPr>
        <w:t>。根据函数名以及在项目中的调用，简单描述（猜测也可）这几个函数实现的功能。</w:t>
      </w:r>
    </w:p>
    <w:p w14:paraId="71AF26A1" w14:textId="20303878" w:rsidR="00FB6BA7" w:rsidRDefault="00BF1C77" w:rsidP="00745A82">
      <w:pPr>
        <w:ind w:left="360"/>
        <w:rPr>
          <w:sz w:val="16"/>
        </w:rPr>
      </w:pPr>
      <w:proofErr w:type="spellStart"/>
      <w:r w:rsidRPr="006139F6">
        <w:rPr>
          <w:rFonts w:ascii="Consolas" w:hAnsi="Consolas" w:cs="Consolas"/>
          <w:color w:val="000000"/>
          <w:kern w:val="0"/>
          <w:sz w:val="16"/>
          <w:szCs w:val="20"/>
        </w:rPr>
        <w:t>HAL_GPIO_</w:t>
      </w:r>
      <w:r w:rsidRPr="00CC2BB5">
        <w:rPr>
          <w:rFonts w:ascii="Consolas" w:hAnsi="Consolas" w:cs="Consolas"/>
          <w:color w:val="0000FF"/>
          <w:kern w:val="0"/>
          <w:sz w:val="16"/>
          <w:szCs w:val="20"/>
        </w:rPr>
        <w:t>ReadPin</w:t>
      </w:r>
      <w:proofErr w:type="spellEnd"/>
      <w:r w:rsidRPr="006139F6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6139F6">
        <w:rPr>
          <w:sz w:val="16"/>
        </w:rPr>
        <w:t>)</w:t>
      </w:r>
      <w:r>
        <w:rPr>
          <w:sz w:val="16"/>
        </w:rPr>
        <w:t xml:space="preserve"> </w:t>
      </w:r>
      <w:r w:rsidRPr="006139F6">
        <w:rPr>
          <w:rFonts w:hint="eastAsia"/>
          <w:sz w:val="16"/>
        </w:rPr>
        <w:t>判断按键是否按下</w:t>
      </w:r>
    </w:p>
    <w:p w14:paraId="0C43ED48" w14:textId="5964E5DD" w:rsidR="00F64B0F" w:rsidRDefault="00BF1C77" w:rsidP="00745A82">
      <w:pPr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CF0923">
        <w:rPr>
          <w:rFonts w:ascii="Consolas" w:hAnsi="Consolas" w:cs="Consolas"/>
          <w:color w:val="000000"/>
          <w:kern w:val="0"/>
          <w:sz w:val="16"/>
          <w:szCs w:val="16"/>
        </w:rPr>
        <w:t>HAL_Delay</w:t>
      </w:r>
      <w:proofErr w:type="spellEnd"/>
      <w:r w:rsidRPr="00CF0923">
        <w:rPr>
          <w:rFonts w:ascii="Consolas" w:hAnsi="Consolas" w:cs="Consolas"/>
          <w:color w:val="000000"/>
          <w:kern w:val="0"/>
          <w:sz w:val="16"/>
          <w:szCs w:val="16"/>
        </w:rPr>
        <w:t>()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延时</w:t>
      </w:r>
    </w:p>
    <w:p w14:paraId="28215AB5" w14:textId="1D324A1D" w:rsidR="00263FF6" w:rsidRDefault="00BF1C77" w:rsidP="00745A82">
      <w:pPr>
        <w:ind w:left="360"/>
        <w:rPr>
          <w:rFonts w:cs="Consolas"/>
          <w:color w:val="000000"/>
          <w:kern w:val="0"/>
          <w:sz w:val="16"/>
          <w:szCs w:val="20"/>
        </w:rPr>
      </w:pPr>
      <w:proofErr w:type="spellStart"/>
      <w:r w:rsidRPr="00D160A3">
        <w:rPr>
          <w:rFonts w:cs="Consolas"/>
          <w:color w:val="000000"/>
          <w:kern w:val="0"/>
          <w:sz w:val="16"/>
          <w:szCs w:val="20"/>
        </w:rPr>
        <w:t>HAL_GPIO_</w:t>
      </w:r>
      <w:proofErr w:type="gramStart"/>
      <w:r w:rsidRPr="00D160A3">
        <w:rPr>
          <w:rFonts w:cs="Consolas"/>
          <w:color w:val="000000"/>
          <w:kern w:val="0"/>
          <w:sz w:val="16"/>
          <w:szCs w:val="20"/>
        </w:rPr>
        <w:t>TogglePin</w:t>
      </w:r>
      <w:proofErr w:type="spellEnd"/>
      <w:r w:rsidRPr="00D160A3">
        <w:rPr>
          <w:rFonts w:cs="Consolas"/>
          <w:color w:val="000000"/>
          <w:kern w:val="0"/>
          <w:sz w:val="16"/>
          <w:szCs w:val="20"/>
        </w:rPr>
        <w:t>(</w:t>
      </w:r>
      <w:proofErr w:type="gramEnd"/>
      <w:r>
        <w:rPr>
          <w:rFonts w:cs="Consolas"/>
          <w:color w:val="000000"/>
          <w:kern w:val="0"/>
          <w:sz w:val="16"/>
          <w:szCs w:val="20"/>
        </w:rPr>
        <w:t>)</w:t>
      </w:r>
    </w:p>
    <w:p w14:paraId="54AE1A1C" w14:textId="1C666D8A" w:rsidR="00A06263" w:rsidRDefault="00BF1C77" w:rsidP="00263FF6">
      <w:pPr>
        <w:autoSpaceDE w:val="0"/>
        <w:autoSpaceDN w:val="0"/>
        <w:adjustRightInd w:val="0"/>
        <w:spacing w:line="200" w:lineRule="exact"/>
        <w:ind w:leftChars="200" w:left="420"/>
        <w:jc w:val="left"/>
        <w:rPr>
          <w:rFonts w:cs="Consolas"/>
          <w:color w:val="000000"/>
          <w:kern w:val="0"/>
          <w:sz w:val="16"/>
          <w:szCs w:val="20"/>
        </w:rPr>
      </w:pPr>
      <w:r w:rsidRPr="00F77569">
        <w:rPr>
          <w:rFonts w:cstheme="minorHAnsi"/>
          <w:b/>
          <w:bCs/>
          <w:color w:val="7F0055"/>
          <w:kern w:val="0"/>
          <w:sz w:val="20"/>
          <w:szCs w:val="20"/>
        </w:rPr>
        <w:t>void</w:t>
      </w:r>
      <w:r w:rsidRPr="00F77569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F77569">
        <w:rPr>
          <w:rFonts w:cstheme="minorHAnsi"/>
          <w:b/>
          <w:bCs/>
          <w:color w:val="000000"/>
          <w:kern w:val="0"/>
          <w:sz w:val="20"/>
          <w:szCs w:val="20"/>
        </w:rPr>
        <w:t>EXTI15_10_IRQHandler</w:t>
      </w:r>
      <w:r w:rsidRPr="00F77569">
        <w:rPr>
          <w:rFonts w:cstheme="minorHAnsi"/>
          <w:color w:val="000000"/>
          <w:kern w:val="0"/>
          <w:sz w:val="20"/>
          <w:szCs w:val="20"/>
        </w:rPr>
        <w:t>(</w:t>
      </w:r>
      <w:r w:rsidRPr="00F77569">
        <w:rPr>
          <w:rFonts w:cstheme="minorHAnsi"/>
          <w:b/>
          <w:bCs/>
          <w:color w:val="7F0055"/>
          <w:kern w:val="0"/>
          <w:sz w:val="20"/>
          <w:szCs w:val="20"/>
        </w:rPr>
        <w:t>void</w:t>
      </w:r>
      <w:r w:rsidRPr="00F77569">
        <w:rPr>
          <w:rFonts w:cstheme="minorHAnsi"/>
          <w:color w:val="000000"/>
          <w:kern w:val="0"/>
          <w:sz w:val="20"/>
          <w:szCs w:val="20"/>
        </w:rPr>
        <w:t>)</w:t>
      </w:r>
      <w:r w:rsidRPr="00D160A3">
        <w:rPr>
          <w:rFonts w:cs="Consolas"/>
          <w:color w:val="000000"/>
          <w:kern w:val="0"/>
          <w:sz w:val="16"/>
          <w:szCs w:val="20"/>
        </w:rPr>
        <w:t>;</w:t>
      </w:r>
      <w:r>
        <w:rPr>
          <w:rFonts w:cs="Consolas"/>
          <w:color w:val="000000"/>
          <w:kern w:val="0"/>
          <w:sz w:val="16"/>
          <w:szCs w:val="20"/>
        </w:rPr>
        <w:t xml:space="preserve"> </w:t>
      </w:r>
      <w:r w:rsidRPr="00B32618">
        <w:rPr>
          <w:rFonts w:cs="Consolas"/>
          <w:color w:val="000000"/>
          <w:kern w:val="0"/>
          <w:sz w:val="16"/>
          <w:szCs w:val="20"/>
        </w:rPr>
        <w:t>HAL</w:t>
      </w:r>
      <w:r w:rsidRPr="00B32618">
        <w:rPr>
          <w:rFonts w:cs="Consolas" w:hint="eastAsia"/>
          <w:color w:val="000000"/>
          <w:kern w:val="0"/>
          <w:sz w:val="16"/>
          <w:szCs w:val="20"/>
        </w:rPr>
        <w:t>库提供中断函数</w:t>
      </w:r>
    </w:p>
    <w:p w14:paraId="50643692" w14:textId="0B73BE66" w:rsidR="00263FF6" w:rsidRPr="00B32618" w:rsidRDefault="00BF1C77" w:rsidP="00263FF6">
      <w:pPr>
        <w:autoSpaceDE w:val="0"/>
        <w:autoSpaceDN w:val="0"/>
        <w:adjustRightInd w:val="0"/>
        <w:spacing w:line="200" w:lineRule="exact"/>
        <w:ind w:leftChars="200" w:left="420"/>
        <w:jc w:val="left"/>
        <w:rPr>
          <w:rFonts w:eastAsia="新細明體" w:cstheme="minorHAnsi" w:hint="eastAsia"/>
          <w:kern w:val="0"/>
          <w:sz w:val="20"/>
          <w:szCs w:val="20"/>
          <w:lang w:eastAsia="zh-TW"/>
        </w:rPr>
      </w:pPr>
      <w:r w:rsidRPr="00F77569">
        <w:rPr>
          <w:rFonts w:cstheme="minorHAnsi"/>
          <w:b/>
          <w:bCs/>
          <w:color w:val="7F0055"/>
          <w:kern w:val="0"/>
          <w:sz w:val="20"/>
          <w:szCs w:val="20"/>
        </w:rPr>
        <w:t>void</w:t>
      </w:r>
      <w:r w:rsidRPr="00F77569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F77569">
        <w:rPr>
          <w:rFonts w:cstheme="minorHAnsi"/>
          <w:b/>
          <w:bCs/>
          <w:color w:val="000000"/>
          <w:kern w:val="0"/>
          <w:sz w:val="20"/>
          <w:szCs w:val="20"/>
        </w:rPr>
        <w:t>HAL_GPIO_EXTI_IRQHandler</w:t>
      </w:r>
      <w:proofErr w:type="spellEnd"/>
      <w:r w:rsidRPr="00F77569">
        <w:rPr>
          <w:rFonts w:cstheme="minorHAnsi"/>
          <w:color w:val="000000"/>
          <w:kern w:val="0"/>
          <w:sz w:val="20"/>
          <w:szCs w:val="20"/>
        </w:rPr>
        <w:t>(</w:t>
      </w:r>
      <w:r w:rsidRPr="00F77569">
        <w:rPr>
          <w:rFonts w:cstheme="minorHAnsi"/>
          <w:color w:val="005032"/>
          <w:kern w:val="0"/>
          <w:sz w:val="20"/>
          <w:szCs w:val="20"/>
        </w:rPr>
        <w:t>uint16_t</w:t>
      </w:r>
      <w:r w:rsidRPr="00F77569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F77569">
        <w:rPr>
          <w:rFonts w:cstheme="minorHAnsi"/>
          <w:color w:val="000000"/>
          <w:kern w:val="0"/>
          <w:sz w:val="20"/>
          <w:szCs w:val="20"/>
        </w:rPr>
        <w:t>GPIO_Pin</w:t>
      </w:r>
      <w:proofErr w:type="spellEnd"/>
      <w:r w:rsidRPr="00F77569">
        <w:rPr>
          <w:rFonts w:cstheme="minorHAnsi"/>
          <w:color w:val="000000"/>
          <w:kern w:val="0"/>
          <w:sz w:val="20"/>
          <w:szCs w:val="20"/>
        </w:rPr>
        <w:t>)</w:t>
      </w:r>
      <w:r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BF1C77">
        <w:rPr>
          <w:rFonts w:ascii="新細明體" w:eastAsia="DengXian" w:hAnsi="新細明體" w:cstheme="minorHAnsi" w:hint="cs"/>
          <w:color w:val="000000"/>
          <w:kern w:val="0"/>
          <w:sz w:val="20"/>
          <w:szCs w:val="20"/>
        </w:rPr>
        <w:t>调</w:t>
      </w:r>
      <w:r w:rsidRPr="00BF1C77">
        <w:rPr>
          <w:rFonts w:ascii="新細明體" w:eastAsia="DengXian" w:hAnsi="新細明體" w:cstheme="minorHAnsi" w:hint="eastAsia"/>
          <w:color w:val="000000"/>
          <w:kern w:val="0"/>
          <w:sz w:val="20"/>
          <w:szCs w:val="20"/>
        </w:rPr>
        <w:t>用中</w:t>
      </w:r>
      <w:r w:rsidRPr="00BF1C77">
        <w:rPr>
          <w:rFonts w:ascii="新細明體" w:eastAsia="DengXian" w:hAnsi="新細明體" w:cstheme="minorHAnsi" w:hint="cs"/>
          <w:color w:val="000000"/>
          <w:kern w:val="0"/>
          <w:sz w:val="20"/>
          <w:szCs w:val="20"/>
        </w:rPr>
        <w:t>断处</w:t>
      </w:r>
      <w:r w:rsidRPr="00BF1C77">
        <w:rPr>
          <w:rFonts w:ascii="新細明體" w:eastAsia="DengXian" w:hAnsi="新細明體" w:cstheme="minorHAnsi" w:hint="eastAsia"/>
          <w:color w:val="000000"/>
          <w:kern w:val="0"/>
          <w:sz w:val="20"/>
          <w:szCs w:val="20"/>
        </w:rPr>
        <w:t>理函</w:t>
      </w:r>
      <w:r w:rsidRPr="00BF1C77">
        <w:rPr>
          <w:rFonts w:ascii="新細明體" w:eastAsia="DengXian" w:hAnsi="新細明體" w:cstheme="minorHAnsi" w:hint="cs"/>
          <w:color w:val="000000"/>
          <w:kern w:val="0"/>
          <w:sz w:val="20"/>
          <w:szCs w:val="20"/>
        </w:rPr>
        <w:t>数</w:t>
      </w:r>
    </w:p>
    <w:p w14:paraId="0E43764F" w14:textId="2B72528C" w:rsidR="00263FF6" w:rsidRDefault="00BF1C77" w:rsidP="00263FF6">
      <w:pPr>
        <w:autoSpaceDE w:val="0"/>
        <w:autoSpaceDN w:val="0"/>
        <w:adjustRightInd w:val="0"/>
        <w:spacing w:line="160" w:lineRule="exact"/>
        <w:ind w:leftChars="200" w:left="420"/>
        <w:jc w:val="left"/>
        <w:rPr>
          <w:rFonts w:ascii="新細明體" w:hAnsi="新細明體" w:cstheme="minorHAnsi"/>
          <w:color w:val="000000"/>
          <w:kern w:val="0"/>
          <w:sz w:val="20"/>
          <w:szCs w:val="20"/>
        </w:rPr>
      </w:pPr>
      <w:r w:rsidRPr="00F77569">
        <w:rPr>
          <w:rFonts w:cstheme="minorHAnsi"/>
          <w:b/>
          <w:bCs/>
          <w:color w:val="7F0055"/>
          <w:kern w:val="0"/>
          <w:sz w:val="20"/>
          <w:szCs w:val="20"/>
        </w:rPr>
        <w:t>void</w:t>
      </w:r>
      <w:r w:rsidRPr="00F77569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F77569">
        <w:rPr>
          <w:rFonts w:cstheme="minorHAnsi"/>
          <w:b/>
          <w:bCs/>
          <w:color w:val="000000"/>
          <w:kern w:val="0"/>
          <w:sz w:val="20"/>
          <w:szCs w:val="20"/>
        </w:rPr>
        <w:t>HAL_GPIO_EXTI_Callback</w:t>
      </w:r>
      <w:proofErr w:type="spellEnd"/>
      <w:r w:rsidRPr="00F77569">
        <w:rPr>
          <w:rFonts w:cstheme="minorHAnsi"/>
          <w:color w:val="000000"/>
          <w:kern w:val="0"/>
          <w:sz w:val="20"/>
          <w:szCs w:val="20"/>
        </w:rPr>
        <w:t>(</w:t>
      </w:r>
      <w:r w:rsidRPr="00F77569">
        <w:rPr>
          <w:rFonts w:cstheme="minorHAnsi"/>
          <w:color w:val="005032"/>
          <w:kern w:val="0"/>
          <w:sz w:val="20"/>
          <w:szCs w:val="20"/>
        </w:rPr>
        <w:t>uint16_t</w:t>
      </w:r>
      <w:r w:rsidRPr="00F77569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F77569">
        <w:rPr>
          <w:rFonts w:cstheme="minorHAnsi"/>
          <w:color w:val="000000"/>
          <w:kern w:val="0"/>
          <w:sz w:val="20"/>
          <w:szCs w:val="20"/>
        </w:rPr>
        <w:t>GPIO_Pin</w:t>
      </w:r>
      <w:proofErr w:type="spellEnd"/>
      <w:r w:rsidRPr="00F77569">
        <w:rPr>
          <w:rFonts w:cstheme="minorHAnsi"/>
          <w:color w:val="000000"/>
          <w:kern w:val="0"/>
          <w:sz w:val="20"/>
          <w:szCs w:val="20"/>
        </w:rPr>
        <w:t>)</w:t>
      </w:r>
      <w:r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BF1C77">
        <w:rPr>
          <w:rFonts w:ascii="新細明體" w:eastAsia="DengXian" w:hAnsi="新細明體" w:cstheme="minorHAnsi" w:hint="cs"/>
          <w:color w:val="000000"/>
          <w:kern w:val="0"/>
          <w:sz w:val="20"/>
          <w:szCs w:val="20"/>
        </w:rPr>
        <w:t>调</w:t>
      </w:r>
      <w:r w:rsidRPr="00BF1C77">
        <w:rPr>
          <w:rFonts w:ascii="新細明體" w:eastAsia="DengXian" w:hAnsi="新細明體" w:cstheme="minorHAnsi" w:hint="eastAsia"/>
          <w:color w:val="000000"/>
          <w:kern w:val="0"/>
          <w:sz w:val="20"/>
          <w:szCs w:val="20"/>
        </w:rPr>
        <w:t>用中</w:t>
      </w:r>
      <w:r w:rsidRPr="00BF1C77">
        <w:rPr>
          <w:rFonts w:ascii="新細明體" w:eastAsia="DengXian" w:hAnsi="新細明體" w:cstheme="minorHAnsi" w:hint="cs"/>
          <w:color w:val="000000"/>
          <w:kern w:val="0"/>
          <w:sz w:val="20"/>
          <w:szCs w:val="20"/>
        </w:rPr>
        <w:t>断</w:t>
      </w:r>
      <w:r w:rsidRPr="00BF1C77">
        <w:rPr>
          <w:rFonts w:ascii="新細明體" w:eastAsia="DengXian" w:hAnsi="新細明體" w:cstheme="minorHAnsi" w:hint="eastAsia"/>
          <w:color w:val="000000"/>
          <w:kern w:val="0"/>
          <w:sz w:val="20"/>
          <w:szCs w:val="20"/>
        </w:rPr>
        <w:t>回</w:t>
      </w:r>
      <w:r w:rsidRPr="00BF1C77">
        <w:rPr>
          <w:rFonts w:ascii="新細明體" w:eastAsia="DengXian" w:hAnsi="新細明體" w:cstheme="minorHAnsi" w:hint="cs"/>
          <w:color w:val="000000"/>
          <w:kern w:val="0"/>
          <w:sz w:val="20"/>
          <w:szCs w:val="20"/>
        </w:rPr>
        <w:t>调</w:t>
      </w:r>
      <w:r w:rsidRPr="00BF1C77">
        <w:rPr>
          <w:rFonts w:ascii="新細明體" w:eastAsia="DengXian" w:hAnsi="新細明體" w:cstheme="minorHAnsi" w:hint="eastAsia"/>
          <w:color w:val="000000"/>
          <w:kern w:val="0"/>
          <w:sz w:val="20"/>
          <w:szCs w:val="20"/>
        </w:rPr>
        <w:t>函</w:t>
      </w:r>
      <w:r w:rsidRPr="00BF1C77">
        <w:rPr>
          <w:rFonts w:ascii="新細明體" w:eastAsia="DengXian" w:hAnsi="新細明體" w:cstheme="minorHAnsi" w:hint="cs"/>
          <w:color w:val="000000"/>
          <w:kern w:val="0"/>
          <w:sz w:val="20"/>
          <w:szCs w:val="20"/>
        </w:rPr>
        <w:t>数</w:t>
      </w:r>
    </w:p>
    <w:p w14:paraId="79DED4F1" w14:textId="3AE23BCE" w:rsidR="007D53E9" w:rsidRPr="008F1C54" w:rsidRDefault="00BF1C77" w:rsidP="007D53E9">
      <w:pPr>
        <w:autoSpaceDE w:val="0"/>
        <w:autoSpaceDN w:val="0"/>
        <w:adjustRightInd w:val="0"/>
        <w:spacing w:line="200" w:lineRule="exact"/>
        <w:ind w:firstLine="420"/>
        <w:jc w:val="left"/>
        <w:rPr>
          <w:rFonts w:ascii="Consolas" w:hAnsi="Consolas" w:cs="Consolas"/>
          <w:kern w:val="0"/>
          <w:sz w:val="18"/>
          <w:szCs w:val="21"/>
        </w:rPr>
      </w:pPr>
      <w:proofErr w:type="spellStart"/>
      <w:r w:rsidRPr="008F1C54">
        <w:rPr>
          <w:rFonts w:ascii="Consolas" w:hAnsi="Consolas" w:cs="Consolas"/>
          <w:color w:val="000000"/>
          <w:kern w:val="0"/>
          <w:sz w:val="18"/>
          <w:szCs w:val="21"/>
        </w:rPr>
        <w:t>HAL_UART_Transmit</w:t>
      </w:r>
      <w:proofErr w:type="spellEnd"/>
      <w:r w:rsidRPr="008F1C54">
        <w:rPr>
          <w:rFonts w:ascii="Consolas" w:hAnsi="Consolas" w:cs="Consolas"/>
          <w:color w:val="000000"/>
          <w:kern w:val="0"/>
          <w:sz w:val="18"/>
          <w:szCs w:val="21"/>
        </w:rPr>
        <w:t>(&amp;hlpuart1, string,28, 0xffff); //</w:t>
      </w:r>
      <w:r w:rsidRPr="008F1C54">
        <w:rPr>
          <w:rFonts w:ascii="Consolas" w:hAnsi="Consolas" w:cs="Consolas" w:hint="eastAsia"/>
          <w:color w:val="000000"/>
          <w:kern w:val="0"/>
          <w:sz w:val="18"/>
          <w:szCs w:val="21"/>
        </w:rPr>
        <w:t>发送提示输入信息</w:t>
      </w:r>
    </w:p>
    <w:p w14:paraId="749C0E7E" w14:textId="6C065CFC" w:rsidR="007D53E9" w:rsidRPr="008F1C54" w:rsidRDefault="00BF1C77" w:rsidP="007D53E9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8"/>
          <w:szCs w:val="21"/>
        </w:rPr>
      </w:pPr>
      <w:r w:rsidRPr="008F1C54">
        <w:rPr>
          <w:rFonts w:ascii="Consolas" w:hAnsi="Consolas" w:cs="Consolas"/>
          <w:color w:val="000000"/>
          <w:kern w:val="0"/>
          <w:sz w:val="18"/>
          <w:szCs w:val="21"/>
        </w:rPr>
        <w:tab/>
      </w:r>
      <w:proofErr w:type="spellStart"/>
      <w:r w:rsidRPr="008F1C54">
        <w:rPr>
          <w:rFonts w:ascii="Consolas" w:hAnsi="Consolas" w:cs="Consolas"/>
          <w:color w:val="000000"/>
          <w:kern w:val="0"/>
          <w:sz w:val="18"/>
          <w:szCs w:val="21"/>
        </w:rPr>
        <w:t>HAL_UART_Receive</w:t>
      </w:r>
      <w:proofErr w:type="spellEnd"/>
      <w:r w:rsidRPr="008F1C54">
        <w:rPr>
          <w:rFonts w:ascii="Consolas" w:hAnsi="Consolas" w:cs="Consolas"/>
          <w:color w:val="000000"/>
          <w:kern w:val="0"/>
          <w:sz w:val="18"/>
          <w:szCs w:val="21"/>
        </w:rPr>
        <w:t>(&amp;hlpuart1, buffer, 7, 0xffff); //</w:t>
      </w:r>
      <w:r w:rsidRPr="008F1C54">
        <w:rPr>
          <w:rFonts w:ascii="Consolas" w:hAnsi="Consolas" w:cs="Consolas" w:hint="eastAsia"/>
          <w:color w:val="000000"/>
          <w:kern w:val="0"/>
          <w:sz w:val="18"/>
          <w:szCs w:val="21"/>
        </w:rPr>
        <w:t>接收</w:t>
      </w:r>
      <w:r w:rsidRPr="008F1C54">
        <w:rPr>
          <w:rFonts w:ascii="Consolas" w:hAnsi="Consolas" w:cs="Consolas"/>
          <w:color w:val="000000"/>
          <w:kern w:val="0"/>
          <w:sz w:val="18"/>
          <w:szCs w:val="21"/>
        </w:rPr>
        <w:t>7</w:t>
      </w:r>
      <w:r w:rsidRPr="008F1C54">
        <w:rPr>
          <w:rFonts w:ascii="Consolas" w:hAnsi="Consolas" w:cs="Consolas" w:hint="eastAsia"/>
          <w:color w:val="000000"/>
          <w:kern w:val="0"/>
          <w:sz w:val="18"/>
          <w:szCs w:val="21"/>
        </w:rPr>
        <w:t>个字符到缓冲区</w:t>
      </w:r>
    </w:p>
    <w:p w14:paraId="21E4FC2D" w14:textId="18FCCD6D" w:rsidR="007D53E9" w:rsidRPr="008F1C54" w:rsidRDefault="00BF1C77" w:rsidP="007D53E9">
      <w:pPr>
        <w:autoSpaceDE w:val="0"/>
        <w:autoSpaceDN w:val="0"/>
        <w:adjustRightInd w:val="0"/>
        <w:spacing w:line="200" w:lineRule="exact"/>
        <w:ind w:firstLineChars="200" w:firstLine="360"/>
        <w:jc w:val="left"/>
        <w:rPr>
          <w:rFonts w:ascii="Consolas" w:hAnsi="Consolas" w:cs="Consolas"/>
          <w:kern w:val="0"/>
          <w:sz w:val="18"/>
          <w:szCs w:val="21"/>
        </w:rPr>
      </w:pPr>
      <w:r w:rsidRPr="008F1C54">
        <w:rPr>
          <w:rFonts w:ascii="Consolas" w:hAnsi="Consolas" w:cs="Consolas"/>
          <w:color w:val="000000"/>
          <w:kern w:val="0"/>
          <w:sz w:val="18"/>
          <w:szCs w:val="21"/>
        </w:rPr>
        <w:tab/>
      </w:r>
      <w:proofErr w:type="spellStart"/>
      <w:r w:rsidRPr="008F1C54">
        <w:rPr>
          <w:rFonts w:ascii="Consolas" w:hAnsi="Consolas" w:cs="Consolas"/>
          <w:color w:val="000000"/>
          <w:kern w:val="0"/>
          <w:sz w:val="18"/>
          <w:szCs w:val="21"/>
        </w:rPr>
        <w:t>HAL_UART_Transmit</w:t>
      </w:r>
      <w:proofErr w:type="spellEnd"/>
      <w:r w:rsidRPr="008F1C54">
        <w:rPr>
          <w:rFonts w:ascii="Consolas" w:hAnsi="Consolas" w:cs="Consolas"/>
          <w:color w:val="000000"/>
          <w:kern w:val="0"/>
          <w:sz w:val="18"/>
          <w:szCs w:val="21"/>
        </w:rPr>
        <w:t>(&amp;hlpuart1, buffer, 7, 0xffff); //</w:t>
      </w:r>
      <w:r w:rsidRPr="008F1C54">
        <w:rPr>
          <w:rFonts w:ascii="Consolas" w:hAnsi="Consolas" w:cs="Consolas" w:hint="eastAsia"/>
          <w:color w:val="000000"/>
          <w:kern w:val="0"/>
          <w:sz w:val="18"/>
          <w:szCs w:val="21"/>
        </w:rPr>
        <w:t>发送</w:t>
      </w:r>
      <w:r w:rsidRPr="008F1C54">
        <w:rPr>
          <w:rFonts w:ascii="Consolas" w:hAnsi="Consolas" w:cs="Consolas"/>
          <w:color w:val="000000"/>
          <w:kern w:val="0"/>
          <w:sz w:val="18"/>
          <w:szCs w:val="21"/>
        </w:rPr>
        <w:t>7</w:t>
      </w:r>
      <w:r w:rsidRPr="008F1C54">
        <w:rPr>
          <w:rFonts w:ascii="Consolas" w:hAnsi="Consolas" w:cs="Consolas" w:hint="eastAsia"/>
          <w:color w:val="000000"/>
          <w:kern w:val="0"/>
          <w:sz w:val="18"/>
          <w:szCs w:val="21"/>
        </w:rPr>
        <w:t>个缓冲区字符</w:t>
      </w:r>
    </w:p>
    <w:p w14:paraId="15F13BFC" w14:textId="77777777" w:rsidR="0055250F" w:rsidRDefault="0055250F" w:rsidP="00E010EF">
      <w:pPr>
        <w:rPr>
          <w:rFonts w:hint="eastAsia"/>
        </w:rPr>
      </w:pPr>
    </w:p>
    <w:p w14:paraId="123EA326" w14:textId="77777777" w:rsidR="0055250F" w:rsidRDefault="0055250F" w:rsidP="00E010EF">
      <w:pPr>
        <w:rPr>
          <w:rFonts w:hint="eastAsia"/>
        </w:rPr>
      </w:pPr>
    </w:p>
    <w:p w14:paraId="2EEC6016" w14:textId="77777777" w:rsidR="0055250F" w:rsidRDefault="0055250F" w:rsidP="00E010EF"/>
    <w:p w14:paraId="5D1DA73D" w14:textId="77777777" w:rsidR="0055250F" w:rsidRDefault="0055250F" w:rsidP="00E010EF"/>
    <w:p w14:paraId="27440CC5" w14:textId="057E17DD" w:rsidR="00541ED8" w:rsidRDefault="00BF1C77" w:rsidP="00541ED8">
      <w:pPr>
        <w:pStyle w:val="a7"/>
        <w:numPr>
          <w:ilvl w:val="0"/>
          <w:numId w:val="1"/>
        </w:numPr>
        <w:ind w:firstLineChars="0"/>
      </w:pPr>
      <w:r w:rsidRPr="00FA4CD0">
        <w:rPr>
          <w:b/>
          <w:bCs/>
        </w:rPr>
        <w:t>(</w:t>
      </w:r>
      <w:r w:rsidRPr="00FA4CD0">
        <w:rPr>
          <w:rFonts w:hint="eastAsia"/>
          <w:b/>
          <w:bCs/>
        </w:rPr>
        <w:t>选答</w:t>
      </w:r>
      <w:r>
        <w:rPr>
          <w:rFonts w:hint="eastAsia"/>
          <w:b/>
          <w:bCs/>
        </w:rPr>
        <w:t>、非必答</w:t>
      </w:r>
      <w:r w:rsidRPr="00FA4CD0">
        <w:rPr>
          <w:rFonts w:hint="eastAsia"/>
          <w:b/>
          <w:bCs/>
        </w:rPr>
        <w:t>题</w:t>
      </w:r>
      <w:r w:rsidRPr="00FA4CD0">
        <w:rPr>
          <w:b/>
          <w:bCs/>
        </w:rPr>
        <w:t>)</w:t>
      </w:r>
      <w:r>
        <w:rPr>
          <w:rFonts w:hint="eastAsia"/>
        </w:rPr>
        <w:t>简述程序中调用的</w:t>
      </w:r>
      <w:proofErr w:type="spellStart"/>
      <w:r>
        <w:t>HAL_Delay</w:t>
      </w:r>
      <w:proofErr w:type="spellEnd"/>
      <w:r>
        <w:t>( )</w:t>
      </w:r>
      <w:r>
        <w:rPr>
          <w:rFonts w:hint="eastAsia"/>
        </w:rPr>
        <w:t>函数的实现原理</w:t>
      </w:r>
      <w:r>
        <w:t>?</w:t>
      </w:r>
    </w:p>
    <w:p w14:paraId="4DED0363" w14:textId="59C43002" w:rsidR="005165D8" w:rsidRPr="00CB6649" w:rsidRDefault="00BF1C77" w:rsidP="005165D8">
      <w:pPr>
        <w:pStyle w:val="a7"/>
        <w:ind w:left="360" w:firstLineChars="0" w:firstLine="0"/>
        <w:rPr>
          <w:color w:val="FF0000"/>
        </w:rPr>
      </w:pPr>
      <w:r w:rsidRPr="00CB6649">
        <w:rPr>
          <w:rFonts w:hint="eastAsia"/>
          <w:color w:val="FF0000"/>
        </w:rPr>
        <w:t>先中断，再调用底层的定时器达到设定的数值，最后返回继续运行主程序。</w:t>
      </w:r>
    </w:p>
    <w:p w14:paraId="18A7D27F" w14:textId="77777777" w:rsidR="005165D8" w:rsidRDefault="005165D8" w:rsidP="005165D8">
      <w:pPr>
        <w:pStyle w:val="a7"/>
        <w:ind w:left="360" w:firstLineChars="0" w:firstLine="0"/>
        <w:rPr>
          <w:rFonts w:hint="eastAsia"/>
        </w:rPr>
      </w:pPr>
    </w:p>
    <w:p w14:paraId="0C15C8A3" w14:textId="77777777" w:rsidR="00352EC9" w:rsidRPr="005165D8" w:rsidRDefault="00352EC9" w:rsidP="00B87F5D">
      <w:pPr>
        <w:rPr>
          <w:rFonts w:hint="eastAsia"/>
        </w:rPr>
      </w:pPr>
    </w:p>
    <w:sectPr w:rsidR="00352EC9" w:rsidRPr="005165D8" w:rsidSect="00541ED8">
      <w:pgSz w:w="11906" w:h="16838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15147" w14:textId="77777777" w:rsidR="006400FB" w:rsidRDefault="006400FB" w:rsidP="00D92B62">
      <w:r>
        <w:separator/>
      </w:r>
    </w:p>
  </w:endnote>
  <w:endnote w:type="continuationSeparator" w:id="0">
    <w:p w14:paraId="247A1FE3" w14:textId="77777777" w:rsidR="006400FB" w:rsidRDefault="006400FB" w:rsidP="00D92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E54CA" w14:textId="77777777" w:rsidR="006400FB" w:rsidRDefault="006400FB" w:rsidP="00D92B62">
      <w:r>
        <w:separator/>
      </w:r>
    </w:p>
  </w:footnote>
  <w:footnote w:type="continuationSeparator" w:id="0">
    <w:p w14:paraId="7743D08F" w14:textId="77777777" w:rsidR="006400FB" w:rsidRDefault="006400FB" w:rsidP="00D92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0F9E"/>
    <w:multiLevelType w:val="hybridMultilevel"/>
    <w:tmpl w:val="B04CD4DA"/>
    <w:lvl w:ilvl="0" w:tplc="BC42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1C5A56"/>
    <w:multiLevelType w:val="hybridMultilevel"/>
    <w:tmpl w:val="AED21C02"/>
    <w:lvl w:ilvl="0" w:tplc="1650393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E1D00C9"/>
    <w:multiLevelType w:val="hybridMultilevel"/>
    <w:tmpl w:val="D42AF860"/>
    <w:lvl w:ilvl="0" w:tplc="D696F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5910075">
    <w:abstractNumId w:val="0"/>
  </w:num>
  <w:num w:numId="2" w16cid:durableId="1121728071">
    <w:abstractNumId w:val="1"/>
  </w:num>
  <w:num w:numId="3" w16cid:durableId="759764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57"/>
    <w:rsid w:val="00011D5A"/>
    <w:rsid w:val="0004714F"/>
    <w:rsid w:val="000A6851"/>
    <w:rsid w:val="000C7415"/>
    <w:rsid w:val="001202EC"/>
    <w:rsid w:val="0014411B"/>
    <w:rsid w:val="00146E04"/>
    <w:rsid w:val="0019598F"/>
    <w:rsid w:val="001A0110"/>
    <w:rsid w:val="001F1E1C"/>
    <w:rsid w:val="002175D7"/>
    <w:rsid w:val="00236495"/>
    <w:rsid w:val="00243D5C"/>
    <w:rsid w:val="00243D7B"/>
    <w:rsid w:val="002444A5"/>
    <w:rsid w:val="002626B1"/>
    <w:rsid w:val="00263FF6"/>
    <w:rsid w:val="00277DD3"/>
    <w:rsid w:val="002A406E"/>
    <w:rsid w:val="002F41BB"/>
    <w:rsid w:val="00305A1E"/>
    <w:rsid w:val="003172AB"/>
    <w:rsid w:val="00327DA9"/>
    <w:rsid w:val="00352EC9"/>
    <w:rsid w:val="0036433C"/>
    <w:rsid w:val="0037426F"/>
    <w:rsid w:val="003A0204"/>
    <w:rsid w:val="003D20D6"/>
    <w:rsid w:val="004731D4"/>
    <w:rsid w:val="004A2AC1"/>
    <w:rsid w:val="004B1675"/>
    <w:rsid w:val="004B5B0C"/>
    <w:rsid w:val="004C0F4E"/>
    <w:rsid w:val="004C39D7"/>
    <w:rsid w:val="004F0673"/>
    <w:rsid w:val="005165D8"/>
    <w:rsid w:val="00523416"/>
    <w:rsid w:val="00541ED8"/>
    <w:rsid w:val="0055250F"/>
    <w:rsid w:val="005A7CCB"/>
    <w:rsid w:val="005F4E89"/>
    <w:rsid w:val="00637B91"/>
    <w:rsid w:val="006400FB"/>
    <w:rsid w:val="0067146A"/>
    <w:rsid w:val="0068642E"/>
    <w:rsid w:val="00693D7F"/>
    <w:rsid w:val="006B1204"/>
    <w:rsid w:val="006C0964"/>
    <w:rsid w:val="006F0B30"/>
    <w:rsid w:val="00743185"/>
    <w:rsid w:val="00745A82"/>
    <w:rsid w:val="00746C14"/>
    <w:rsid w:val="007B334F"/>
    <w:rsid w:val="007D5009"/>
    <w:rsid w:val="007D53E9"/>
    <w:rsid w:val="007E1455"/>
    <w:rsid w:val="007E5B01"/>
    <w:rsid w:val="00822951"/>
    <w:rsid w:val="008238CC"/>
    <w:rsid w:val="00823A20"/>
    <w:rsid w:val="00836436"/>
    <w:rsid w:val="00844E0E"/>
    <w:rsid w:val="00847646"/>
    <w:rsid w:val="00882FF5"/>
    <w:rsid w:val="008B605E"/>
    <w:rsid w:val="008E28FC"/>
    <w:rsid w:val="0096037A"/>
    <w:rsid w:val="00981332"/>
    <w:rsid w:val="009A3047"/>
    <w:rsid w:val="009C77C4"/>
    <w:rsid w:val="009E4DF8"/>
    <w:rsid w:val="00A06263"/>
    <w:rsid w:val="00A064BA"/>
    <w:rsid w:val="00A50802"/>
    <w:rsid w:val="00A55F2A"/>
    <w:rsid w:val="00A67955"/>
    <w:rsid w:val="00A94516"/>
    <w:rsid w:val="00A96E7E"/>
    <w:rsid w:val="00AC4C52"/>
    <w:rsid w:val="00B2278F"/>
    <w:rsid w:val="00B32618"/>
    <w:rsid w:val="00B35C35"/>
    <w:rsid w:val="00B501C8"/>
    <w:rsid w:val="00B6568B"/>
    <w:rsid w:val="00B662D4"/>
    <w:rsid w:val="00B7529A"/>
    <w:rsid w:val="00B87F5D"/>
    <w:rsid w:val="00BB6E45"/>
    <w:rsid w:val="00BE7C80"/>
    <w:rsid w:val="00BF1C77"/>
    <w:rsid w:val="00C04DDA"/>
    <w:rsid w:val="00C30A48"/>
    <w:rsid w:val="00C50857"/>
    <w:rsid w:val="00C635AD"/>
    <w:rsid w:val="00C75365"/>
    <w:rsid w:val="00C94091"/>
    <w:rsid w:val="00CB6649"/>
    <w:rsid w:val="00CC370B"/>
    <w:rsid w:val="00CC7D63"/>
    <w:rsid w:val="00CF0CB2"/>
    <w:rsid w:val="00CF4F35"/>
    <w:rsid w:val="00D92B62"/>
    <w:rsid w:val="00E010EF"/>
    <w:rsid w:val="00E12B7A"/>
    <w:rsid w:val="00E278CA"/>
    <w:rsid w:val="00E41EF3"/>
    <w:rsid w:val="00E45DB1"/>
    <w:rsid w:val="00E56C21"/>
    <w:rsid w:val="00EB6C3E"/>
    <w:rsid w:val="00EE5A85"/>
    <w:rsid w:val="00EE5FDB"/>
    <w:rsid w:val="00F36DD8"/>
    <w:rsid w:val="00F64B0F"/>
    <w:rsid w:val="00F860CE"/>
    <w:rsid w:val="00FA4CD0"/>
    <w:rsid w:val="00FA594E"/>
    <w:rsid w:val="00FB00CC"/>
    <w:rsid w:val="00FB1895"/>
    <w:rsid w:val="00FB2FAF"/>
    <w:rsid w:val="00FB6BA7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59A82"/>
  <w15:chartTrackingRefBased/>
  <w15:docId w15:val="{47F52D75-B37E-4DA4-9A00-EFB2B3BE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D92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D92B62"/>
    <w:rPr>
      <w:sz w:val="18"/>
      <w:szCs w:val="18"/>
    </w:rPr>
  </w:style>
  <w:style w:type="paragraph" w:styleId="a7">
    <w:name w:val="List Paragraph"/>
    <w:basedOn w:val="a"/>
    <w:uiPriority w:val="34"/>
    <w:qFormat/>
    <w:rsid w:val="00D92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B310B-854C-4C3F-9C12-9802E79E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570</Words>
  <Characters>685</Characters>
  <Application>Microsoft Office Word</Application>
  <DocSecurity>0</DocSecurity>
  <Lines>57</Lines>
  <Paragraphs>36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Mae</dc:creator>
  <cp:keywords/>
  <dc:description/>
  <cp:lastModifiedBy>晨聰 吳</cp:lastModifiedBy>
  <cp:revision>49</cp:revision>
  <dcterms:created xsi:type="dcterms:W3CDTF">2022-08-09T08:10:00Z</dcterms:created>
  <dcterms:modified xsi:type="dcterms:W3CDTF">2023-06-30T02:21:00Z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d51d1334d346e5dafde1175a7eb89b2c84d89440ff23bf0082efbb1262cb007f</vt:lpwstr>
  </property>
</Properties>
</file>